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05AEF" w14:textId="151EAF83" w:rsidR="00F40C88" w:rsidRPr="00B758A6" w:rsidRDefault="00AC541D" w:rsidP="00E27F14">
      <w:pPr>
        <w:jc w:val="both"/>
        <w:rPr>
          <w:rFonts w:cs="Times New Roman"/>
          <w:b/>
          <w:sz w:val="28"/>
          <w:szCs w:val="28"/>
        </w:rPr>
      </w:pPr>
      <w:r w:rsidRPr="00B758A6">
        <w:rPr>
          <w:rFonts w:cs="Times New Roman"/>
          <w:b/>
          <w:sz w:val="28"/>
          <w:szCs w:val="28"/>
        </w:rPr>
        <w:t>SOCIO-</w:t>
      </w:r>
      <w:r w:rsidR="004A68BD" w:rsidRPr="00B758A6">
        <w:rPr>
          <w:rFonts w:cs="Times New Roman"/>
          <w:b/>
          <w:sz w:val="28"/>
          <w:szCs w:val="28"/>
        </w:rPr>
        <w:t>E</w:t>
      </w:r>
      <w:r w:rsidR="003A6E5E" w:rsidRPr="00B758A6">
        <w:rPr>
          <w:rFonts w:cs="Times New Roman"/>
          <w:b/>
          <w:sz w:val="28"/>
          <w:szCs w:val="28"/>
        </w:rPr>
        <w:t xml:space="preserve">CONOMIC FACTORS INFLUENCING DROPOUT RATE AMONG GIRLS IN </w:t>
      </w:r>
      <w:r w:rsidR="00F40C88" w:rsidRPr="00B758A6">
        <w:rPr>
          <w:rFonts w:cs="Times New Roman"/>
          <w:b/>
          <w:sz w:val="28"/>
          <w:szCs w:val="28"/>
        </w:rPr>
        <w:t>PUBLIC DAY SECONDARY SCHOOLS IN MUKAA SUB- COUNTY, MAKUENI</w:t>
      </w:r>
      <w:r w:rsidR="000D3828">
        <w:rPr>
          <w:rFonts w:cs="Times New Roman"/>
          <w:b/>
          <w:sz w:val="28"/>
          <w:szCs w:val="28"/>
        </w:rPr>
        <w:t xml:space="preserve"> COUNTY</w:t>
      </w:r>
      <w:r w:rsidR="00B758A6" w:rsidRPr="00B758A6">
        <w:rPr>
          <w:rFonts w:cs="Times New Roman"/>
          <w:b/>
          <w:sz w:val="28"/>
          <w:szCs w:val="28"/>
        </w:rPr>
        <w:t>,</w:t>
      </w:r>
      <w:r w:rsidR="00F07598" w:rsidRPr="00B758A6">
        <w:rPr>
          <w:rFonts w:cs="Times New Roman"/>
          <w:b/>
          <w:sz w:val="28"/>
          <w:szCs w:val="28"/>
        </w:rPr>
        <w:t xml:space="preserve"> KENYA</w:t>
      </w:r>
    </w:p>
    <w:p w14:paraId="406D6B20" w14:textId="77777777" w:rsidR="00F40C88" w:rsidRDefault="00F40C88" w:rsidP="00E27F14">
      <w:pPr>
        <w:jc w:val="both"/>
        <w:rPr>
          <w:rFonts w:cs="Times New Roman"/>
          <w:b/>
          <w:szCs w:val="24"/>
        </w:rPr>
      </w:pPr>
    </w:p>
    <w:p w14:paraId="40B37E78" w14:textId="77777777" w:rsidR="003E4104" w:rsidRDefault="003E4104" w:rsidP="00E27F14">
      <w:pPr>
        <w:jc w:val="both"/>
        <w:rPr>
          <w:rFonts w:cs="Times New Roman"/>
          <w:b/>
          <w:szCs w:val="24"/>
        </w:rPr>
      </w:pPr>
    </w:p>
    <w:p w14:paraId="4107A540" w14:textId="77777777" w:rsidR="003E4104" w:rsidRDefault="003E4104" w:rsidP="00E27F14">
      <w:pPr>
        <w:jc w:val="both"/>
        <w:rPr>
          <w:rFonts w:cs="Times New Roman"/>
          <w:b/>
          <w:szCs w:val="24"/>
        </w:rPr>
      </w:pPr>
    </w:p>
    <w:p w14:paraId="5D5B520E" w14:textId="77777777" w:rsidR="00F40C88" w:rsidRDefault="00F40C88" w:rsidP="00E27F14">
      <w:pPr>
        <w:jc w:val="both"/>
        <w:rPr>
          <w:rFonts w:cs="Times New Roman"/>
          <w:szCs w:val="24"/>
        </w:rPr>
      </w:pPr>
    </w:p>
    <w:p w14:paraId="1367B9B5" w14:textId="77777777" w:rsidR="003E4104" w:rsidRPr="00DD1C15" w:rsidRDefault="003E4104" w:rsidP="00E27F14">
      <w:pPr>
        <w:jc w:val="both"/>
        <w:rPr>
          <w:rFonts w:cs="Times New Roman"/>
          <w:szCs w:val="24"/>
        </w:rPr>
      </w:pPr>
    </w:p>
    <w:p w14:paraId="0D4C0755" w14:textId="77777777" w:rsidR="00F40C88" w:rsidRPr="003A6E5E" w:rsidRDefault="009928BF" w:rsidP="00E27F14">
      <w:pPr>
        <w:jc w:val="both"/>
        <w:rPr>
          <w:rFonts w:cs="Times New Roman"/>
          <w:b/>
          <w:sz w:val="28"/>
          <w:szCs w:val="28"/>
        </w:rPr>
      </w:pPr>
      <w:r w:rsidRPr="003A6E5E">
        <w:rPr>
          <w:rFonts w:cs="Times New Roman"/>
          <w:b/>
          <w:sz w:val="28"/>
          <w:szCs w:val="28"/>
        </w:rPr>
        <w:t xml:space="preserve">                                     </w:t>
      </w:r>
      <w:r w:rsidR="0090357E" w:rsidRPr="003A6E5E">
        <w:rPr>
          <w:rFonts w:cs="Times New Roman"/>
          <w:b/>
          <w:sz w:val="28"/>
          <w:szCs w:val="28"/>
        </w:rPr>
        <w:t>JOHNSTONE MUIA NDIVO</w:t>
      </w:r>
    </w:p>
    <w:p w14:paraId="38C212A8" w14:textId="77777777" w:rsidR="0090357E" w:rsidRPr="003A6E5E" w:rsidRDefault="009928BF" w:rsidP="00E27F14">
      <w:pPr>
        <w:jc w:val="both"/>
        <w:rPr>
          <w:rFonts w:cs="Times New Roman"/>
          <w:b/>
          <w:sz w:val="28"/>
          <w:szCs w:val="28"/>
        </w:rPr>
      </w:pPr>
      <w:r w:rsidRPr="003A6E5E">
        <w:rPr>
          <w:rFonts w:cs="Times New Roman"/>
          <w:b/>
          <w:sz w:val="28"/>
          <w:szCs w:val="28"/>
        </w:rPr>
        <w:t xml:space="preserve">                                     </w:t>
      </w:r>
    </w:p>
    <w:p w14:paraId="08529B84" w14:textId="77777777" w:rsidR="0090357E" w:rsidRDefault="0090357E" w:rsidP="00E27F14">
      <w:pPr>
        <w:jc w:val="both"/>
        <w:rPr>
          <w:rFonts w:cs="Times New Roman"/>
          <w:b/>
          <w:szCs w:val="24"/>
        </w:rPr>
      </w:pPr>
    </w:p>
    <w:p w14:paraId="6424BA51" w14:textId="77777777" w:rsidR="00F40C88" w:rsidRPr="00DD1C15" w:rsidRDefault="009928BF" w:rsidP="00E27F14">
      <w:pPr>
        <w:jc w:val="both"/>
        <w:rPr>
          <w:rFonts w:cs="Times New Roman"/>
          <w:szCs w:val="24"/>
        </w:rPr>
      </w:pPr>
      <w:r>
        <w:rPr>
          <w:rFonts w:cs="Times New Roman"/>
          <w:b/>
          <w:szCs w:val="24"/>
        </w:rPr>
        <w:t xml:space="preserve">                               </w:t>
      </w:r>
    </w:p>
    <w:p w14:paraId="700CAB6F" w14:textId="77777777" w:rsidR="00F40C88" w:rsidRDefault="00F40C88" w:rsidP="00E27F14">
      <w:pPr>
        <w:jc w:val="both"/>
        <w:rPr>
          <w:rFonts w:cs="Times New Roman"/>
          <w:b/>
          <w:szCs w:val="24"/>
        </w:rPr>
      </w:pPr>
    </w:p>
    <w:p w14:paraId="3119C4C0" w14:textId="77777777" w:rsidR="00F40C88" w:rsidRPr="00C67FFD" w:rsidRDefault="00F40C88" w:rsidP="00E27F14">
      <w:pPr>
        <w:jc w:val="both"/>
        <w:rPr>
          <w:rFonts w:cs="Times New Roman"/>
          <w:b/>
          <w:sz w:val="28"/>
          <w:szCs w:val="28"/>
        </w:rPr>
      </w:pPr>
      <w:r w:rsidRPr="00C67FFD">
        <w:rPr>
          <w:rFonts w:cs="Times New Roman"/>
          <w:b/>
          <w:sz w:val="28"/>
          <w:szCs w:val="28"/>
        </w:rPr>
        <w:t>A RESEARCH PRO</w:t>
      </w:r>
      <w:r w:rsidR="003A36B6">
        <w:rPr>
          <w:rFonts w:cs="Times New Roman"/>
          <w:b/>
          <w:sz w:val="28"/>
          <w:szCs w:val="28"/>
        </w:rPr>
        <w:t>JECT</w:t>
      </w:r>
      <w:r w:rsidRPr="00C67FFD">
        <w:rPr>
          <w:rFonts w:cs="Times New Roman"/>
          <w:b/>
          <w:sz w:val="28"/>
          <w:szCs w:val="28"/>
        </w:rPr>
        <w:t xml:space="preserve"> SUBMITTED TO THE </w:t>
      </w:r>
      <w:r w:rsidR="007B1625">
        <w:rPr>
          <w:rFonts w:cs="Times New Roman"/>
          <w:b/>
          <w:sz w:val="28"/>
          <w:szCs w:val="28"/>
        </w:rPr>
        <w:t xml:space="preserve">SCHOOL OF EDUCATION AND SOCIAL SCIENCES </w:t>
      </w:r>
      <w:r w:rsidRPr="00C67FFD">
        <w:rPr>
          <w:rFonts w:cs="Times New Roman"/>
          <w:b/>
          <w:sz w:val="28"/>
          <w:szCs w:val="28"/>
        </w:rPr>
        <w:t>IN PARTIAL FULLFILMENT OF THE REQUIREMENTS FOR THE AWARD OF THE DEGREE OF MASTERS OF EDUCATION IN EDUCATIONAL ADMINISTRATION AND PLANNING</w:t>
      </w:r>
      <w:r w:rsidR="003A6E5E" w:rsidRPr="00C67FFD">
        <w:rPr>
          <w:rFonts w:cs="Times New Roman"/>
          <w:b/>
          <w:sz w:val="28"/>
          <w:szCs w:val="28"/>
        </w:rPr>
        <w:t xml:space="preserve">, </w:t>
      </w:r>
      <w:r w:rsidR="0090357E" w:rsidRPr="00C67FFD">
        <w:rPr>
          <w:rFonts w:cs="Times New Roman"/>
          <w:b/>
          <w:sz w:val="28"/>
          <w:szCs w:val="28"/>
        </w:rPr>
        <w:t>LUKENYA UNIVERSITY.</w:t>
      </w:r>
    </w:p>
    <w:p w14:paraId="449DC44E" w14:textId="77777777" w:rsidR="003E4104" w:rsidRDefault="003E4104" w:rsidP="00E27F14">
      <w:pPr>
        <w:jc w:val="both"/>
        <w:rPr>
          <w:rFonts w:cs="Times New Roman"/>
          <w:b/>
          <w:szCs w:val="24"/>
        </w:rPr>
      </w:pPr>
    </w:p>
    <w:p w14:paraId="7380B3E8" w14:textId="77777777" w:rsidR="003A36B6" w:rsidRDefault="003A36B6" w:rsidP="00E27F14">
      <w:pPr>
        <w:jc w:val="both"/>
        <w:rPr>
          <w:rFonts w:cs="Times New Roman"/>
          <w:b/>
          <w:szCs w:val="24"/>
        </w:rPr>
      </w:pPr>
    </w:p>
    <w:p w14:paraId="2B82C7BD" w14:textId="77777777" w:rsidR="003A36B6" w:rsidRDefault="003A36B6" w:rsidP="00E27F14">
      <w:pPr>
        <w:jc w:val="both"/>
        <w:rPr>
          <w:rFonts w:cs="Times New Roman"/>
          <w:b/>
          <w:szCs w:val="24"/>
        </w:rPr>
      </w:pPr>
    </w:p>
    <w:p w14:paraId="53356C42" w14:textId="77777777" w:rsidR="00F40C88" w:rsidRPr="003E4104" w:rsidRDefault="00DC6F43" w:rsidP="00B758A6">
      <w:pPr>
        <w:ind w:firstLine="720"/>
        <w:jc w:val="center"/>
        <w:rPr>
          <w:rFonts w:cs="Times New Roman"/>
          <w:b/>
          <w:sz w:val="28"/>
          <w:szCs w:val="28"/>
        </w:rPr>
      </w:pPr>
      <w:r>
        <w:rPr>
          <w:rFonts w:cs="Times New Roman"/>
          <w:b/>
          <w:sz w:val="28"/>
          <w:szCs w:val="28"/>
        </w:rPr>
        <w:t>NOVEMBER</w:t>
      </w:r>
      <w:r w:rsidR="003E18DF" w:rsidRPr="003E4104">
        <w:rPr>
          <w:rFonts w:cs="Times New Roman"/>
          <w:b/>
          <w:sz w:val="28"/>
          <w:szCs w:val="28"/>
        </w:rPr>
        <w:t>, 2021</w:t>
      </w:r>
    </w:p>
    <w:p w14:paraId="43870E92" w14:textId="77777777" w:rsidR="003A36B6" w:rsidRDefault="003A36B6" w:rsidP="00E724D1">
      <w:pPr>
        <w:pStyle w:val="Heading1"/>
        <w:sectPr w:rsidR="003A36B6" w:rsidSect="00BA1FB6">
          <w:footerReference w:type="default" r:id="rId8"/>
          <w:pgSz w:w="12240" w:h="15840"/>
          <w:pgMar w:top="1440" w:right="1440" w:bottom="1440" w:left="1440" w:header="708" w:footer="708" w:gutter="0"/>
          <w:pgNumType w:fmt="lowerRoman" w:start="1"/>
          <w:cols w:space="708"/>
          <w:docGrid w:linePitch="360"/>
        </w:sectPr>
      </w:pPr>
    </w:p>
    <w:p w14:paraId="2F46D4C7" w14:textId="77777777" w:rsidR="00F40C88" w:rsidRPr="00F4660F" w:rsidRDefault="00F4660F" w:rsidP="00E724D1">
      <w:pPr>
        <w:pStyle w:val="Heading1"/>
      </w:pPr>
      <w:bookmarkStart w:id="0" w:name="_Toc87039323"/>
      <w:r w:rsidRPr="00532681">
        <w:lastRenderedPageBreak/>
        <w:t>DECLARATION</w:t>
      </w:r>
      <w:r w:rsidR="00F07598">
        <w:t xml:space="preserve"> AND APROVAL</w:t>
      </w:r>
      <w:bookmarkEnd w:id="0"/>
    </w:p>
    <w:p w14:paraId="4B5D92AF" w14:textId="77777777" w:rsidR="00F4660F" w:rsidRDefault="00F4660F" w:rsidP="00F40C88"/>
    <w:p w14:paraId="5FD12CD9" w14:textId="77777777" w:rsidR="00F4660F" w:rsidRDefault="00F4660F" w:rsidP="00EB73FB">
      <w:pPr>
        <w:autoSpaceDE w:val="0"/>
        <w:autoSpaceDN w:val="0"/>
        <w:adjustRightInd w:val="0"/>
        <w:rPr>
          <w:rFonts w:cs="Times New Roman"/>
          <w:szCs w:val="24"/>
        </w:rPr>
      </w:pPr>
      <w:r w:rsidRPr="002A5265">
        <w:rPr>
          <w:rFonts w:cs="Times New Roman"/>
          <w:szCs w:val="24"/>
        </w:rPr>
        <w:t>This research pro</w:t>
      </w:r>
      <w:r w:rsidR="003A36B6">
        <w:rPr>
          <w:rFonts w:cs="Times New Roman"/>
          <w:szCs w:val="24"/>
        </w:rPr>
        <w:t>ject</w:t>
      </w:r>
      <w:r w:rsidRPr="002A5265">
        <w:rPr>
          <w:rFonts w:cs="Times New Roman"/>
          <w:szCs w:val="24"/>
        </w:rPr>
        <w:t xml:space="preserve"> is my original work and to the best of my knowledge has never been presented for the award of a degree in any other University. </w:t>
      </w:r>
    </w:p>
    <w:p w14:paraId="76B26289" w14:textId="77777777" w:rsidR="00881388" w:rsidRPr="002A5265" w:rsidRDefault="00881388" w:rsidP="00EB73FB">
      <w:pPr>
        <w:autoSpaceDE w:val="0"/>
        <w:autoSpaceDN w:val="0"/>
        <w:adjustRightInd w:val="0"/>
        <w:rPr>
          <w:rFonts w:cs="Times New Roman"/>
          <w:szCs w:val="24"/>
        </w:rPr>
      </w:pPr>
    </w:p>
    <w:p w14:paraId="347B1C94" w14:textId="77777777" w:rsidR="00F4660F" w:rsidRPr="002A5265" w:rsidRDefault="00F4660F" w:rsidP="00EB73FB">
      <w:pPr>
        <w:autoSpaceDE w:val="0"/>
        <w:autoSpaceDN w:val="0"/>
        <w:adjustRightInd w:val="0"/>
        <w:rPr>
          <w:rFonts w:cs="Times New Roman"/>
          <w:szCs w:val="24"/>
        </w:rPr>
      </w:pPr>
      <w:r w:rsidRPr="002A5265">
        <w:rPr>
          <w:rFonts w:cs="Times New Roman"/>
          <w:szCs w:val="24"/>
        </w:rPr>
        <w:t>Signature……………………… Date…………………………</w:t>
      </w:r>
      <w:proofErr w:type="gramStart"/>
      <w:r w:rsidRPr="002A5265">
        <w:rPr>
          <w:rFonts w:cs="Times New Roman"/>
          <w:szCs w:val="24"/>
        </w:rPr>
        <w:t>…..</w:t>
      </w:r>
      <w:proofErr w:type="gramEnd"/>
      <w:r w:rsidRPr="002A5265">
        <w:rPr>
          <w:rFonts w:cs="Times New Roman"/>
          <w:szCs w:val="24"/>
        </w:rPr>
        <w:t xml:space="preserve"> </w:t>
      </w:r>
    </w:p>
    <w:p w14:paraId="72042883" w14:textId="77777777" w:rsidR="00F4660F" w:rsidRDefault="00881388" w:rsidP="00EB73FB">
      <w:pPr>
        <w:autoSpaceDE w:val="0"/>
        <w:autoSpaceDN w:val="0"/>
        <w:adjustRightInd w:val="0"/>
        <w:rPr>
          <w:rFonts w:cs="Times New Roman"/>
          <w:b/>
          <w:bCs/>
          <w:szCs w:val="24"/>
        </w:rPr>
      </w:pPr>
      <w:r>
        <w:rPr>
          <w:rFonts w:cs="Times New Roman"/>
          <w:b/>
          <w:bCs/>
          <w:szCs w:val="24"/>
        </w:rPr>
        <w:t xml:space="preserve">Johnstone </w:t>
      </w:r>
      <w:proofErr w:type="spellStart"/>
      <w:r>
        <w:rPr>
          <w:rFonts w:cs="Times New Roman"/>
          <w:b/>
          <w:bCs/>
          <w:szCs w:val="24"/>
        </w:rPr>
        <w:t>Muia</w:t>
      </w:r>
      <w:proofErr w:type="spellEnd"/>
      <w:r>
        <w:rPr>
          <w:rFonts w:cs="Times New Roman"/>
          <w:b/>
          <w:bCs/>
          <w:szCs w:val="24"/>
        </w:rPr>
        <w:t xml:space="preserve"> </w:t>
      </w:r>
      <w:proofErr w:type="spellStart"/>
      <w:r>
        <w:rPr>
          <w:rFonts w:cs="Times New Roman"/>
          <w:b/>
          <w:bCs/>
          <w:szCs w:val="24"/>
        </w:rPr>
        <w:t>Ndivo</w:t>
      </w:r>
      <w:proofErr w:type="spellEnd"/>
    </w:p>
    <w:p w14:paraId="2493261F" w14:textId="77777777" w:rsidR="00F40C88" w:rsidRDefault="00D33F79" w:rsidP="00F07598">
      <w:pPr>
        <w:autoSpaceDE w:val="0"/>
        <w:autoSpaceDN w:val="0"/>
        <w:adjustRightInd w:val="0"/>
        <w:rPr>
          <w:rFonts w:cs="Times New Roman"/>
          <w:b/>
          <w:szCs w:val="24"/>
        </w:rPr>
      </w:pPr>
      <w:r>
        <w:rPr>
          <w:rFonts w:cs="Times New Roman"/>
          <w:b/>
          <w:szCs w:val="24"/>
        </w:rPr>
        <w:t>REG. NO: MED/01/1370- SBA</w:t>
      </w:r>
      <w:r w:rsidR="00F4660F" w:rsidRPr="0090357E">
        <w:rPr>
          <w:rFonts w:cs="Times New Roman"/>
          <w:b/>
          <w:szCs w:val="24"/>
        </w:rPr>
        <w:t>/2020</w:t>
      </w:r>
    </w:p>
    <w:p w14:paraId="3C2A48E8" w14:textId="77777777" w:rsidR="00881388" w:rsidRPr="00F07598" w:rsidRDefault="00881388" w:rsidP="00F07598">
      <w:pPr>
        <w:autoSpaceDE w:val="0"/>
        <w:autoSpaceDN w:val="0"/>
        <w:adjustRightInd w:val="0"/>
        <w:rPr>
          <w:rFonts w:cs="Times New Roman"/>
          <w:szCs w:val="24"/>
        </w:rPr>
      </w:pPr>
    </w:p>
    <w:p w14:paraId="3D3BB75C" w14:textId="77777777" w:rsidR="00F07598" w:rsidRPr="0084380E" w:rsidRDefault="00580C92" w:rsidP="00F07598">
      <w:pPr>
        <w:spacing w:before="100" w:beforeAutospacing="1" w:after="100" w:afterAutospacing="1"/>
        <w:jc w:val="both"/>
        <w:rPr>
          <w:rFonts w:eastAsia="Times New Roman" w:cs="Times New Roman"/>
          <w:b/>
          <w:szCs w:val="24"/>
        </w:rPr>
      </w:pPr>
      <w:r>
        <w:rPr>
          <w:rFonts w:eastAsia="Times New Roman" w:cs="Times New Roman"/>
          <w:b/>
          <w:szCs w:val="24"/>
        </w:rPr>
        <w:t>SUPERVISORS APPROVAL</w:t>
      </w:r>
    </w:p>
    <w:p w14:paraId="36F61E69" w14:textId="77777777" w:rsidR="00521FD8" w:rsidRDefault="00F07598" w:rsidP="00F07598">
      <w:pPr>
        <w:spacing w:before="100" w:beforeAutospacing="1" w:after="100" w:afterAutospacing="1"/>
        <w:jc w:val="both"/>
        <w:rPr>
          <w:rFonts w:eastAsia="Times New Roman" w:cs="Times New Roman"/>
          <w:szCs w:val="24"/>
        </w:rPr>
      </w:pPr>
      <w:r w:rsidRPr="009C7538">
        <w:rPr>
          <w:rFonts w:eastAsia="Times New Roman" w:cs="Times New Roman"/>
          <w:szCs w:val="24"/>
        </w:rPr>
        <w:t xml:space="preserve">This </w:t>
      </w:r>
      <w:r>
        <w:rPr>
          <w:rFonts w:eastAsia="Times New Roman" w:cs="Times New Roman"/>
          <w:szCs w:val="24"/>
        </w:rPr>
        <w:t xml:space="preserve">research </w:t>
      </w:r>
      <w:r w:rsidRPr="009C7538">
        <w:rPr>
          <w:rFonts w:eastAsia="Times New Roman" w:cs="Times New Roman"/>
          <w:szCs w:val="24"/>
        </w:rPr>
        <w:t>pro</w:t>
      </w:r>
      <w:r w:rsidR="003A36B6">
        <w:rPr>
          <w:rFonts w:eastAsia="Times New Roman" w:cs="Times New Roman"/>
          <w:szCs w:val="24"/>
        </w:rPr>
        <w:t>ject</w:t>
      </w:r>
      <w:r w:rsidRPr="009C7538">
        <w:rPr>
          <w:rFonts w:eastAsia="Times New Roman" w:cs="Times New Roman"/>
          <w:szCs w:val="24"/>
        </w:rPr>
        <w:t xml:space="preserve"> has been submitted</w:t>
      </w:r>
      <w:r w:rsidR="00580C92">
        <w:rPr>
          <w:rFonts w:eastAsia="Times New Roman" w:cs="Times New Roman"/>
          <w:szCs w:val="24"/>
        </w:rPr>
        <w:t xml:space="preserve"> for examination with our</w:t>
      </w:r>
      <w:r w:rsidR="00521FD8">
        <w:rPr>
          <w:rFonts w:eastAsia="Times New Roman" w:cs="Times New Roman"/>
          <w:szCs w:val="24"/>
        </w:rPr>
        <w:t xml:space="preserve"> </w:t>
      </w:r>
      <w:r w:rsidR="00521FD8" w:rsidRPr="009C7538">
        <w:rPr>
          <w:rFonts w:eastAsia="Times New Roman" w:cs="Times New Roman"/>
          <w:szCs w:val="24"/>
        </w:rPr>
        <w:t>ap</w:t>
      </w:r>
      <w:r w:rsidR="00580C92">
        <w:rPr>
          <w:rFonts w:eastAsia="Times New Roman" w:cs="Times New Roman"/>
          <w:szCs w:val="24"/>
        </w:rPr>
        <w:t xml:space="preserve">proval as university </w:t>
      </w:r>
      <w:r>
        <w:rPr>
          <w:rFonts w:eastAsia="Times New Roman" w:cs="Times New Roman"/>
          <w:szCs w:val="24"/>
        </w:rPr>
        <w:t>supervisor</w:t>
      </w:r>
      <w:r w:rsidR="00616B42">
        <w:rPr>
          <w:rFonts w:eastAsia="Times New Roman" w:cs="Times New Roman"/>
          <w:szCs w:val="24"/>
        </w:rPr>
        <w:t>s</w:t>
      </w:r>
      <w:r w:rsidR="00521FD8">
        <w:rPr>
          <w:rFonts w:eastAsia="Times New Roman" w:cs="Times New Roman"/>
          <w:szCs w:val="24"/>
        </w:rPr>
        <w:t xml:space="preserve">. </w:t>
      </w:r>
    </w:p>
    <w:p w14:paraId="1AF981C1" w14:textId="77777777" w:rsidR="00F07598" w:rsidRPr="009C7538" w:rsidRDefault="00616B42" w:rsidP="00F07598">
      <w:pPr>
        <w:spacing w:before="100" w:beforeAutospacing="1" w:after="100" w:afterAutospacing="1"/>
        <w:jc w:val="both"/>
        <w:rPr>
          <w:rFonts w:eastAsia="Times New Roman" w:cs="Times New Roman"/>
          <w:szCs w:val="24"/>
        </w:rPr>
      </w:pPr>
      <w:r>
        <w:rPr>
          <w:rFonts w:eastAsia="Times New Roman" w:cs="Times New Roman"/>
          <w:szCs w:val="24"/>
        </w:rPr>
        <w:t xml:space="preserve"> </w:t>
      </w:r>
      <w:r w:rsidR="00F07598" w:rsidRPr="009C7538">
        <w:rPr>
          <w:rFonts w:eastAsia="Times New Roman" w:cs="Times New Roman"/>
          <w:szCs w:val="24"/>
        </w:rPr>
        <w:t xml:space="preserve">Signature-------------------------- </w:t>
      </w:r>
      <w:r w:rsidR="00F07598" w:rsidRPr="009C7538">
        <w:rPr>
          <w:rFonts w:eastAsia="Times New Roman" w:cs="Times New Roman"/>
          <w:szCs w:val="24"/>
        </w:rPr>
        <w:tab/>
      </w:r>
      <w:r w:rsidR="00F07598" w:rsidRPr="009C7538">
        <w:rPr>
          <w:rFonts w:eastAsia="Times New Roman" w:cs="Times New Roman"/>
          <w:szCs w:val="24"/>
        </w:rPr>
        <w:tab/>
      </w:r>
      <w:r w:rsidR="00F07598" w:rsidRPr="009C7538">
        <w:rPr>
          <w:rFonts w:eastAsia="Times New Roman" w:cs="Times New Roman"/>
          <w:szCs w:val="24"/>
        </w:rPr>
        <w:tab/>
        <w:t>Date--------------------------</w:t>
      </w:r>
    </w:p>
    <w:p w14:paraId="70F39A42" w14:textId="77777777" w:rsidR="00F07598" w:rsidRPr="00DF5D58" w:rsidRDefault="00F07598" w:rsidP="00580C92">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Dr. </w:t>
      </w:r>
      <w:r w:rsidR="00A67626">
        <w:rPr>
          <w:rFonts w:ascii="Times New Roman" w:hAnsi="Times New Roman" w:cs="Times New Roman"/>
          <w:b/>
          <w:sz w:val="24"/>
          <w:szCs w:val="24"/>
        </w:rPr>
        <w:t xml:space="preserve">Paul </w:t>
      </w:r>
      <w:proofErr w:type="spellStart"/>
      <w:r w:rsidR="00A67626">
        <w:rPr>
          <w:rFonts w:ascii="Times New Roman" w:hAnsi="Times New Roman" w:cs="Times New Roman"/>
          <w:b/>
          <w:sz w:val="24"/>
          <w:szCs w:val="24"/>
        </w:rPr>
        <w:t>Mwania</w:t>
      </w:r>
      <w:proofErr w:type="spellEnd"/>
      <w:r w:rsidR="00A67626">
        <w:rPr>
          <w:rFonts w:ascii="Times New Roman" w:hAnsi="Times New Roman" w:cs="Times New Roman"/>
          <w:b/>
          <w:sz w:val="24"/>
          <w:szCs w:val="24"/>
        </w:rPr>
        <w:t xml:space="preserve"> P</w:t>
      </w:r>
      <w:r w:rsidR="00580C92" w:rsidRPr="00DF5D58">
        <w:rPr>
          <w:rFonts w:ascii="Times New Roman" w:hAnsi="Times New Roman" w:cs="Times New Roman"/>
          <w:b/>
          <w:sz w:val="24"/>
          <w:szCs w:val="24"/>
        </w:rPr>
        <w:t>hD</w:t>
      </w:r>
    </w:p>
    <w:p w14:paraId="4C71CB50" w14:textId="77777777" w:rsidR="00DF5D58" w:rsidRPr="00DF5D58" w:rsidRDefault="003E4104" w:rsidP="00580C92">
      <w:pPr>
        <w:pStyle w:val="NoSpacing"/>
        <w:rPr>
          <w:rFonts w:ascii="Times New Roman" w:hAnsi="Times New Roman" w:cs="Times New Roman"/>
          <w:b/>
          <w:sz w:val="24"/>
          <w:szCs w:val="24"/>
        </w:rPr>
      </w:pPr>
      <w:r>
        <w:rPr>
          <w:rFonts w:ascii="Times New Roman" w:hAnsi="Times New Roman" w:cs="Times New Roman"/>
          <w:b/>
          <w:sz w:val="24"/>
          <w:szCs w:val="24"/>
        </w:rPr>
        <w:t xml:space="preserve">Senior Lecturer, </w:t>
      </w:r>
    </w:p>
    <w:p w14:paraId="4491A749" w14:textId="77777777" w:rsidR="00F07598" w:rsidRDefault="00580C92" w:rsidP="00580C92">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 Lukenya University</w:t>
      </w:r>
    </w:p>
    <w:p w14:paraId="22CB7297" w14:textId="77777777" w:rsidR="00DF5D58" w:rsidRPr="00DF5D58" w:rsidRDefault="00DF5D58" w:rsidP="00580C92">
      <w:pPr>
        <w:pStyle w:val="NoSpacing"/>
        <w:rPr>
          <w:rFonts w:ascii="Times New Roman" w:hAnsi="Times New Roman" w:cs="Times New Roman"/>
          <w:b/>
          <w:sz w:val="24"/>
          <w:szCs w:val="24"/>
        </w:rPr>
      </w:pPr>
    </w:p>
    <w:p w14:paraId="71F7C0E0" w14:textId="77777777" w:rsidR="00F07598" w:rsidRPr="009C7538" w:rsidRDefault="00F07598" w:rsidP="00F07598">
      <w:pPr>
        <w:spacing w:before="100" w:beforeAutospacing="1" w:after="100" w:afterAutospacing="1"/>
        <w:jc w:val="both"/>
        <w:rPr>
          <w:rFonts w:eastAsia="Times New Roman" w:cs="Times New Roman"/>
          <w:szCs w:val="24"/>
        </w:rPr>
      </w:pPr>
      <w:r w:rsidRPr="009C7538">
        <w:rPr>
          <w:rFonts w:eastAsia="Times New Roman" w:cs="Times New Roman"/>
          <w:szCs w:val="24"/>
        </w:rPr>
        <w:t xml:space="preserve">Signature--------------------------- </w:t>
      </w:r>
      <w:r w:rsidRPr="009C7538">
        <w:rPr>
          <w:rFonts w:eastAsia="Times New Roman" w:cs="Times New Roman"/>
          <w:szCs w:val="24"/>
        </w:rPr>
        <w:tab/>
      </w:r>
      <w:r w:rsidRPr="009C7538">
        <w:rPr>
          <w:rFonts w:eastAsia="Times New Roman" w:cs="Times New Roman"/>
          <w:szCs w:val="24"/>
        </w:rPr>
        <w:tab/>
      </w:r>
      <w:r w:rsidRPr="009C7538">
        <w:rPr>
          <w:rFonts w:eastAsia="Times New Roman" w:cs="Times New Roman"/>
          <w:szCs w:val="24"/>
        </w:rPr>
        <w:tab/>
        <w:t>Date---------------------------</w:t>
      </w:r>
    </w:p>
    <w:p w14:paraId="48AF5027" w14:textId="77777777" w:rsidR="00F07598" w:rsidRPr="00DF5D58" w:rsidRDefault="00580C92" w:rsidP="00DF5D58">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Dr. </w:t>
      </w:r>
      <w:r w:rsidR="00A67626">
        <w:rPr>
          <w:rFonts w:ascii="Times New Roman" w:hAnsi="Times New Roman" w:cs="Times New Roman"/>
          <w:b/>
          <w:sz w:val="24"/>
          <w:szCs w:val="24"/>
        </w:rPr>
        <w:t xml:space="preserve">Rosalia </w:t>
      </w:r>
      <w:proofErr w:type="spellStart"/>
      <w:r w:rsidR="00A67626">
        <w:rPr>
          <w:rFonts w:ascii="Times New Roman" w:hAnsi="Times New Roman" w:cs="Times New Roman"/>
          <w:b/>
          <w:sz w:val="24"/>
          <w:szCs w:val="24"/>
        </w:rPr>
        <w:t>Mumo</w:t>
      </w:r>
      <w:proofErr w:type="spellEnd"/>
      <w:r w:rsidR="00A67626">
        <w:rPr>
          <w:rFonts w:ascii="Times New Roman" w:hAnsi="Times New Roman" w:cs="Times New Roman"/>
          <w:b/>
          <w:sz w:val="24"/>
          <w:szCs w:val="24"/>
        </w:rPr>
        <w:t xml:space="preserve"> P</w:t>
      </w:r>
      <w:r w:rsidR="00DF5D58" w:rsidRPr="00DF5D58">
        <w:rPr>
          <w:rFonts w:ascii="Times New Roman" w:hAnsi="Times New Roman" w:cs="Times New Roman"/>
          <w:b/>
          <w:sz w:val="24"/>
          <w:szCs w:val="24"/>
        </w:rPr>
        <w:t>hD</w:t>
      </w:r>
    </w:p>
    <w:p w14:paraId="08A2CEE6" w14:textId="77777777" w:rsidR="00DF5D58" w:rsidRPr="00DF5D58" w:rsidRDefault="00DF5D58" w:rsidP="00DF5D58">
      <w:pPr>
        <w:pStyle w:val="NoSpacing"/>
        <w:rPr>
          <w:rFonts w:ascii="Times New Roman" w:hAnsi="Times New Roman" w:cs="Times New Roman"/>
          <w:b/>
          <w:sz w:val="24"/>
          <w:szCs w:val="24"/>
        </w:rPr>
      </w:pPr>
      <w:r w:rsidRPr="00DF5D58">
        <w:rPr>
          <w:rFonts w:ascii="Times New Roman" w:hAnsi="Times New Roman" w:cs="Times New Roman"/>
          <w:b/>
          <w:sz w:val="24"/>
          <w:szCs w:val="24"/>
        </w:rPr>
        <w:t>Lecturer</w:t>
      </w:r>
    </w:p>
    <w:p w14:paraId="68E80227" w14:textId="77777777" w:rsidR="00DF5D58" w:rsidRPr="00DF5D58" w:rsidRDefault="00DF5D58" w:rsidP="00DF5D58">
      <w:pPr>
        <w:pStyle w:val="NoSpacing"/>
        <w:rPr>
          <w:rFonts w:ascii="Times New Roman" w:hAnsi="Times New Roman" w:cs="Times New Roman"/>
          <w:b/>
          <w:sz w:val="24"/>
          <w:szCs w:val="24"/>
        </w:rPr>
      </w:pPr>
      <w:r w:rsidRPr="00DF5D58">
        <w:rPr>
          <w:rFonts w:ascii="Times New Roman" w:hAnsi="Times New Roman" w:cs="Times New Roman"/>
          <w:b/>
          <w:sz w:val="24"/>
          <w:szCs w:val="24"/>
        </w:rPr>
        <w:t>School of Education and Social Sciences,</w:t>
      </w:r>
    </w:p>
    <w:p w14:paraId="27A77FA4" w14:textId="77777777" w:rsidR="00DF5D58" w:rsidRPr="00DF5D58" w:rsidRDefault="00DF5D58" w:rsidP="00DF5D58">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 Lukenya University</w:t>
      </w:r>
    </w:p>
    <w:p w14:paraId="5FD87883" w14:textId="77777777" w:rsidR="00F07598" w:rsidRPr="009C7538" w:rsidRDefault="00F07598" w:rsidP="00F07598">
      <w:pPr>
        <w:spacing w:before="100" w:beforeAutospacing="1" w:after="100" w:afterAutospacing="1"/>
        <w:jc w:val="both"/>
        <w:rPr>
          <w:rFonts w:eastAsia="Times New Roman" w:cs="Times New Roman"/>
          <w:b/>
          <w:szCs w:val="24"/>
        </w:rPr>
      </w:pPr>
    </w:p>
    <w:p w14:paraId="0E9433CD" w14:textId="77777777" w:rsidR="00AE3023" w:rsidRPr="00532681" w:rsidRDefault="00AE3023" w:rsidP="00E724D1">
      <w:pPr>
        <w:pStyle w:val="Heading1"/>
      </w:pPr>
      <w:bookmarkStart w:id="1" w:name="_Toc87039324"/>
      <w:r w:rsidRPr="00532681">
        <w:lastRenderedPageBreak/>
        <w:t>DEDICATION</w:t>
      </w:r>
      <w:bookmarkEnd w:id="1"/>
    </w:p>
    <w:p w14:paraId="6693FCC3" w14:textId="77777777" w:rsidR="000D0260" w:rsidRDefault="00320635" w:rsidP="003A36B6">
      <w:pPr>
        <w:autoSpaceDE w:val="0"/>
        <w:autoSpaceDN w:val="0"/>
        <w:adjustRightInd w:val="0"/>
        <w:jc w:val="both"/>
        <w:rPr>
          <w:rFonts w:cs="Times New Roman"/>
          <w:szCs w:val="24"/>
        </w:rPr>
      </w:pPr>
      <w:r>
        <w:rPr>
          <w:rFonts w:cs="Times New Roman"/>
          <w:szCs w:val="24"/>
        </w:rPr>
        <w:t>I dedicate this work to my</w:t>
      </w:r>
      <w:r w:rsidR="00F4660F">
        <w:rPr>
          <w:rFonts w:cs="Times New Roman"/>
          <w:szCs w:val="24"/>
        </w:rPr>
        <w:t xml:space="preserve"> </w:t>
      </w:r>
      <w:proofErr w:type="gramStart"/>
      <w:r>
        <w:rPr>
          <w:rFonts w:cs="Times New Roman"/>
          <w:szCs w:val="24"/>
        </w:rPr>
        <w:t xml:space="preserve">Supervisors </w:t>
      </w:r>
      <w:r w:rsidR="008E3507">
        <w:rPr>
          <w:rFonts w:cs="Times New Roman"/>
          <w:szCs w:val="24"/>
        </w:rPr>
        <w:t xml:space="preserve"> Dr.</w:t>
      </w:r>
      <w:proofErr w:type="gramEnd"/>
      <w:r w:rsidR="008E3507">
        <w:rPr>
          <w:rFonts w:cs="Times New Roman"/>
          <w:szCs w:val="24"/>
        </w:rPr>
        <w:t xml:space="preserve"> Paul </w:t>
      </w:r>
      <w:proofErr w:type="spellStart"/>
      <w:r w:rsidR="008E3507">
        <w:rPr>
          <w:rFonts w:cs="Times New Roman"/>
          <w:szCs w:val="24"/>
        </w:rPr>
        <w:t>Mwania</w:t>
      </w:r>
      <w:proofErr w:type="spellEnd"/>
      <w:r w:rsidR="008E3507">
        <w:rPr>
          <w:rFonts w:cs="Times New Roman"/>
          <w:szCs w:val="24"/>
        </w:rPr>
        <w:t xml:space="preserve"> and</w:t>
      </w:r>
      <w:r w:rsidR="00F4660F">
        <w:rPr>
          <w:rFonts w:cs="Times New Roman"/>
          <w:szCs w:val="24"/>
        </w:rPr>
        <w:t xml:space="preserve"> Dr. Rosalia </w:t>
      </w:r>
      <w:proofErr w:type="spellStart"/>
      <w:r w:rsidR="00F4660F">
        <w:rPr>
          <w:rFonts w:cs="Times New Roman"/>
          <w:szCs w:val="24"/>
        </w:rPr>
        <w:t>Mumo</w:t>
      </w:r>
      <w:proofErr w:type="spellEnd"/>
      <w:r w:rsidR="00F4660F">
        <w:rPr>
          <w:rFonts w:cs="Times New Roman"/>
          <w:szCs w:val="24"/>
        </w:rPr>
        <w:t>,</w:t>
      </w:r>
      <w:r w:rsidR="00B8763C">
        <w:rPr>
          <w:rFonts w:cs="Times New Roman"/>
          <w:szCs w:val="24"/>
        </w:rPr>
        <w:t xml:space="preserve"> </w:t>
      </w:r>
      <w:r w:rsidR="000D0260">
        <w:rPr>
          <w:rFonts w:cs="Times New Roman"/>
          <w:szCs w:val="24"/>
        </w:rPr>
        <w:t xml:space="preserve">the Dean </w:t>
      </w:r>
      <w:r w:rsidR="001B4AF4">
        <w:rPr>
          <w:rFonts w:cs="Times New Roman"/>
          <w:szCs w:val="24"/>
        </w:rPr>
        <w:t>School of Education</w:t>
      </w:r>
      <w:r w:rsidR="000D0260">
        <w:rPr>
          <w:rFonts w:cs="Times New Roman"/>
          <w:szCs w:val="24"/>
        </w:rPr>
        <w:t xml:space="preserve">, Dr. Ruth </w:t>
      </w:r>
      <w:proofErr w:type="spellStart"/>
      <w:r w:rsidR="000D0260">
        <w:rPr>
          <w:rFonts w:cs="Times New Roman"/>
          <w:szCs w:val="24"/>
        </w:rPr>
        <w:t>Kimeu</w:t>
      </w:r>
      <w:proofErr w:type="spellEnd"/>
      <w:r w:rsidR="000D0260">
        <w:rPr>
          <w:rFonts w:cs="Times New Roman"/>
          <w:szCs w:val="24"/>
        </w:rPr>
        <w:t xml:space="preserve">, Vice Chancellor, Professor Nyamboga, Dr. </w:t>
      </w:r>
      <w:proofErr w:type="spellStart"/>
      <w:r w:rsidR="000D0260">
        <w:rPr>
          <w:rFonts w:cs="Times New Roman"/>
          <w:szCs w:val="24"/>
        </w:rPr>
        <w:t>Musyimi</w:t>
      </w:r>
      <w:proofErr w:type="spellEnd"/>
      <w:r w:rsidR="000D0260">
        <w:rPr>
          <w:rFonts w:cs="Times New Roman"/>
          <w:szCs w:val="24"/>
        </w:rPr>
        <w:t xml:space="preserve"> and Examination department of Lukenya University.</w:t>
      </w:r>
    </w:p>
    <w:p w14:paraId="5654B502" w14:textId="77777777" w:rsidR="00AE3023" w:rsidRPr="002A5265" w:rsidRDefault="00AE3023" w:rsidP="00AE3023">
      <w:pPr>
        <w:autoSpaceDE w:val="0"/>
        <w:autoSpaceDN w:val="0"/>
        <w:adjustRightInd w:val="0"/>
        <w:spacing w:line="360" w:lineRule="auto"/>
        <w:rPr>
          <w:rFonts w:cs="Times New Roman"/>
          <w:szCs w:val="24"/>
        </w:rPr>
      </w:pPr>
    </w:p>
    <w:p w14:paraId="0AB0E459" w14:textId="77777777" w:rsidR="00AE3023" w:rsidRPr="002A5265" w:rsidRDefault="00AE3023" w:rsidP="00AE3023">
      <w:pPr>
        <w:autoSpaceDE w:val="0"/>
        <w:autoSpaceDN w:val="0"/>
        <w:adjustRightInd w:val="0"/>
        <w:spacing w:line="360" w:lineRule="auto"/>
        <w:rPr>
          <w:rFonts w:cs="Times New Roman"/>
          <w:szCs w:val="24"/>
        </w:rPr>
      </w:pPr>
    </w:p>
    <w:p w14:paraId="3F34DCE9" w14:textId="77777777" w:rsidR="00AE3023" w:rsidRPr="002A5265" w:rsidRDefault="00AE3023" w:rsidP="00AE3023">
      <w:pPr>
        <w:autoSpaceDE w:val="0"/>
        <w:autoSpaceDN w:val="0"/>
        <w:adjustRightInd w:val="0"/>
        <w:spacing w:line="360" w:lineRule="auto"/>
        <w:rPr>
          <w:rFonts w:cs="Times New Roman"/>
          <w:szCs w:val="24"/>
        </w:rPr>
      </w:pPr>
    </w:p>
    <w:p w14:paraId="6A0BA16C" w14:textId="77777777" w:rsidR="00AE3023" w:rsidRPr="002A5265" w:rsidRDefault="00AE3023" w:rsidP="00AE3023">
      <w:pPr>
        <w:autoSpaceDE w:val="0"/>
        <w:autoSpaceDN w:val="0"/>
        <w:adjustRightInd w:val="0"/>
        <w:spacing w:line="360" w:lineRule="auto"/>
        <w:rPr>
          <w:rFonts w:cs="Times New Roman"/>
          <w:szCs w:val="24"/>
        </w:rPr>
      </w:pPr>
    </w:p>
    <w:p w14:paraId="5B3C90B6" w14:textId="77777777" w:rsidR="00AE3023" w:rsidRPr="002A5265" w:rsidRDefault="00AE3023" w:rsidP="00AE3023">
      <w:pPr>
        <w:autoSpaceDE w:val="0"/>
        <w:autoSpaceDN w:val="0"/>
        <w:adjustRightInd w:val="0"/>
        <w:spacing w:line="360" w:lineRule="auto"/>
        <w:rPr>
          <w:rFonts w:cs="Times New Roman"/>
          <w:szCs w:val="24"/>
        </w:rPr>
      </w:pPr>
    </w:p>
    <w:p w14:paraId="3D888636" w14:textId="77777777" w:rsidR="00AE3023" w:rsidRPr="002A5265" w:rsidRDefault="00AE3023" w:rsidP="00AE3023">
      <w:pPr>
        <w:autoSpaceDE w:val="0"/>
        <w:autoSpaceDN w:val="0"/>
        <w:adjustRightInd w:val="0"/>
        <w:spacing w:line="360" w:lineRule="auto"/>
        <w:rPr>
          <w:rFonts w:cs="Times New Roman"/>
          <w:szCs w:val="24"/>
        </w:rPr>
      </w:pPr>
    </w:p>
    <w:p w14:paraId="39919544" w14:textId="77777777" w:rsidR="00AE3023" w:rsidRPr="002A5265" w:rsidRDefault="00AE3023" w:rsidP="00AE3023">
      <w:pPr>
        <w:autoSpaceDE w:val="0"/>
        <w:autoSpaceDN w:val="0"/>
        <w:adjustRightInd w:val="0"/>
        <w:spacing w:line="360" w:lineRule="auto"/>
        <w:rPr>
          <w:rFonts w:cs="Times New Roman"/>
          <w:szCs w:val="24"/>
        </w:rPr>
      </w:pPr>
    </w:p>
    <w:p w14:paraId="21182EC4" w14:textId="77777777" w:rsidR="00AE3023" w:rsidRPr="002A5265" w:rsidRDefault="00AE3023" w:rsidP="00AE3023">
      <w:pPr>
        <w:autoSpaceDE w:val="0"/>
        <w:autoSpaceDN w:val="0"/>
        <w:adjustRightInd w:val="0"/>
        <w:spacing w:line="360" w:lineRule="auto"/>
        <w:rPr>
          <w:rFonts w:cs="Times New Roman"/>
          <w:szCs w:val="24"/>
        </w:rPr>
      </w:pPr>
    </w:p>
    <w:p w14:paraId="37C6DF9C" w14:textId="77777777" w:rsidR="00AE3023" w:rsidRPr="002A5265" w:rsidRDefault="00AE3023" w:rsidP="00AE3023">
      <w:pPr>
        <w:autoSpaceDE w:val="0"/>
        <w:autoSpaceDN w:val="0"/>
        <w:adjustRightInd w:val="0"/>
        <w:spacing w:line="360" w:lineRule="auto"/>
        <w:rPr>
          <w:rFonts w:cs="Times New Roman"/>
          <w:szCs w:val="24"/>
        </w:rPr>
      </w:pPr>
    </w:p>
    <w:p w14:paraId="637D254F" w14:textId="77777777" w:rsidR="00AE3023" w:rsidRPr="002A5265" w:rsidRDefault="00AE3023" w:rsidP="00AE3023">
      <w:pPr>
        <w:autoSpaceDE w:val="0"/>
        <w:autoSpaceDN w:val="0"/>
        <w:adjustRightInd w:val="0"/>
        <w:spacing w:line="360" w:lineRule="auto"/>
        <w:rPr>
          <w:rFonts w:cs="Times New Roman"/>
          <w:szCs w:val="24"/>
        </w:rPr>
      </w:pPr>
    </w:p>
    <w:p w14:paraId="530D2608" w14:textId="77777777" w:rsidR="00AE3023" w:rsidRPr="002A5265" w:rsidRDefault="00AE3023" w:rsidP="00AE3023">
      <w:pPr>
        <w:autoSpaceDE w:val="0"/>
        <w:autoSpaceDN w:val="0"/>
        <w:adjustRightInd w:val="0"/>
        <w:spacing w:line="360" w:lineRule="auto"/>
        <w:rPr>
          <w:rFonts w:cs="Times New Roman"/>
          <w:szCs w:val="24"/>
        </w:rPr>
      </w:pPr>
    </w:p>
    <w:p w14:paraId="3A78F50C" w14:textId="77777777" w:rsidR="00AE3023" w:rsidRPr="002A5265" w:rsidRDefault="00AE3023" w:rsidP="00AE3023">
      <w:pPr>
        <w:autoSpaceDE w:val="0"/>
        <w:autoSpaceDN w:val="0"/>
        <w:adjustRightInd w:val="0"/>
        <w:spacing w:line="360" w:lineRule="auto"/>
        <w:rPr>
          <w:rFonts w:cs="Times New Roman"/>
          <w:szCs w:val="24"/>
        </w:rPr>
      </w:pPr>
    </w:p>
    <w:p w14:paraId="4D5D95AA" w14:textId="77777777" w:rsidR="00AE3023" w:rsidRPr="002A5265" w:rsidRDefault="00AE3023" w:rsidP="00AE3023">
      <w:pPr>
        <w:autoSpaceDE w:val="0"/>
        <w:autoSpaceDN w:val="0"/>
        <w:adjustRightInd w:val="0"/>
        <w:spacing w:line="360" w:lineRule="auto"/>
        <w:rPr>
          <w:rFonts w:cs="Times New Roman"/>
          <w:szCs w:val="24"/>
        </w:rPr>
      </w:pPr>
    </w:p>
    <w:p w14:paraId="1A437F77" w14:textId="77777777" w:rsidR="00AE3023" w:rsidRPr="002A5265" w:rsidRDefault="00AE3023" w:rsidP="00AE3023">
      <w:pPr>
        <w:autoSpaceDE w:val="0"/>
        <w:autoSpaceDN w:val="0"/>
        <w:adjustRightInd w:val="0"/>
        <w:spacing w:line="360" w:lineRule="auto"/>
        <w:rPr>
          <w:rFonts w:cs="Times New Roman"/>
          <w:szCs w:val="24"/>
        </w:rPr>
      </w:pPr>
    </w:p>
    <w:p w14:paraId="2A7DB081" w14:textId="77777777" w:rsidR="00AE3023" w:rsidRPr="002A5265" w:rsidRDefault="00AE3023" w:rsidP="00AE3023">
      <w:pPr>
        <w:autoSpaceDE w:val="0"/>
        <w:autoSpaceDN w:val="0"/>
        <w:adjustRightInd w:val="0"/>
        <w:spacing w:line="360" w:lineRule="auto"/>
        <w:rPr>
          <w:rFonts w:cs="Times New Roman"/>
          <w:szCs w:val="24"/>
        </w:rPr>
      </w:pPr>
    </w:p>
    <w:p w14:paraId="32E90826" w14:textId="77777777" w:rsidR="00AE3023" w:rsidRPr="002A5265" w:rsidRDefault="00AE3023" w:rsidP="00AE3023">
      <w:pPr>
        <w:autoSpaceDE w:val="0"/>
        <w:autoSpaceDN w:val="0"/>
        <w:adjustRightInd w:val="0"/>
        <w:spacing w:line="360" w:lineRule="auto"/>
        <w:rPr>
          <w:rFonts w:cs="Times New Roman"/>
          <w:szCs w:val="24"/>
        </w:rPr>
      </w:pPr>
    </w:p>
    <w:p w14:paraId="30EA77FE" w14:textId="77777777" w:rsidR="00AE3023" w:rsidRPr="002A5265" w:rsidRDefault="00AE3023" w:rsidP="00AE3023">
      <w:pPr>
        <w:autoSpaceDE w:val="0"/>
        <w:autoSpaceDN w:val="0"/>
        <w:adjustRightInd w:val="0"/>
        <w:spacing w:line="360" w:lineRule="auto"/>
        <w:rPr>
          <w:rFonts w:cs="Times New Roman"/>
          <w:szCs w:val="24"/>
        </w:rPr>
      </w:pPr>
    </w:p>
    <w:p w14:paraId="2E0A0B1D" w14:textId="77777777" w:rsidR="00AE3023" w:rsidRPr="002A5265" w:rsidRDefault="00AE3023" w:rsidP="00AE3023">
      <w:pPr>
        <w:autoSpaceDE w:val="0"/>
        <w:autoSpaceDN w:val="0"/>
        <w:adjustRightInd w:val="0"/>
        <w:spacing w:line="360" w:lineRule="auto"/>
        <w:rPr>
          <w:rFonts w:cs="Times New Roman"/>
          <w:szCs w:val="24"/>
        </w:rPr>
      </w:pPr>
    </w:p>
    <w:p w14:paraId="52592815" w14:textId="77777777" w:rsidR="00AE3023" w:rsidRPr="002A5265" w:rsidRDefault="00AE3023" w:rsidP="00AE3023">
      <w:pPr>
        <w:autoSpaceDE w:val="0"/>
        <w:autoSpaceDN w:val="0"/>
        <w:adjustRightInd w:val="0"/>
        <w:spacing w:line="360" w:lineRule="auto"/>
        <w:rPr>
          <w:rFonts w:cs="Times New Roman"/>
          <w:szCs w:val="24"/>
        </w:rPr>
      </w:pPr>
    </w:p>
    <w:p w14:paraId="41639195" w14:textId="77777777" w:rsidR="00AE3023" w:rsidRPr="002A5265" w:rsidRDefault="00AE3023" w:rsidP="00AE3023">
      <w:pPr>
        <w:autoSpaceDE w:val="0"/>
        <w:autoSpaceDN w:val="0"/>
        <w:adjustRightInd w:val="0"/>
        <w:spacing w:line="360" w:lineRule="auto"/>
        <w:rPr>
          <w:rFonts w:cs="Times New Roman"/>
          <w:szCs w:val="24"/>
        </w:rPr>
      </w:pPr>
    </w:p>
    <w:p w14:paraId="23D4E6CF" w14:textId="77777777" w:rsidR="00AE3023" w:rsidRPr="002A5265" w:rsidRDefault="00AE3023" w:rsidP="00AE3023">
      <w:pPr>
        <w:autoSpaceDE w:val="0"/>
        <w:autoSpaceDN w:val="0"/>
        <w:adjustRightInd w:val="0"/>
        <w:spacing w:line="360" w:lineRule="auto"/>
        <w:rPr>
          <w:rFonts w:cs="Times New Roman"/>
          <w:szCs w:val="24"/>
        </w:rPr>
      </w:pPr>
    </w:p>
    <w:p w14:paraId="39A75955" w14:textId="77777777" w:rsidR="00AE3023" w:rsidRPr="002A5265" w:rsidRDefault="00AE3023" w:rsidP="00AE3023">
      <w:pPr>
        <w:autoSpaceDE w:val="0"/>
        <w:autoSpaceDN w:val="0"/>
        <w:adjustRightInd w:val="0"/>
        <w:spacing w:line="360" w:lineRule="auto"/>
        <w:rPr>
          <w:rFonts w:cs="Times New Roman"/>
          <w:szCs w:val="24"/>
        </w:rPr>
      </w:pPr>
    </w:p>
    <w:p w14:paraId="641AEC51" w14:textId="77777777" w:rsidR="00AE3023" w:rsidRPr="002A5265" w:rsidRDefault="00AE3023" w:rsidP="00AE3023">
      <w:pPr>
        <w:autoSpaceDE w:val="0"/>
        <w:autoSpaceDN w:val="0"/>
        <w:adjustRightInd w:val="0"/>
        <w:spacing w:line="360" w:lineRule="auto"/>
        <w:rPr>
          <w:rFonts w:cs="Times New Roman"/>
          <w:szCs w:val="24"/>
        </w:rPr>
      </w:pPr>
    </w:p>
    <w:p w14:paraId="77E8C27A" w14:textId="77777777" w:rsidR="00AE3023" w:rsidRDefault="00AE3023" w:rsidP="00AE3023">
      <w:pPr>
        <w:autoSpaceDE w:val="0"/>
        <w:autoSpaceDN w:val="0"/>
        <w:adjustRightInd w:val="0"/>
        <w:spacing w:line="360" w:lineRule="auto"/>
        <w:jc w:val="center"/>
        <w:rPr>
          <w:rFonts w:ascii="Calibri" w:hAnsi="Calibri" w:cs="Calibri"/>
        </w:rPr>
      </w:pPr>
    </w:p>
    <w:p w14:paraId="3779C778" w14:textId="77777777" w:rsidR="00EC2A19" w:rsidRPr="002A5265" w:rsidRDefault="00EC2A19" w:rsidP="00AE3023">
      <w:pPr>
        <w:autoSpaceDE w:val="0"/>
        <w:autoSpaceDN w:val="0"/>
        <w:adjustRightInd w:val="0"/>
        <w:spacing w:line="360" w:lineRule="auto"/>
        <w:jc w:val="center"/>
        <w:rPr>
          <w:rFonts w:ascii="Calibri" w:hAnsi="Calibri" w:cs="Calibri"/>
        </w:rPr>
      </w:pPr>
    </w:p>
    <w:p w14:paraId="55E617E4" w14:textId="77777777" w:rsidR="004B4DA8" w:rsidRDefault="00AE3023" w:rsidP="00E724D1">
      <w:pPr>
        <w:pStyle w:val="Heading1"/>
      </w:pPr>
      <w:bookmarkStart w:id="2" w:name="_Toc87039325"/>
      <w:r w:rsidRPr="00532681">
        <w:lastRenderedPageBreak/>
        <w:t>ACKNOWLEDGEMENT</w:t>
      </w:r>
      <w:bookmarkEnd w:id="2"/>
      <w:r w:rsidR="00240752" w:rsidRPr="004B4DA8">
        <w:t xml:space="preserve"> </w:t>
      </w:r>
    </w:p>
    <w:p w14:paraId="772F62BC" w14:textId="77777777" w:rsidR="009F720E" w:rsidRPr="009F720E" w:rsidRDefault="009F720E" w:rsidP="009F720E"/>
    <w:p w14:paraId="6FEBCF7D" w14:textId="77777777" w:rsidR="00AE3023" w:rsidRPr="00BA482D" w:rsidRDefault="000D0260" w:rsidP="006B6F3D">
      <w:pPr>
        <w:jc w:val="both"/>
        <w:rPr>
          <w:rFonts w:cs="Times New Roman"/>
          <w:szCs w:val="24"/>
        </w:rPr>
      </w:pPr>
      <w:r>
        <w:rPr>
          <w:rFonts w:cs="Times New Roman"/>
          <w:szCs w:val="24"/>
        </w:rPr>
        <w:t>I a</w:t>
      </w:r>
      <w:r w:rsidR="00BA482D">
        <w:rPr>
          <w:rFonts w:cs="Times New Roman"/>
          <w:szCs w:val="24"/>
        </w:rPr>
        <w:t xml:space="preserve">m profoundly grateful to </w:t>
      </w:r>
      <w:r>
        <w:rPr>
          <w:rFonts w:cs="Times New Roman"/>
          <w:szCs w:val="24"/>
        </w:rPr>
        <w:t xml:space="preserve">my wife Christine </w:t>
      </w:r>
      <w:proofErr w:type="spellStart"/>
      <w:r>
        <w:rPr>
          <w:rFonts w:cs="Times New Roman"/>
          <w:szCs w:val="24"/>
        </w:rPr>
        <w:t>Muia</w:t>
      </w:r>
      <w:proofErr w:type="spellEnd"/>
      <w:r>
        <w:rPr>
          <w:rFonts w:cs="Times New Roman"/>
          <w:szCs w:val="24"/>
        </w:rPr>
        <w:t xml:space="preserve"> and my children Vincent </w:t>
      </w:r>
      <w:proofErr w:type="spellStart"/>
      <w:r>
        <w:rPr>
          <w:rFonts w:cs="Times New Roman"/>
          <w:szCs w:val="24"/>
        </w:rPr>
        <w:t>Muia</w:t>
      </w:r>
      <w:proofErr w:type="spellEnd"/>
      <w:r>
        <w:rPr>
          <w:rFonts w:cs="Times New Roman"/>
          <w:szCs w:val="24"/>
        </w:rPr>
        <w:t>, Doctor Cather</w:t>
      </w:r>
      <w:r w:rsidR="00B420E1">
        <w:rPr>
          <w:rFonts w:cs="Times New Roman"/>
          <w:szCs w:val="24"/>
        </w:rPr>
        <w:t xml:space="preserve">ine </w:t>
      </w:r>
      <w:proofErr w:type="spellStart"/>
      <w:r w:rsidR="00B420E1">
        <w:rPr>
          <w:rFonts w:cs="Times New Roman"/>
          <w:szCs w:val="24"/>
        </w:rPr>
        <w:t>Muia</w:t>
      </w:r>
      <w:proofErr w:type="spellEnd"/>
      <w:r w:rsidR="00B420E1">
        <w:rPr>
          <w:rFonts w:cs="Times New Roman"/>
          <w:szCs w:val="24"/>
        </w:rPr>
        <w:t xml:space="preserve"> and Advocate Ruth </w:t>
      </w:r>
      <w:proofErr w:type="spellStart"/>
      <w:r w:rsidR="00B420E1">
        <w:rPr>
          <w:rFonts w:cs="Times New Roman"/>
          <w:szCs w:val="24"/>
        </w:rPr>
        <w:t>Muia</w:t>
      </w:r>
      <w:proofErr w:type="spellEnd"/>
      <w:r w:rsidR="00B420E1">
        <w:rPr>
          <w:rFonts w:cs="Times New Roman"/>
          <w:szCs w:val="24"/>
        </w:rPr>
        <w:t xml:space="preserve"> </w:t>
      </w:r>
      <w:r w:rsidR="00B420E1" w:rsidRPr="002A5265">
        <w:rPr>
          <w:rFonts w:cs="Times New Roman"/>
          <w:szCs w:val="24"/>
        </w:rPr>
        <w:t>for their support and understanding when I spent most of my time in studies and research work instead of being with</w:t>
      </w:r>
      <w:r w:rsidR="00B420E1">
        <w:rPr>
          <w:rFonts w:cs="Times New Roman"/>
          <w:szCs w:val="24"/>
        </w:rPr>
        <w:t xml:space="preserve"> them.</w:t>
      </w:r>
      <w:r w:rsidR="00B420E1">
        <w:rPr>
          <w:rFonts w:cs="Times New Roman"/>
          <w:b/>
          <w:szCs w:val="24"/>
        </w:rPr>
        <w:t xml:space="preserve"> </w:t>
      </w:r>
      <w:r>
        <w:rPr>
          <w:rFonts w:cs="Times New Roman"/>
          <w:szCs w:val="24"/>
        </w:rPr>
        <w:t xml:space="preserve">My special thanks also </w:t>
      </w:r>
      <w:proofErr w:type="gramStart"/>
      <w:r>
        <w:rPr>
          <w:rFonts w:cs="Times New Roman"/>
          <w:szCs w:val="24"/>
        </w:rPr>
        <w:t>goes</w:t>
      </w:r>
      <w:proofErr w:type="gramEnd"/>
      <w:r>
        <w:rPr>
          <w:rFonts w:cs="Times New Roman"/>
          <w:szCs w:val="24"/>
        </w:rPr>
        <w:t xml:space="preserve"> to my colleague Mr. Maurice </w:t>
      </w:r>
      <w:proofErr w:type="spellStart"/>
      <w:r>
        <w:rPr>
          <w:rFonts w:cs="Times New Roman"/>
          <w:szCs w:val="24"/>
        </w:rPr>
        <w:t>Apee</w:t>
      </w:r>
      <w:proofErr w:type="spellEnd"/>
      <w:r>
        <w:rPr>
          <w:rFonts w:cs="Times New Roman"/>
          <w:szCs w:val="24"/>
        </w:rPr>
        <w:t>, my classmates</w:t>
      </w:r>
      <w:r w:rsidRPr="002A5265">
        <w:rPr>
          <w:rFonts w:cs="Times New Roman"/>
          <w:szCs w:val="24"/>
        </w:rPr>
        <w:t xml:space="preserve"> </w:t>
      </w:r>
      <w:r w:rsidR="00BA482D">
        <w:rPr>
          <w:rFonts w:cs="Times New Roman"/>
          <w:szCs w:val="24"/>
        </w:rPr>
        <w:t xml:space="preserve">who gave direction and advice concerning this work. Much </w:t>
      </w:r>
      <w:r w:rsidR="004B3A44">
        <w:rPr>
          <w:rFonts w:cs="Times New Roman"/>
          <w:szCs w:val="24"/>
        </w:rPr>
        <w:t>gratitude’s</w:t>
      </w:r>
      <w:r w:rsidR="00BA482D">
        <w:rPr>
          <w:rFonts w:cs="Times New Roman"/>
          <w:szCs w:val="24"/>
        </w:rPr>
        <w:t xml:space="preserve"> also goes to </w:t>
      </w:r>
      <w:proofErr w:type="spellStart"/>
      <w:r>
        <w:rPr>
          <w:rFonts w:cs="Times New Roman"/>
          <w:szCs w:val="24"/>
        </w:rPr>
        <w:t>Matiliku</w:t>
      </w:r>
      <w:proofErr w:type="spellEnd"/>
      <w:r>
        <w:rPr>
          <w:rFonts w:cs="Times New Roman"/>
          <w:szCs w:val="24"/>
        </w:rPr>
        <w:t xml:space="preserve"> Boys High School </w:t>
      </w:r>
      <w:r w:rsidR="00B420E1">
        <w:rPr>
          <w:rFonts w:cs="Times New Roman"/>
          <w:szCs w:val="24"/>
        </w:rPr>
        <w:t xml:space="preserve">support staffs who tirelessly typed and </w:t>
      </w:r>
      <w:r w:rsidR="001B4AF4">
        <w:rPr>
          <w:rFonts w:cs="Times New Roman"/>
          <w:szCs w:val="24"/>
        </w:rPr>
        <w:t xml:space="preserve">helped me produce </w:t>
      </w:r>
      <w:r w:rsidR="00B420E1">
        <w:rPr>
          <w:rFonts w:cs="Times New Roman"/>
          <w:szCs w:val="24"/>
        </w:rPr>
        <w:t xml:space="preserve">copies </w:t>
      </w:r>
      <w:r w:rsidR="001B4AF4">
        <w:rPr>
          <w:rFonts w:cs="Times New Roman"/>
          <w:szCs w:val="24"/>
        </w:rPr>
        <w:t>in my</w:t>
      </w:r>
      <w:r w:rsidR="00B420E1">
        <w:rPr>
          <w:rFonts w:cs="Times New Roman"/>
          <w:szCs w:val="24"/>
        </w:rPr>
        <w:t xml:space="preserve"> work.</w:t>
      </w:r>
      <w:r w:rsidR="00B420E1" w:rsidRPr="002A5265">
        <w:rPr>
          <w:rFonts w:cs="Times New Roman"/>
          <w:szCs w:val="24"/>
        </w:rPr>
        <w:t xml:space="preserve"> I</w:t>
      </w:r>
      <w:r w:rsidR="00AE3023" w:rsidRPr="002A5265">
        <w:rPr>
          <w:rFonts w:cs="Times New Roman"/>
          <w:szCs w:val="24"/>
        </w:rPr>
        <w:t xml:space="preserve"> am indebted to all the respondents who </w:t>
      </w:r>
      <w:r w:rsidR="005053BE">
        <w:rPr>
          <w:rFonts w:cs="Times New Roman"/>
          <w:szCs w:val="24"/>
        </w:rPr>
        <w:t>participated</w:t>
      </w:r>
      <w:r w:rsidR="00AE3023" w:rsidRPr="002A5265">
        <w:rPr>
          <w:rFonts w:cs="Times New Roman"/>
          <w:szCs w:val="24"/>
        </w:rPr>
        <w:t xml:space="preserve"> in this study since </w:t>
      </w:r>
      <w:r w:rsidR="000767EC">
        <w:rPr>
          <w:rFonts w:cs="Times New Roman"/>
          <w:szCs w:val="24"/>
        </w:rPr>
        <w:t>and their</w:t>
      </w:r>
      <w:r w:rsidR="005053BE">
        <w:rPr>
          <w:rFonts w:cs="Times New Roman"/>
          <w:szCs w:val="24"/>
        </w:rPr>
        <w:t xml:space="preserve"> input in</w:t>
      </w:r>
      <w:r w:rsidR="001F5C4A">
        <w:rPr>
          <w:rFonts w:cs="Times New Roman"/>
          <w:szCs w:val="24"/>
        </w:rPr>
        <w:t xml:space="preserve"> study </w:t>
      </w:r>
      <w:r w:rsidR="002D6B08">
        <w:rPr>
          <w:rFonts w:cs="Times New Roman"/>
          <w:szCs w:val="24"/>
        </w:rPr>
        <w:t>for its success</w:t>
      </w:r>
      <w:r w:rsidR="00AE3023" w:rsidRPr="002A5265">
        <w:rPr>
          <w:rFonts w:cs="Times New Roman"/>
          <w:szCs w:val="24"/>
        </w:rPr>
        <w:t>. I r</w:t>
      </w:r>
      <w:r w:rsidR="00B420E1">
        <w:rPr>
          <w:rFonts w:cs="Times New Roman"/>
          <w:szCs w:val="24"/>
        </w:rPr>
        <w:t>emain most grateful to my workmates.</w:t>
      </w:r>
      <w:r w:rsidR="00AE3023" w:rsidRPr="002A5265">
        <w:rPr>
          <w:rFonts w:cs="Times New Roman"/>
          <w:szCs w:val="24"/>
        </w:rPr>
        <w:t xml:space="preserve"> </w:t>
      </w:r>
    </w:p>
    <w:p w14:paraId="4483DEBA" w14:textId="77777777" w:rsidR="00AE3023" w:rsidRPr="002A5265" w:rsidRDefault="00AE3023" w:rsidP="00AE3023">
      <w:pPr>
        <w:rPr>
          <w:rFonts w:cs="Times New Roman"/>
          <w:b/>
          <w:szCs w:val="24"/>
        </w:rPr>
      </w:pPr>
    </w:p>
    <w:p w14:paraId="12046A34" w14:textId="77777777" w:rsidR="00AE3023" w:rsidRPr="002A5265" w:rsidRDefault="00AE3023" w:rsidP="00AE3023">
      <w:pPr>
        <w:rPr>
          <w:rFonts w:cs="Times New Roman"/>
          <w:b/>
          <w:szCs w:val="24"/>
        </w:rPr>
      </w:pPr>
    </w:p>
    <w:p w14:paraId="4E6AFE31" w14:textId="77777777" w:rsidR="00AE3023" w:rsidRPr="002A5265" w:rsidRDefault="00AE3023" w:rsidP="00AE3023">
      <w:pPr>
        <w:rPr>
          <w:rFonts w:cs="Times New Roman"/>
          <w:b/>
          <w:szCs w:val="24"/>
        </w:rPr>
      </w:pPr>
    </w:p>
    <w:p w14:paraId="79A68B91" w14:textId="77777777" w:rsidR="00AE3023" w:rsidRPr="002A5265" w:rsidRDefault="00AE3023" w:rsidP="00AE3023">
      <w:pPr>
        <w:rPr>
          <w:rFonts w:cs="Times New Roman"/>
          <w:b/>
          <w:szCs w:val="24"/>
        </w:rPr>
      </w:pPr>
    </w:p>
    <w:p w14:paraId="05453DDA" w14:textId="77777777" w:rsidR="00AE3023" w:rsidRPr="002A5265" w:rsidRDefault="00AE3023" w:rsidP="00AE3023">
      <w:pPr>
        <w:rPr>
          <w:rFonts w:cs="Times New Roman"/>
          <w:b/>
          <w:szCs w:val="24"/>
        </w:rPr>
      </w:pPr>
    </w:p>
    <w:p w14:paraId="4C62978E" w14:textId="77777777" w:rsidR="00AE3023" w:rsidRPr="002A5265" w:rsidRDefault="00AE3023" w:rsidP="00AE3023">
      <w:pPr>
        <w:rPr>
          <w:rFonts w:cs="Times New Roman"/>
          <w:b/>
          <w:szCs w:val="24"/>
        </w:rPr>
      </w:pPr>
    </w:p>
    <w:p w14:paraId="7D5D07BC" w14:textId="77777777" w:rsidR="00AE3023" w:rsidRPr="002A5265" w:rsidRDefault="00AE3023" w:rsidP="00AE3023">
      <w:pPr>
        <w:rPr>
          <w:rFonts w:cs="Times New Roman"/>
          <w:b/>
          <w:szCs w:val="24"/>
        </w:rPr>
      </w:pPr>
    </w:p>
    <w:p w14:paraId="74FEBFBD" w14:textId="77777777" w:rsidR="00AE3023" w:rsidRPr="002A5265" w:rsidRDefault="00AE3023" w:rsidP="00AE3023">
      <w:pPr>
        <w:rPr>
          <w:rFonts w:cs="Times New Roman"/>
          <w:b/>
          <w:szCs w:val="24"/>
        </w:rPr>
      </w:pPr>
    </w:p>
    <w:p w14:paraId="6C0EAD05" w14:textId="77777777" w:rsidR="00AE3023" w:rsidRPr="002A5265" w:rsidRDefault="00AE3023" w:rsidP="00AE3023">
      <w:pPr>
        <w:rPr>
          <w:rFonts w:cs="Times New Roman"/>
          <w:b/>
          <w:szCs w:val="24"/>
        </w:rPr>
      </w:pPr>
    </w:p>
    <w:p w14:paraId="0A10804C" w14:textId="77777777" w:rsidR="003A36B6" w:rsidRDefault="003A36B6" w:rsidP="00E724D1">
      <w:pPr>
        <w:pStyle w:val="Heading1"/>
        <w:sectPr w:rsidR="003A36B6" w:rsidSect="00BA1FB6">
          <w:pgSz w:w="12240" w:h="15840"/>
          <w:pgMar w:top="1440" w:right="1440" w:bottom="1440" w:left="1440" w:header="708" w:footer="708" w:gutter="0"/>
          <w:pgNumType w:fmt="lowerRoman" w:start="1"/>
          <w:cols w:space="708"/>
          <w:docGrid w:linePitch="360"/>
        </w:sectPr>
      </w:pPr>
    </w:p>
    <w:p w14:paraId="3616913E" w14:textId="77777777" w:rsidR="0052034E" w:rsidRPr="00CA065C" w:rsidRDefault="0052034E" w:rsidP="00E724D1">
      <w:pPr>
        <w:pStyle w:val="Heading1"/>
      </w:pPr>
      <w:bookmarkStart w:id="3" w:name="_Toc87039326"/>
      <w:r w:rsidRPr="00CA065C">
        <w:lastRenderedPageBreak/>
        <w:t>ABBREVIATIONS AND ACRONYMS</w:t>
      </w:r>
      <w:bookmarkEnd w:id="3"/>
    </w:p>
    <w:p w14:paraId="1ACEC2C1" w14:textId="77777777" w:rsidR="0052034E" w:rsidRPr="00CA065C" w:rsidRDefault="0052034E" w:rsidP="0052034E">
      <w:pPr>
        <w:pStyle w:val="Default"/>
        <w:jc w:val="center"/>
        <w:rPr>
          <w:b/>
          <w:color w:val="auto"/>
        </w:rPr>
      </w:pPr>
    </w:p>
    <w:p w14:paraId="091227AE" w14:textId="77777777" w:rsidR="0052034E" w:rsidRPr="002A5265" w:rsidRDefault="0052034E" w:rsidP="006B6F3D">
      <w:pPr>
        <w:pStyle w:val="Default"/>
        <w:spacing w:line="480" w:lineRule="auto"/>
        <w:rPr>
          <w:color w:val="auto"/>
        </w:rPr>
      </w:pPr>
      <w:r w:rsidRPr="002A5265">
        <w:rPr>
          <w:color w:val="auto"/>
        </w:rPr>
        <w:t xml:space="preserve">FDSE -         </w:t>
      </w:r>
      <w:r w:rsidR="00EF1DD6">
        <w:rPr>
          <w:color w:val="auto"/>
        </w:rPr>
        <w:tab/>
      </w:r>
      <w:r w:rsidRPr="002A5265">
        <w:rPr>
          <w:color w:val="auto"/>
        </w:rPr>
        <w:t xml:space="preserve">Free Day Secondary Education </w:t>
      </w:r>
    </w:p>
    <w:p w14:paraId="1888EF37" w14:textId="77777777" w:rsidR="0052034E" w:rsidRPr="002A5265" w:rsidRDefault="0052034E" w:rsidP="006B6F3D">
      <w:pPr>
        <w:pStyle w:val="Default"/>
        <w:spacing w:line="480" w:lineRule="auto"/>
        <w:rPr>
          <w:color w:val="auto"/>
        </w:rPr>
      </w:pPr>
      <w:r w:rsidRPr="002A5265">
        <w:rPr>
          <w:color w:val="auto"/>
        </w:rPr>
        <w:t xml:space="preserve">FPE -            </w:t>
      </w:r>
      <w:r w:rsidR="00EF1DD6">
        <w:rPr>
          <w:color w:val="auto"/>
        </w:rPr>
        <w:tab/>
      </w:r>
      <w:r w:rsidRPr="002A5265">
        <w:rPr>
          <w:color w:val="auto"/>
        </w:rPr>
        <w:t xml:space="preserve">Free Primary Education </w:t>
      </w:r>
    </w:p>
    <w:p w14:paraId="584DE2E0" w14:textId="77777777" w:rsidR="0052034E" w:rsidRPr="002A5265" w:rsidRDefault="0052034E" w:rsidP="006B6F3D">
      <w:pPr>
        <w:pStyle w:val="Default"/>
        <w:spacing w:line="480" w:lineRule="auto"/>
        <w:rPr>
          <w:color w:val="auto"/>
        </w:rPr>
      </w:pPr>
      <w:r w:rsidRPr="002A5265">
        <w:rPr>
          <w:color w:val="auto"/>
        </w:rPr>
        <w:t xml:space="preserve">ILO -           </w:t>
      </w:r>
      <w:r w:rsidR="00EF1DD6">
        <w:rPr>
          <w:color w:val="auto"/>
        </w:rPr>
        <w:tab/>
      </w:r>
      <w:r w:rsidRPr="002A5265">
        <w:rPr>
          <w:color w:val="auto"/>
        </w:rPr>
        <w:t xml:space="preserve">International Labor Organization </w:t>
      </w:r>
    </w:p>
    <w:p w14:paraId="3F0599AB" w14:textId="77777777" w:rsidR="0052034E" w:rsidRPr="002A5265" w:rsidRDefault="0052034E" w:rsidP="006B6F3D">
      <w:pPr>
        <w:pStyle w:val="Default"/>
        <w:spacing w:line="480" w:lineRule="auto"/>
        <w:rPr>
          <w:color w:val="auto"/>
        </w:rPr>
      </w:pPr>
      <w:r w:rsidRPr="002A5265">
        <w:rPr>
          <w:color w:val="auto"/>
        </w:rPr>
        <w:t xml:space="preserve">KCPE -         </w:t>
      </w:r>
      <w:r w:rsidR="00EF1DD6">
        <w:rPr>
          <w:color w:val="auto"/>
        </w:rPr>
        <w:tab/>
      </w:r>
      <w:r w:rsidRPr="002A5265">
        <w:rPr>
          <w:color w:val="auto"/>
        </w:rPr>
        <w:t xml:space="preserve">Kenya Certificate of Primary Education </w:t>
      </w:r>
    </w:p>
    <w:p w14:paraId="54E51D58" w14:textId="77777777" w:rsidR="0052034E" w:rsidRPr="002A5265" w:rsidRDefault="0052034E" w:rsidP="006B6F3D">
      <w:pPr>
        <w:pStyle w:val="Default"/>
        <w:spacing w:line="480" w:lineRule="auto"/>
        <w:rPr>
          <w:color w:val="auto"/>
        </w:rPr>
      </w:pPr>
      <w:r w:rsidRPr="002A5265">
        <w:rPr>
          <w:color w:val="auto"/>
        </w:rPr>
        <w:t xml:space="preserve">KCSE –        </w:t>
      </w:r>
      <w:r w:rsidR="00EF1DD6">
        <w:rPr>
          <w:color w:val="auto"/>
        </w:rPr>
        <w:tab/>
      </w:r>
      <w:r w:rsidRPr="002A5265">
        <w:rPr>
          <w:color w:val="auto"/>
        </w:rPr>
        <w:t>Kenya Certificate of Secondary Education</w:t>
      </w:r>
    </w:p>
    <w:p w14:paraId="74A3AC35" w14:textId="77777777" w:rsidR="0052034E" w:rsidRPr="002A5265" w:rsidRDefault="0052034E" w:rsidP="006B6F3D">
      <w:pPr>
        <w:pStyle w:val="Default"/>
        <w:spacing w:line="480" w:lineRule="auto"/>
        <w:rPr>
          <w:color w:val="auto"/>
        </w:rPr>
      </w:pPr>
      <w:r w:rsidRPr="002A5265">
        <w:rPr>
          <w:color w:val="auto"/>
        </w:rPr>
        <w:t xml:space="preserve">KDHS –       </w:t>
      </w:r>
      <w:r w:rsidR="00EF1DD6">
        <w:rPr>
          <w:color w:val="auto"/>
        </w:rPr>
        <w:tab/>
      </w:r>
      <w:r w:rsidRPr="002A5265">
        <w:rPr>
          <w:color w:val="auto"/>
        </w:rPr>
        <w:t>Kenya demographic Health Survey</w:t>
      </w:r>
    </w:p>
    <w:p w14:paraId="46125508" w14:textId="77777777" w:rsidR="0052034E" w:rsidRPr="002A5265" w:rsidRDefault="0052034E" w:rsidP="006B6F3D">
      <w:pPr>
        <w:pStyle w:val="Default"/>
        <w:spacing w:line="480" w:lineRule="auto"/>
        <w:rPr>
          <w:color w:val="auto"/>
        </w:rPr>
      </w:pPr>
      <w:r w:rsidRPr="002A5265">
        <w:rPr>
          <w:color w:val="auto"/>
        </w:rPr>
        <w:t xml:space="preserve">MOE –         </w:t>
      </w:r>
      <w:r w:rsidR="00EF1DD6">
        <w:rPr>
          <w:color w:val="auto"/>
        </w:rPr>
        <w:tab/>
      </w:r>
      <w:r w:rsidRPr="002A5265">
        <w:rPr>
          <w:color w:val="auto"/>
        </w:rPr>
        <w:t>Ministry of Education</w:t>
      </w:r>
    </w:p>
    <w:p w14:paraId="4854DD69" w14:textId="77777777" w:rsidR="0052034E" w:rsidRPr="002A5265" w:rsidRDefault="0052034E" w:rsidP="006B6F3D">
      <w:pPr>
        <w:pStyle w:val="Default"/>
        <w:spacing w:line="480" w:lineRule="auto"/>
        <w:rPr>
          <w:color w:val="auto"/>
        </w:rPr>
      </w:pPr>
      <w:r w:rsidRPr="002A5265">
        <w:rPr>
          <w:color w:val="auto"/>
        </w:rPr>
        <w:t xml:space="preserve">MOEST -     </w:t>
      </w:r>
      <w:r w:rsidR="00EF1DD6">
        <w:rPr>
          <w:color w:val="auto"/>
        </w:rPr>
        <w:tab/>
      </w:r>
      <w:r w:rsidRPr="002A5265">
        <w:rPr>
          <w:color w:val="auto"/>
        </w:rPr>
        <w:t xml:space="preserve">Ministry of Education, Science and Technology </w:t>
      </w:r>
    </w:p>
    <w:p w14:paraId="7ABEE640" w14:textId="77777777" w:rsidR="0052034E" w:rsidRPr="002A5265" w:rsidRDefault="0052034E" w:rsidP="006B6F3D">
      <w:pPr>
        <w:pStyle w:val="Default"/>
        <w:spacing w:line="480" w:lineRule="auto"/>
        <w:rPr>
          <w:color w:val="auto"/>
        </w:rPr>
      </w:pPr>
      <w:r w:rsidRPr="002A5265">
        <w:rPr>
          <w:color w:val="auto"/>
        </w:rPr>
        <w:t xml:space="preserve">NACOSTI -   </w:t>
      </w:r>
      <w:r w:rsidR="00EF1DD6">
        <w:rPr>
          <w:color w:val="auto"/>
        </w:rPr>
        <w:tab/>
      </w:r>
      <w:r w:rsidRPr="002A5265">
        <w:rPr>
          <w:color w:val="auto"/>
        </w:rPr>
        <w:t xml:space="preserve">National Commission for Science, Technology and Innovation </w:t>
      </w:r>
    </w:p>
    <w:p w14:paraId="08940EAE" w14:textId="77777777" w:rsidR="0052034E" w:rsidRPr="002A5265" w:rsidRDefault="0052034E" w:rsidP="006B6F3D">
      <w:pPr>
        <w:pStyle w:val="Default"/>
        <w:spacing w:line="480" w:lineRule="auto"/>
        <w:rPr>
          <w:color w:val="auto"/>
        </w:rPr>
      </w:pPr>
      <w:r w:rsidRPr="002A5265">
        <w:rPr>
          <w:color w:val="auto"/>
        </w:rPr>
        <w:t xml:space="preserve">UNESCO -    </w:t>
      </w:r>
      <w:r w:rsidR="00EF1DD6">
        <w:rPr>
          <w:color w:val="auto"/>
        </w:rPr>
        <w:tab/>
      </w:r>
      <w:r w:rsidRPr="002A5265">
        <w:rPr>
          <w:color w:val="auto"/>
        </w:rPr>
        <w:t xml:space="preserve">United Nation Educational, Scientific and Cultural Organization </w:t>
      </w:r>
    </w:p>
    <w:p w14:paraId="3303CC34" w14:textId="77777777" w:rsidR="0052034E" w:rsidRDefault="0052034E" w:rsidP="006B6F3D">
      <w:pPr>
        <w:pStyle w:val="Default"/>
        <w:spacing w:line="480" w:lineRule="auto"/>
        <w:rPr>
          <w:color w:val="auto"/>
        </w:rPr>
      </w:pPr>
      <w:r w:rsidRPr="002A5265">
        <w:rPr>
          <w:color w:val="auto"/>
        </w:rPr>
        <w:t xml:space="preserve">UNICEF -    </w:t>
      </w:r>
      <w:r w:rsidR="00EF1DD6">
        <w:rPr>
          <w:color w:val="auto"/>
        </w:rPr>
        <w:tab/>
      </w:r>
      <w:r w:rsidRPr="002A5265">
        <w:rPr>
          <w:color w:val="auto"/>
        </w:rPr>
        <w:t xml:space="preserve">United Nation Children’s Funds </w:t>
      </w:r>
    </w:p>
    <w:p w14:paraId="33BDBA10" w14:textId="77777777" w:rsidR="00F42B7D" w:rsidRDefault="00F42B7D" w:rsidP="006B6F3D">
      <w:pPr>
        <w:pStyle w:val="Default"/>
        <w:spacing w:line="480" w:lineRule="auto"/>
        <w:rPr>
          <w:color w:val="auto"/>
        </w:rPr>
      </w:pPr>
      <w:r>
        <w:rPr>
          <w:color w:val="auto"/>
        </w:rPr>
        <w:t xml:space="preserve">HIV/AIDS </w:t>
      </w:r>
      <w:r w:rsidR="00A4001A">
        <w:rPr>
          <w:color w:val="auto"/>
        </w:rPr>
        <w:t xml:space="preserve">– </w:t>
      </w:r>
      <w:r w:rsidR="00EF1DD6">
        <w:rPr>
          <w:color w:val="auto"/>
        </w:rPr>
        <w:tab/>
      </w:r>
      <w:r w:rsidR="00A4001A">
        <w:rPr>
          <w:color w:val="auto"/>
        </w:rPr>
        <w:t>Human</w:t>
      </w:r>
      <w:r w:rsidR="006128B3">
        <w:rPr>
          <w:color w:val="auto"/>
        </w:rPr>
        <w:t xml:space="preserve"> Immunodeficiency Virus/ Acq</w:t>
      </w:r>
      <w:r w:rsidR="00FD4745">
        <w:rPr>
          <w:color w:val="auto"/>
        </w:rPr>
        <w:t>uired Immunodeficiency Syndrome</w:t>
      </w:r>
    </w:p>
    <w:p w14:paraId="1097C31E" w14:textId="77777777" w:rsidR="00F42B7D" w:rsidRDefault="00F42B7D" w:rsidP="006B6F3D">
      <w:pPr>
        <w:pStyle w:val="Default"/>
        <w:spacing w:line="480" w:lineRule="auto"/>
        <w:rPr>
          <w:color w:val="auto"/>
        </w:rPr>
      </w:pPr>
      <w:r>
        <w:rPr>
          <w:color w:val="auto"/>
        </w:rPr>
        <w:t xml:space="preserve">SPSS         </w:t>
      </w:r>
      <w:r w:rsidR="00A4001A">
        <w:rPr>
          <w:color w:val="auto"/>
        </w:rPr>
        <w:t xml:space="preserve">- </w:t>
      </w:r>
      <w:r w:rsidR="00EF1DD6">
        <w:rPr>
          <w:color w:val="auto"/>
        </w:rPr>
        <w:tab/>
      </w:r>
      <w:r w:rsidR="00A4001A">
        <w:rPr>
          <w:color w:val="auto"/>
        </w:rPr>
        <w:t>Statistical</w:t>
      </w:r>
      <w:r w:rsidR="00E4744C">
        <w:rPr>
          <w:color w:val="auto"/>
        </w:rPr>
        <w:t xml:space="preserve"> Package for Social Sciences</w:t>
      </w:r>
    </w:p>
    <w:p w14:paraId="29251E6E" w14:textId="77777777" w:rsidR="00F42B7D" w:rsidRDefault="00F42B7D" w:rsidP="006B6F3D">
      <w:pPr>
        <w:pStyle w:val="Default"/>
        <w:spacing w:line="480" w:lineRule="auto"/>
        <w:rPr>
          <w:color w:val="auto"/>
        </w:rPr>
      </w:pPr>
      <w:r>
        <w:rPr>
          <w:color w:val="auto"/>
        </w:rPr>
        <w:t>US             -</w:t>
      </w:r>
      <w:r w:rsidR="00E4744C">
        <w:rPr>
          <w:color w:val="auto"/>
        </w:rPr>
        <w:t xml:space="preserve">   </w:t>
      </w:r>
      <w:r w:rsidR="00EF1DD6">
        <w:rPr>
          <w:color w:val="auto"/>
        </w:rPr>
        <w:tab/>
      </w:r>
      <w:r w:rsidR="00E4744C">
        <w:rPr>
          <w:color w:val="auto"/>
        </w:rPr>
        <w:t>United States</w:t>
      </w:r>
    </w:p>
    <w:p w14:paraId="100D3536" w14:textId="77777777" w:rsidR="00F42B7D" w:rsidRDefault="006128B3" w:rsidP="006B6F3D">
      <w:pPr>
        <w:pStyle w:val="Default"/>
        <w:spacing w:line="480" w:lineRule="auto"/>
        <w:rPr>
          <w:color w:val="auto"/>
        </w:rPr>
      </w:pPr>
      <w:r>
        <w:rPr>
          <w:color w:val="auto"/>
        </w:rPr>
        <w:t xml:space="preserve">EFA         -    </w:t>
      </w:r>
      <w:r w:rsidR="00EF1DD6">
        <w:rPr>
          <w:color w:val="auto"/>
        </w:rPr>
        <w:tab/>
      </w:r>
      <w:r>
        <w:rPr>
          <w:color w:val="auto"/>
        </w:rPr>
        <w:t>Education for All</w:t>
      </w:r>
    </w:p>
    <w:p w14:paraId="65BF0486" w14:textId="77777777" w:rsidR="00F42B7D" w:rsidRDefault="00E4744C" w:rsidP="006B6F3D">
      <w:pPr>
        <w:pStyle w:val="Default"/>
        <w:spacing w:line="480" w:lineRule="auto"/>
        <w:rPr>
          <w:color w:val="auto"/>
        </w:rPr>
      </w:pPr>
      <w:r>
        <w:rPr>
          <w:color w:val="auto"/>
        </w:rPr>
        <w:t xml:space="preserve">UNCRC </w:t>
      </w:r>
      <w:r w:rsidR="006128B3">
        <w:rPr>
          <w:color w:val="auto"/>
        </w:rPr>
        <w:t xml:space="preserve"> </w:t>
      </w:r>
      <w:r>
        <w:rPr>
          <w:color w:val="auto"/>
        </w:rPr>
        <w:t xml:space="preserve"> </w:t>
      </w:r>
      <w:r w:rsidR="00FD4745">
        <w:rPr>
          <w:color w:val="auto"/>
        </w:rPr>
        <w:t xml:space="preserve">- </w:t>
      </w:r>
      <w:r w:rsidR="00EF1DD6">
        <w:rPr>
          <w:color w:val="auto"/>
        </w:rPr>
        <w:tab/>
      </w:r>
      <w:r w:rsidR="00FD4745">
        <w:rPr>
          <w:color w:val="auto"/>
        </w:rPr>
        <w:t>United</w:t>
      </w:r>
      <w:r w:rsidR="00F42B7D">
        <w:rPr>
          <w:color w:val="auto"/>
        </w:rPr>
        <w:t xml:space="preserve"> Nations Conven</w:t>
      </w:r>
      <w:r w:rsidR="00FD4745">
        <w:rPr>
          <w:color w:val="auto"/>
        </w:rPr>
        <w:t>tion on the Rights of the Child</w:t>
      </w:r>
    </w:p>
    <w:p w14:paraId="6C1D7373" w14:textId="77777777" w:rsidR="00E4744C" w:rsidRDefault="00F42B7D" w:rsidP="006B6F3D">
      <w:pPr>
        <w:pStyle w:val="Default"/>
        <w:spacing w:line="480" w:lineRule="auto"/>
        <w:rPr>
          <w:color w:val="auto"/>
        </w:rPr>
      </w:pPr>
      <w:r>
        <w:rPr>
          <w:color w:val="auto"/>
        </w:rPr>
        <w:t xml:space="preserve">NAP       - </w:t>
      </w:r>
      <w:r w:rsidR="006128B3">
        <w:rPr>
          <w:color w:val="auto"/>
        </w:rPr>
        <w:t xml:space="preserve">   </w:t>
      </w:r>
      <w:r w:rsidR="00EF1DD6">
        <w:rPr>
          <w:color w:val="auto"/>
        </w:rPr>
        <w:tab/>
      </w:r>
      <w:r w:rsidR="00E4744C">
        <w:rPr>
          <w:color w:val="auto"/>
        </w:rPr>
        <w:t>National Action Plan</w:t>
      </w:r>
    </w:p>
    <w:p w14:paraId="40E2FCC3" w14:textId="77777777" w:rsidR="00E4744C" w:rsidRDefault="00F42B7D" w:rsidP="00E4744C">
      <w:pPr>
        <w:pStyle w:val="Default"/>
        <w:spacing w:line="480" w:lineRule="auto"/>
        <w:rPr>
          <w:color w:val="auto"/>
        </w:rPr>
      </w:pPr>
      <w:r>
        <w:rPr>
          <w:color w:val="auto"/>
        </w:rPr>
        <w:t xml:space="preserve">FTI   - </w:t>
      </w:r>
      <w:r w:rsidR="00EF1DD6">
        <w:rPr>
          <w:color w:val="auto"/>
        </w:rPr>
        <w:tab/>
      </w:r>
      <w:r w:rsidR="00EF1DD6">
        <w:rPr>
          <w:color w:val="auto"/>
        </w:rPr>
        <w:tab/>
      </w:r>
      <w:r w:rsidR="00E4744C">
        <w:rPr>
          <w:color w:val="auto"/>
        </w:rPr>
        <w:t>Fast track Initiative</w:t>
      </w:r>
    </w:p>
    <w:p w14:paraId="5F079397" w14:textId="77777777" w:rsidR="00E4744C" w:rsidRDefault="00A4001A" w:rsidP="00E4744C">
      <w:pPr>
        <w:pStyle w:val="Default"/>
        <w:spacing w:line="480" w:lineRule="auto"/>
        <w:rPr>
          <w:color w:val="auto"/>
        </w:rPr>
      </w:pPr>
      <w:proofErr w:type="gramStart"/>
      <w:r>
        <w:rPr>
          <w:color w:val="auto"/>
        </w:rPr>
        <w:t xml:space="preserve">MNSR  </w:t>
      </w:r>
      <w:r w:rsidR="00E4744C">
        <w:rPr>
          <w:color w:val="auto"/>
        </w:rPr>
        <w:t>-</w:t>
      </w:r>
      <w:proofErr w:type="gramEnd"/>
      <w:r w:rsidR="007F5CDF">
        <w:rPr>
          <w:color w:val="auto"/>
        </w:rPr>
        <w:t xml:space="preserve"> </w:t>
      </w:r>
      <w:r w:rsidR="00EF1DD6">
        <w:rPr>
          <w:color w:val="auto"/>
        </w:rPr>
        <w:tab/>
      </w:r>
      <w:r w:rsidR="007F5CDF">
        <w:rPr>
          <w:color w:val="auto"/>
        </w:rPr>
        <w:t>Ministry of</w:t>
      </w:r>
      <w:r w:rsidR="00FD4745">
        <w:rPr>
          <w:color w:val="auto"/>
        </w:rPr>
        <w:t xml:space="preserve"> National Security and Research</w:t>
      </w:r>
    </w:p>
    <w:p w14:paraId="40B5DE06" w14:textId="77777777" w:rsidR="0052034E" w:rsidRPr="002A5265" w:rsidRDefault="0052034E" w:rsidP="003C7D91">
      <w:pPr>
        <w:autoSpaceDE w:val="0"/>
        <w:autoSpaceDN w:val="0"/>
        <w:adjustRightInd w:val="0"/>
        <w:spacing w:line="240" w:lineRule="auto"/>
        <w:rPr>
          <w:rFonts w:cs="Times New Roman"/>
          <w:b/>
          <w:bCs/>
          <w:szCs w:val="24"/>
        </w:rPr>
      </w:pPr>
    </w:p>
    <w:p w14:paraId="1C1361AD" w14:textId="77777777" w:rsidR="003A36B6" w:rsidRDefault="003A36B6" w:rsidP="003A36B6">
      <w:pPr>
        <w:pStyle w:val="Heading1"/>
        <w:sectPr w:rsidR="003A36B6" w:rsidSect="003A36B6">
          <w:pgSz w:w="12240" w:h="15840"/>
          <w:pgMar w:top="1440" w:right="1440" w:bottom="1440" w:left="1440" w:header="708" w:footer="708" w:gutter="0"/>
          <w:pgNumType w:fmt="lowerRoman"/>
          <w:cols w:space="708"/>
          <w:docGrid w:linePitch="360"/>
        </w:sectPr>
      </w:pPr>
    </w:p>
    <w:p w14:paraId="2E96E6FE" w14:textId="77777777" w:rsidR="003A36B6" w:rsidRDefault="00781A27" w:rsidP="003A36B6">
      <w:pPr>
        <w:pStyle w:val="Heading1"/>
      </w:pPr>
      <w:bookmarkStart w:id="4" w:name="_Toc87039327"/>
      <w:r w:rsidRPr="00381BD2">
        <w:lastRenderedPageBreak/>
        <w:t>LIST OF FIGURES</w:t>
      </w:r>
      <w:bookmarkEnd w:id="4"/>
      <w:r w:rsidRPr="00381BD2">
        <w:t xml:space="preserve"> </w:t>
      </w:r>
    </w:p>
    <w:p w14:paraId="6E285A23" w14:textId="77777777" w:rsidR="005434DE" w:rsidRDefault="003A36B6">
      <w:pPr>
        <w:pStyle w:val="TableofFigures"/>
        <w:tabs>
          <w:tab w:val="right" w:leader="dot" w:pos="9350"/>
        </w:tabs>
        <w:rPr>
          <w:rFonts w:asciiTheme="minorHAnsi" w:eastAsiaTheme="minorEastAsia" w:hAnsiTheme="minorHAnsi"/>
          <w:noProof/>
          <w:sz w:val="22"/>
        </w:rPr>
      </w:pPr>
      <w:r>
        <w:fldChar w:fldCharType="begin"/>
      </w:r>
      <w:r>
        <w:instrText xml:space="preserve"> TOC \h \z \c "Figure" </w:instrText>
      </w:r>
      <w:r>
        <w:fldChar w:fldCharType="separate"/>
      </w:r>
      <w:hyperlink w:anchor="_Toc85988847" w:history="1">
        <w:r w:rsidR="005434DE" w:rsidRPr="001835A0">
          <w:rPr>
            <w:rStyle w:val="Hyperlink"/>
            <w:noProof/>
          </w:rPr>
          <w:t>Figure 2.1: Relationships between the theories employed and specific objectives</w:t>
        </w:r>
        <w:r w:rsidR="005434DE">
          <w:rPr>
            <w:noProof/>
            <w:webHidden/>
          </w:rPr>
          <w:tab/>
        </w:r>
        <w:r w:rsidR="005434DE">
          <w:rPr>
            <w:noProof/>
            <w:webHidden/>
          </w:rPr>
          <w:fldChar w:fldCharType="begin"/>
        </w:r>
        <w:r w:rsidR="005434DE">
          <w:rPr>
            <w:noProof/>
            <w:webHidden/>
          </w:rPr>
          <w:instrText xml:space="preserve"> PAGEREF _Toc85988847 \h </w:instrText>
        </w:r>
        <w:r w:rsidR="005434DE">
          <w:rPr>
            <w:noProof/>
            <w:webHidden/>
          </w:rPr>
        </w:r>
        <w:r w:rsidR="005434DE">
          <w:rPr>
            <w:noProof/>
            <w:webHidden/>
          </w:rPr>
          <w:fldChar w:fldCharType="separate"/>
        </w:r>
        <w:r w:rsidR="005434DE">
          <w:rPr>
            <w:noProof/>
            <w:webHidden/>
          </w:rPr>
          <w:t>25</w:t>
        </w:r>
        <w:r w:rsidR="005434DE">
          <w:rPr>
            <w:noProof/>
            <w:webHidden/>
          </w:rPr>
          <w:fldChar w:fldCharType="end"/>
        </w:r>
      </w:hyperlink>
    </w:p>
    <w:p w14:paraId="1D16F5F1" w14:textId="77777777" w:rsidR="005434DE" w:rsidRDefault="00D93B20">
      <w:pPr>
        <w:pStyle w:val="TableofFigures"/>
        <w:tabs>
          <w:tab w:val="right" w:leader="dot" w:pos="9350"/>
        </w:tabs>
        <w:rPr>
          <w:rFonts w:asciiTheme="minorHAnsi" w:eastAsiaTheme="minorEastAsia" w:hAnsiTheme="minorHAnsi"/>
          <w:noProof/>
          <w:sz w:val="22"/>
        </w:rPr>
      </w:pPr>
      <w:hyperlink w:anchor="_Toc85988848" w:history="1">
        <w:r w:rsidR="005434DE" w:rsidRPr="001835A0">
          <w:rPr>
            <w:rStyle w:val="Hyperlink"/>
            <w:noProof/>
          </w:rPr>
          <w:t>Figure 2.2: The relationship between dependent and independent variables</w:t>
        </w:r>
        <w:r w:rsidR="005434DE">
          <w:rPr>
            <w:noProof/>
            <w:webHidden/>
          </w:rPr>
          <w:tab/>
        </w:r>
        <w:r w:rsidR="005434DE">
          <w:rPr>
            <w:noProof/>
            <w:webHidden/>
          </w:rPr>
          <w:fldChar w:fldCharType="begin"/>
        </w:r>
        <w:r w:rsidR="005434DE">
          <w:rPr>
            <w:noProof/>
            <w:webHidden/>
          </w:rPr>
          <w:instrText xml:space="preserve"> PAGEREF _Toc85988848 \h </w:instrText>
        </w:r>
        <w:r w:rsidR="005434DE">
          <w:rPr>
            <w:noProof/>
            <w:webHidden/>
          </w:rPr>
        </w:r>
        <w:r w:rsidR="005434DE">
          <w:rPr>
            <w:noProof/>
            <w:webHidden/>
          </w:rPr>
          <w:fldChar w:fldCharType="separate"/>
        </w:r>
        <w:r w:rsidR="005434DE">
          <w:rPr>
            <w:noProof/>
            <w:webHidden/>
          </w:rPr>
          <w:t>26</w:t>
        </w:r>
        <w:r w:rsidR="005434DE">
          <w:rPr>
            <w:noProof/>
            <w:webHidden/>
          </w:rPr>
          <w:fldChar w:fldCharType="end"/>
        </w:r>
      </w:hyperlink>
    </w:p>
    <w:p w14:paraId="14E5D088" w14:textId="77777777" w:rsidR="003A36B6" w:rsidRDefault="003A36B6" w:rsidP="003A36B6">
      <w:r>
        <w:fldChar w:fldCharType="end"/>
      </w:r>
    </w:p>
    <w:p w14:paraId="4F7DAACD" w14:textId="77777777" w:rsidR="003A36B6" w:rsidRDefault="003A36B6" w:rsidP="003A36B6">
      <w:pPr>
        <w:pStyle w:val="Heading1"/>
      </w:pPr>
    </w:p>
    <w:p w14:paraId="230E598F" w14:textId="77777777" w:rsidR="003A36B6" w:rsidRDefault="003A36B6" w:rsidP="003A36B6">
      <w:pPr>
        <w:pStyle w:val="Heading1"/>
        <w:sectPr w:rsidR="003A36B6" w:rsidSect="003A36B6">
          <w:pgSz w:w="12240" w:h="15840"/>
          <w:pgMar w:top="1440" w:right="1440" w:bottom="1440" w:left="1440" w:header="708" w:footer="708" w:gutter="0"/>
          <w:pgNumType w:fmt="lowerRoman"/>
          <w:cols w:space="708"/>
          <w:docGrid w:linePitch="360"/>
        </w:sectPr>
      </w:pPr>
    </w:p>
    <w:p w14:paraId="788E89AE" w14:textId="77777777" w:rsidR="008A4167" w:rsidRPr="003A36B6" w:rsidRDefault="003A36B6" w:rsidP="003A36B6">
      <w:pPr>
        <w:pStyle w:val="Heading1"/>
      </w:pPr>
      <w:bookmarkStart w:id="5" w:name="_Toc87039328"/>
      <w:r>
        <w:lastRenderedPageBreak/>
        <w:t xml:space="preserve">LIST OF </w:t>
      </w:r>
      <w:r w:rsidR="00781A27" w:rsidRPr="00381BD2">
        <w:t>TABLES</w:t>
      </w:r>
      <w:bookmarkEnd w:id="5"/>
    </w:p>
    <w:p w14:paraId="0F44C409" w14:textId="77777777" w:rsidR="00685158" w:rsidRDefault="003A36B6">
      <w:pPr>
        <w:pStyle w:val="TableofFigures"/>
        <w:tabs>
          <w:tab w:val="right" w:leader="dot" w:pos="9350"/>
        </w:tabs>
        <w:rPr>
          <w:rFonts w:asciiTheme="minorHAnsi" w:eastAsiaTheme="minorEastAsia" w:hAnsiTheme="minorHAnsi"/>
          <w:noProof/>
          <w:sz w:val="22"/>
        </w:rPr>
      </w:pPr>
      <w:r>
        <w:fldChar w:fldCharType="begin"/>
      </w:r>
      <w:r>
        <w:instrText xml:space="preserve"> TOC \h \z \c "Table" </w:instrText>
      </w:r>
      <w:r>
        <w:fldChar w:fldCharType="separate"/>
      </w:r>
      <w:hyperlink w:anchor="_Toc85988829" w:history="1">
        <w:r w:rsidR="00685158" w:rsidRPr="0001249B">
          <w:rPr>
            <w:rStyle w:val="Hyperlink"/>
            <w:noProof/>
          </w:rPr>
          <w:t>Table 3.1: Sample Size for the target population</w:t>
        </w:r>
        <w:r w:rsidR="00685158">
          <w:rPr>
            <w:noProof/>
            <w:webHidden/>
          </w:rPr>
          <w:tab/>
        </w:r>
        <w:r w:rsidR="00685158">
          <w:rPr>
            <w:noProof/>
            <w:webHidden/>
          </w:rPr>
          <w:fldChar w:fldCharType="begin"/>
        </w:r>
        <w:r w:rsidR="00685158">
          <w:rPr>
            <w:noProof/>
            <w:webHidden/>
          </w:rPr>
          <w:instrText xml:space="preserve"> PAGEREF _Toc85988829 \h </w:instrText>
        </w:r>
        <w:r w:rsidR="00685158">
          <w:rPr>
            <w:noProof/>
            <w:webHidden/>
          </w:rPr>
        </w:r>
        <w:r w:rsidR="00685158">
          <w:rPr>
            <w:noProof/>
            <w:webHidden/>
          </w:rPr>
          <w:fldChar w:fldCharType="separate"/>
        </w:r>
        <w:r w:rsidR="00685158">
          <w:rPr>
            <w:noProof/>
            <w:webHidden/>
          </w:rPr>
          <w:t>29</w:t>
        </w:r>
        <w:r w:rsidR="00685158">
          <w:rPr>
            <w:noProof/>
            <w:webHidden/>
          </w:rPr>
          <w:fldChar w:fldCharType="end"/>
        </w:r>
      </w:hyperlink>
    </w:p>
    <w:p w14:paraId="5C214F6E" w14:textId="77777777" w:rsidR="00685158" w:rsidRDefault="00D93B20">
      <w:pPr>
        <w:pStyle w:val="TableofFigures"/>
        <w:tabs>
          <w:tab w:val="right" w:leader="dot" w:pos="9350"/>
        </w:tabs>
        <w:rPr>
          <w:rFonts w:asciiTheme="minorHAnsi" w:eastAsiaTheme="minorEastAsia" w:hAnsiTheme="minorHAnsi"/>
          <w:noProof/>
          <w:sz w:val="22"/>
        </w:rPr>
      </w:pPr>
      <w:hyperlink w:anchor="_Toc85988830" w:history="1">
        <w:r w:rsidR="00685158" w:rsidRPr="0001249B">
          <w:rPr>
            <w:rStyle w:val="Hyperlink"/>
            <w:noProof/>
          </w:rPr>
          <w:t xml:space="preserve">Table 4.1: </w:t>
        </w:r>
        <w:r w:rsidR="00685158" w:rsidRPr="0001249B">
          <w:rPr>
            <w:rStyle w:val="Hyperlink"/>
            <w:rFonts w:cs="Times New Roman"/>
            <w:noProof/>
          </w:rPr>
          <w:t>Students age in years</w:t>
        </w:r>
        <w:r w:rsidR="00685158">
          <w:rPr>
            <w:noProof/>
            <w:webHidden/>
          </w:rPr>
          <w:tab/>
        </w:r>
        <w:r w:rsidR="00685158">
          <w:rPr>
            <w:noProof/>
            <w:webHidden/>
          </w:rPr>
          <w:fldChar w:fldCharType="begin"/>
        </w:r>
        <w:r w:rsidR="00685158">
          <w:rPr>
            <w:noProof/>
            <w:webHidden/>
          </w:rPr>
          <w:instrText xml:space="preserve"> PAGEREF _Toc85988830 \h </w:instrText>
        </w:r>
        <w:r w:rsidR="00685158">
          <w:rPr>
            <w:noProof/>
            <w:webHidden/>
          </w:rPr>
        </w:r>
        <w:r w:rsidR="00685158">
          <w:rPr>
            <w:noProof/>
            <w:webHidden/>
          </w:rPr>
          <w:fldChar w:fldCharType="separate"/>
        </w:r>
        <w:r w:rsidR="00685158">
          <w:rPr>
            <w:noProof/>
            <w:webHidden/>
          </w:rPr>
          <w:t>34</w:t>
        </w:r>
        <w:r w:rsidR="00685158">
          <w:rPr>
            <w:noProof/>
            <w:webHidden/>
          </w:rPr>
          <w:fldChar w:fldCharType="end"/>
        </w:r>
      </w:hyperlink>
    </w:p>
    <w:p w14:paraId="04F117B7" w14:textId="77777777" w:rsidR="00685158" w:rsidRDefault="00D93B20">
      <w:pPr>
        <w:pStyle w:val="TableofFigures"/>
        <w:tabs>
          <w:tab w:val="right" w:leader="dot" w:pos="9350"/>
        </w:tabs>
        <w:rPr>
          <w:rFonts w:asciiTheme="minorHAnsi" w:eastAsiaTheme="minorEastAsia" w:hAnsiTheme="minorHAnsi"/>
          <w:noProof/>
          <w:sz w:val="22"/>
        </w:rPr>
      </w:pPr>
      <w:hyperlink w:anchor="_Toc85988831" w:history="1">
        <w:r w:rsidR="00685158" w:rsidRPr="0001249B">
          <w:rPr>
            <w:rStyle w:val="Hyperlink"/>
            <w:noProof/>
          </w:rPr>
          <w:t xml:space="preserve">Table 4.2: </w:t>
        </w:r>
        <w:r w:rsidR="00685158" w:rsidRPr="0001249B">
          <w:rPr>
            <w:rStyle w:val="Hyperlink"/>
            <w:rFonts w:cs="Times New Roman"/>
            <w:noProof/>
          </w:rPr>
          <w:t>School type</w:t>
        </w:r>
        <w:r w:rsidR="00685158">
          <w:rPr>
            <w:noProof/>
            <w:webHidden/>
          </w:rPr>
          <w:tab/>
        </w:r>
        <w:r w:rsidR="00685158">
          <w:rPr>
            <w:noProof/>
            <w:webHidden/>
          </w:rPr>
          <w:fldChar w:fldCharType="begin"/>
        </w:r>
        <w:r w:rsidR="00685158">
          <w:rPr>
            <w:noProof/>
            <w:webHidden/>
          </w:rPr>
          <w:instrText xml:space="preserve"> PAGEREF _Toc85988831 \h </w:instrText>
        </w:r>
        <w:r w:rsidR="00685158">
          <w:rPr>
            <w:noProof/>
            <w:webHidden/>
          </w:rPr>
        </w:r>
        <w:r w:rsidR="00685158">
          <w:rPr>
            <w:noProof/>
            <w:webHidden/>
          </w:rPr>
          <w:fldChar w:fldCharType="separate"/>
        </w:r>
        <w:r w:rsidR="00685158">
          <w:rPr>
            <w:noProof/>
            <w:webHidden/>
          </w:rPr>
          <w:t>35</w:t>
        </w:r>
        <w:r w:rsidR="00685158">
          <w:rPr>
            <w:noProof/>
            <w:webHidden/>
          </w:rPr>
          <w:fldChar w:fldCharType="end"/>
        </w:r>
      </w:hyperlink>
    </w:p>
    <w:p w14:paraId="30277869" w14:textId="77777777" w:rsidR="00685158" w:rsidRDefault="00D93B20">
      <w:pPr>
        <w:pStyle w:val="TableofFigures"/>
        <w:tabs>
          <w:tab w:val="right" w:leader="dot" w:pos="9350"/>
        </w:tabs>
        <w:rPr>
          <w:rFonts w:asciiTheme="minorHAnsi" w:eastAsiaTheme="minorEastAsia" w:hAnsiTheme="minorHAnsi"/>
          <w:noProof/>
          <w:sz w:val="22"/>
        </w:rPr>
      </w:pPr>
      <w:hyperlink w:anchor="_Toc85988832" w:history="1">
        <w:r w:rsidR="00685158" w:rsidRPr="0001249B">
          <w:rPr>
            <w:rStyle w:val="Hyperlink"/>
            <w:noProof/>
          </w:rPr>
          <w:t xml:space="preserve">Table 4.3: </w:t>
        </w:r>
        <w:r w:rsidR="00685158" w:rsidRPr="0001249B">
          <w:rPr>
            <w:rStyle w:val="Hyperlink"/>
            <w:rFonts w:cs="Times New Roman"/>
            <w:noProof/>
          </w:rPr>
          <w:t>Student category in school</w:t>
        </w:r>
        <w:r w:rsidR="00685158">
          <w:rPr>
            <w:noProof/>
            <w:webHidden/>
          </w:rPr>
          <w:tab/>
        </w:r>
        <w:r w:rsidR="00685158">
          <w:rPr>
            <w:noProof/>
            <w:webHidden/>
          </w:rPr>
          <w:fldChar w:fldCharType="begin"/>
        </w:r>
        <w:r w:rsidR="00685158">
          <w:rPr>
            <w:noProof/>
            <w:webHidden/>
          </w:rPr>
          <w:instrText xml:space="preserve"> PAGEREF _Toc85988832 \h </w:instrText>
        </w:r>
        <w:r w:rsidR="00685158">
          <w:rPr>
            <w:noProof/>
            <w:webHidden/>
          </w:rPr>
        </w:r>
        <w:r w:rsidR="00685158">
          <w:rPr>
            <w:noProof/>
            <w:webHidden/>
          </w:rPr>
          <w:fldChar w:fldCharType="separate"/>
        </w:r>
        <w:r w:rsidR="00685158">
          <w:rPr>
            <w:noProof/>
            <w:webHidden/>
          </w:rPr>
          <w:t>35</w:t>
        </w:r>
        <w:r w:rsidR="00685158">
          <w:rPr>
            <w:noProof/>
            <w:webHidden/>
          </w:rPr>
          <w:fldChar w:fldCharType="end"/>
        </w:r>
      </w:hyperlink>
    </w:p>
    <w:p w14:paraId="75431F12" w14:textId="77777777" w:rsidR="00685158" w:rsidRDefault="00D93B20">
      <w:pPr>
        <w:pStyle w:val="TableofFigures"/>
        <w:tabs>
          <w:tab w:val="right" w:leader="dot" w:pos="9350"/>
        </w:tabs>
        <w:rPr>
          <w:rFonts w:asciiTheme="minorHAnsi" w:eastAsiaTheme="minorEastAsia" w:hAnsiTheme="minorHAnsi"/>
          <w:noProof/>
          <w:sz w:val="22"/>
        </w:rPr>
      </w:pPr>
      <w:hyperlink w:anchor="_Toc85988833" w:history="1">
        <w:r w:rsidR="00685158" w:rsidRPr="0001249B">
          <w:rPr>
            <w:rStyle w:val="Hyperlink"/>
            <w:noProof/>
          </w:rPr>
          <w:t xml:space="preserve">Table 4.4: </w:t>
        </w:r>
        <w:r w:rsidR="00685158" w:rsidRPr="0001249B">
          <w:rPr>
            <w:rStyle w:val="Hyperlink"/>
            <w:rFonts w:cs="Times New Roman"/>
            <w:noProof/>
          </w:rPr>
          <w:t>School category level</w:t>
        </w:r>
        <w:r w:rsidR="00685158">
          <w:rPr>
            <w:noProof/>
            <w:webHidden/>
          </w:rPr>
          <w:tab/>
        </w:r>
        <w:r w:rsidR="00685158">
          <w:rPr>
            <w:noProof/>
            <w:webHidden/>
          </w:rPr>
          <w:fldChar w:fldCharType="begin"/>
        </w:r>
        <w:r w:rsidR="00685158">
          <w:rPr>
            <w:noProof/>
            <w:webHidden/>
          </w:rPr>
          <w:instrText xml:space="preserve"> PAGEREF _Toc85988833 \h </w:instrText>
        </w:r>
        <w:r w:rsidR="00685158">
          <w:rPr>
            <w:noProof/>
            <w:webHidden/>
          </w:rPr>
        </w:r>
        <w:r w:rsidR="00685158">
          <w:rPr>
            <w:noProof/>
            <w:webHidden/>
          </w:rPr>
          <w:fldChar w:fldCharType="separate"/>
        </w:r>
        <w:r w:rsidR="00685158">
          <w:rPr>
            <w:noProof/>
            <w:webHidden/>
          </w:rPr>
          <w:t>36</w:t>
        </w:r>
        <w:r w:rsidR="00685158">
          <w:rPr>
            <w:noProof/>
            <w:webHidden/>
          </w:rPr>
          <w:fldChar w:fldCharType="end"/>
        </w:r>
      </w:hyperlink>
    </w:p>
    <w:p w14:paraId="2B0BE7F5" w14:textId="77777777" w:rsidR="00685158" w:rsidRDefault="00D93B20">
      <w:pPr>
        <w:pStyle w:val="TableofFigures"/>
        <w:tabs>
          <w:tab w:val="right" w:leader="dot" w:pos="9350"/>
        </w:tabs>
        <w:rPr>
          <w:rFonts w:asciiTheme="minorHAnsi" w:eastAsiaTheme="minorEastAsia" w:hAnsiTheme="minorHAnsi"/>
          <w:noProof/>
          <w:sz w:val="22"/>
        </w:rPr>
      </w:pPr>
      <w:hyperlink w:anchor="_Toc85988834" w:history="1">
        <w:r w:rsidR="00685158" w:rsidRPr="0001249B">
          <w:rPr>
            <w:rStyle w:val="Hyperlink"/>
            <w:noProof/>
          </w:rPr>
          <w:t xml:space="preserve">Table 4.5: </w:t>
        </w:r>
        <w:r w:rsidR="00685158" w:rsidRPr="0001249B">
          <w:rPr>
            <w:rStyle w:val="Hyperlink"/>
            <w:rFonts w:cs="Times New Roman"/>
            <w:noProof/>
          </w:rPr>
          <w:t>Education level</w:t>
        </w:r>
        <w:r w:rsidR="00685158">
          <w:rPr>
            <w:noProof/>
            <w:webHidden/>
          </w:rPr>
          <w:tab/>
        </w:r>
        <w:r w:rsidR="00685158">
          <w:rPr>
            <w:noProof/>
            <w:webHidden/>
          </w:rPr>
          <w:fldChar w:fldCharType="begin"/>
        </w:r>
        <w:r w:rsidR="00685158">
          <w:rPr>
            <w:noProof/>
            <w:webHidden/>
          </w:rPr>
          <w:instrText xml:space="preserve"> PAGEREF _Toc85988834 \h </w:instrText>
        </w:r>
        <w:r w:rsidR="00685158">
          <w:rPr>
            <w:noProof/>
            <w:webHidden/>
          </w:rPr>
        </w:r>
        <w:r w:rsidR="00685158">
          <w:rPr>
            <w:noProof/>
            <w:webHidden/>
          </w:rPr>
          <w:fldChar w:fldCharType="separate"/>
        </w:r>
        <w:r w:rsidR="00685158">
          <w:rPr>
            <w:noProof/>
            <w:webHidden/>
          </w:rPr>
          <w:t>36</w:t>
        </w:r>
        <w:r w:rsidR="00685158">
          <w:rPr>
            <w:noProof/>
            <w:webHidden/>
          </w:rPr>
          <w:fldChar w:fldCharType="end"/>
        </w:r>
      </w:hyperlink>
    </w:p>
    <w:p w14:paraId="02CE6392" w14:textId="77777777" w:rsidR="00685158" w:rsidRDefault="00D93B20">
      <w:pPr>
        <w:pStyle w:val="TableofFigures"/>
        <w:tabs>
          <w:tab w:val="right" w:leader="dot" w:pos="9350"/>
        </w:tabs>
        <w:rPr>
          <w:rFonts w:asciiTheme="minorHAnsi" w:eastAsiaTheme="minorEastAsia" w:hAnsiTheme="minorHAnsi"/>
          <w:noProof/>
          <w:sz w:val="22"/>
        </w:rPr>
      </w:pPr>
      <w:hyperlink w:anchor="_Toc85988835" w:history="1">
        <w:r w:rsidR="00685158" w:rsidRPr="0001249B">
          <w:rPr>
            <w:rStyle w:val="Hyperlink"/>
            <w:noProof/>
          </w:rPr>
          <w:t xml:space="preserve">Table 4.6: </w:t>
        </w:r>
        <w:r w:rsidR="00685158" w:rsidRPr="0001249B">
          <w:rPr>
            <w:rStyle w:val="Hyperlink"/>
            <w:rFonts w:cs="Times New Roman"/>
            <w:noProof/>
          </w:rPr>
          <w:t>Employment status of parents</w:t>
        </w:r>
        <w:r w:rsidR="00685158">
          <w:rPr>
            <w:noProof/>
            <w:webHidden/>
          </w:rPr>
          <w:tab/>
        </w:r>
        <w:r w:rsidR="00685158">
          <w:rPr>
            <w:noProof/>
            <w:webHidden/>
          </w:rPr>
          <w:fldChar w:fldCharType="begin"/>
        </w:r>
        <w:r w:rsidR="00685158">
          <w:rPr>
            <w:noProof/>
            <w:webHidden/>
          </w:rPr>
          <w:instrText xml:space="preserve"> PAGEREF _Toc85988835 \h </w:instrText>
        </w:r>
        <w:r w:rsidR="00685158">
          <w:rPr>
            <w:noProof/>
            <w:webHidden/>
          </w:rPr>
        </w:r>
        <w:r w:rsidR="00685158">
          <w:rPr>
            <w:noProof/>
            <w:webHidden/>
          </w:rPr>
          <w:fldChar w:fldCharType="separate"/>
        </w:r>
        <w:r w:rsidR="00685158">
          <w:rPr>
            <w:noProof/>
            <w:webHidden/>
          </w:rPr>
          <w:t>37</w:t>
        </w:r>
        <w:r w:rsidR="00685158">
          <w:rPr>
            <w:noProof/>
            <w:webHidden/>
          </w:rPr>
          <w:fldChar w:fldCharType="end"/>
        </w:r>
      </w:hyperlink>
    </w:p>
    <w:p w14:paraId="42CE890B" w14:textId="77777777" w:rsidR="00685158" w:rsidRDefault="00D93B20">
      <w:pPr>
        <w:pStyle w:val="TableofFigures"/>
        <w:tabs>
          <w:tab w:val="right" w:leader="dot" w:pos="9350"/>
        </w:tabs>
        <w:rPr>
          <w:rFonts w:asciiTheme="minorHAnsi" w:eastAsiaTheme="minorEastAsia" w:hAnsiTheme="minorHAnsi"/>
          <w:noProof/>
          <w:sz w:val="22"/>
        </w:rPr>
      </w:pPr>
      <w:hyperlink w:anchor="_Toc85988836" w:history="1">
        <w:r w:rsidR="00685158" w:rsidRPr="0001249B">
          <w:rPr>
            <w:rStyle w:val="Hyperlink"/>
            <w:noProof/>
          </w:rPr>
          <w:t xml:space="preserve">Table 4.7: </w:t>
        </w:r>
        <w:r w:rsidR="00685158" w:rsidRPr="0001249B">
          <w:rPr>
            <w:rStyle w:val="Hyperlink"/>
            <w:rFonts w:cs="Times New Roman"/>
            <w:noProof/>
          </w:rPr>
          <w:t>Family size</w:t>
        </w:r>
        <w:r w:rsidR="00685158">
          <w:rPr>
            <w:noProof/>
            <w:webHidden/>
          </w:rPr>
          <w:tab/>
        </w:r>
        <w:r w:rsidR="00685158">
          <w:rPr>
            <w:noProof/>
            <w:webHidden/>
          </w:rPr>
          <w:fldChar w:fldCharType="begin"/>
        </w:r>
        <w:r w:rsidR="00685158">
          <w:rPr>
            <w:noProof/>
            <w:webHidden/>
          </w:rPr>
          <w:instrText xml:space="preserve"> PAGEREF _Toc85988836 \h </w:instrText>
        </w:r>
        <w:r w:rsidR="00685158">
          <w:rPr>
            <w:noProof/>
            <w:webHidden/>
          </w:rPr>
        </w:r>
        <w:r w:rsidR="00685158">
          <w:rPr>
            <w:noProof/>
            <w:webHidden/>
          </w:rPr>
          <w:fldChar w:fldCharType="separate"/>
        </w:r>
        <w:r w:rsidR="00685158">
          <w:rPr>
            <w:noProof/>
            <w:webHidden/>
          </w:rPr>
          <w:t>38</w:t>
        </w:r>
        <w:r w:rsidR="00685158">
          <w:rPr>
            <w:noProof/>
            <w:webHidden/>
          </w:rPr>
          <w:fldChar w:fldCharType="end"/>
        </w:r>
      </w:hyperlink>
    </w:p>
    <w:p w14:paraId="086C3CE6" w14:textId="77777777" w:rsidR="00685158" w:rsidRDefault="00D93B20">
      <w:pPr>
        <w:pStyle w:val="TableofFigures"/>
        <w:tabs>
          <w:tab w:val="right" w:leader="dot" w:pos="9350"/>
        </w:tabs>
        <w:rPr>
          <w:rFonts w:asciiTheme="minorHAnsi" w:eastAsiaTheme="minorEastAsia" w:hAnsiTheme="minorHAnsi"/>
          <w:noProof/>
          <w:sz w:val="22"/>
        </w:rPr>
      </w:pPr>
      <w:hyperlink w:anchor="_Toc85988837" w:history="1">
        <w:r w:rsidR="00685158" w:rsidRPr="0001249B">
          <w:rPr>
            <w:rStyle w:val="Hyperlink"/>
            <w:noProof/>
          </w:rPr>
          <w:t>Table 4.8: Two Sample T-Test with Equal Variance for background characteristics</w:t>
        </w:r>
        <w:r w:rsidR="00685158">
          <w:rPr>
            <w:noProof/>
            <w:webHidden/>
          </w:rPr>
          <w:tab/>
        </w:r>
        <w:r w:rsidR="00685158">
          <w:rPr>
            <w:noProof/>
            <w:webHidden/>
          </w:rPr>
          <w:fldChar w:fldCharType="begin"/>
        </w:r>
        <w:r w:rsidR="00685158">
          <w:rPr>
            <w:noProof/>
            <w:webHidden/>
          </w:rPr>
          <w:instrText xml:space="preserve"> PAGEREF _Toc85988837 \h </w:instrText>
        </w:r>
        <w:r w:rsidR="00685158">
          <w:rPr>
            <w:noProof/>
            <w:webHidden/>
          </w:rPr>
        </w:r>
        <w:r w:rsidR="00685158">
          <w:rPr>
            <w:noProof/>
            <w:webHidden/>
          </w:rPr>
          <w:fldChar w:fldCharType="separate"/>
        </w:r>
        <w:r w:rsidR="00685158">
          <w:rPr>
            <w:noProof/>
            <w:webHidden/>
          </w:rPr>
          <w:t>39</w:t>
        </w:r>
        <w:r w:rsidR="00685158">
          <w:rPr>
            <w:noProof/>
            <w:webHidden/>
          </w:rPr>
          <w:fldChar w:fldCharType="end"/>
        </w:r>
      </w:hyperlink>
    </w:p>
    <w:p w14:paraId="3B68FC20" w14:textId="77777777" w:rsidR="00685158" w:rsidRDefault="00D93B20">
      <w:pPr>
        <w:pStyle w:val="TableofFigures"/>
        <w:tabs>
          <w:tab w:val="right" w:leader="dot" w:pos="9350"/>
        </w:tabs>
        <w:rPr>
          <w:rFonts w:asciiTheme="minorHAnsi" w:eastAsiaTheme="minorEastAsia" w:hAnsiTheme="minorHAnsi"/>
          <w:noProof/>
          <w:sz w:val="22"/>
        </w:rPr>
      </w:pPr>
      <w:hyperlink w:anchor="_Toc85988838" w:history="1">
        <w:r w:rsidR="00685158" w:rsidRPr="0001249B">
          <w:rPr>
            <w:rStyle w:val="Hyperlink"/>
            <w:noProof/>
          </w:rPr>
          <w:t>Table 4.9: Cultural values that lead to girl students dropping out from schools</w:t>
        </w:r>
        <w:r w:rsidR="00685158">
          <w:rPr>
            <w:noProof/>
            <w:webHidden/>
          </w:rPr>
          <w:tab/>
        </w:r>
        <w:r w:rsidR="00685158">
          <w:rPr>
            <w:noProof/>
            <w:webHidden/>
          </w:rPr>
          <w:fldChar w:fldCharType="begin"/>
        </w:r>
        <w:r w:rsidR="00685158">
          <w:rPr>
            <w:noProof/>
            <w:webHidden/>
          </w:rPr>
          <w:instrText xml:space="preserve"> PAGEREF _Toc85988838 \h </w:instrText>
        </w:r>
        <w:r w:rsidR="00685158">
          <w:rPr>
            <w:noProof/>
            <w:webHidden/>
          </w:rPr>
        </w:r>
        <w:r w:rsidR="00685158">
          <w:rPr>
            <w:noProof/>
            <w:webHidden/>
          </w:rPr>
          <w:fldChar w:fldCharType="separate"/>
        </w:r>
        <w:r w:rsidR="00685158">
          <w:rPr>
            <w:noProof/>
            <w:webHidden/>
          </w:rPr>
          <w:t>40</w:t>
        </w:r>
        <w:r w:rsidR="00685158">
          <w:rPr>
            <w:noProof/>
            <w:webHidden/>
          </w:rPr>
          <w:fldChar w:fldCharType="end"/>
        </w:r>
      </w:hyperlink>
    </w:p>
    <w:p w14:paraId="459D36C9" w14:textId="77777777" w:rsidR="00685158" w:rsidRDefault="00D93B20">
      <w:pPr>
        <w:pStyle w:val="TableofFigures"/>
        <w:tabs>
          <w:tab w:val="right" w:leader="dot" w:pos="9350"/>
        </w:tabs>
        <w:rPr>
          <w:rFonts w:asciiTheme="minorHAnsi" w:eastAsiaTheme="minorEastAsia" w:hAnsiTheme="minorHAnsi"/>
          <w:noProof/>
          <w:sz w:val="22"/>
        </w:rPr>
      </w:pPr>
      <w:hyperlink w:anchor="_Toc85988839" w:history="1">
        <w:r w:rsidR="00685158" w:rsidRPr="0001249B">
          <w:rPr>
            <w:rStyle w:val="Hyperlink"/>
            <w:noProof/>
          </w:rPr>
          <w:t>Table 4.10: Two Sample T-Test with Equal Variance for cultural norms</w:t>
        </w:r>
        <w:r w:rsidR="00685158">
          <w:rPr>
            <w:noProof/>
            <w:webHidden/>
          </w:rPr>
          <w:tab/>
        </w:r>
        <w:r w:rsidR="00685158">
          <w:rPr>
            <w:noProof/>
            <w:webHidden/>
          </w:rPr>
          <w:fldChar w:fldCharType="begin"/>
        </w:r>
        <w:r w:rsidR="00685158">
          <w:rPr>
            <w:noProof/>
            <w:webHidden/>
          </w:rPr>
          <w:instrText xml:space="preserve"> PAGEREF _Toc85988839 \h </w:instrText>
        </w:r>
        <w:r w:rsidR="00685158">
          <w:rPr>
            <w:noProof/>
            <w:webHidden/>
          </w:rPr>
        </w:r>
        <w:r w:rsidR="00685158">
          <w:rPr>
            <w:noProof/>
            <w:webHidden/>
          </w:rPr>
          <w:fldChar w:fldCharType="separate"/>
        </w:r>
        <w:r w:rsidR="00685158">
          <w:rPr>
            <w:noProof/>
            <w:webHidden/>
          </w:rPr>
          <w:t>40</w:t>
        </w:r>
        <w:r w:rsidR="00685158">
          <w:rPr>
            <w:noProof/>
            <w:webHidden/>
          </w:rPr>
          <w:fldChar w:fldCharType="end"/>
        </w:r>
      </w:hyperlink>
    </w:p>
    <w:p w14:paraId="3B4B8AB9" w14:textId="77777777" w:rsidR="00685158" w:rsidRDefault="00D93B20">
      <w:pPr>
        <w:pStyle w:val="TableofFigures"/>
        <w:tabs>
          <w:tab w:val="right" w:leader="dot" w:pos="9350"/>
        </w:tabs>
        <w:rPr>
          <w:rFonts w:asciiTheme="minorHAnsi" w:eastAsiaTheme="minorEastAsia" w:hAnsiTheme="minorHAnsi"/>
          <w:noProof/>
          <w:sz w:val="22"/>
        </w:rPr>
      </w:pPr>
      <w:hyperlink w:anchor="_Toc85988840" w:history="1">
        <w:r w:rsidR="00685158" w:rsidRPr="0001249B">
          <w:rPr>
            <w:rStyle w:val="Hyperlink"/>
            <w:noProof/>
          </w:rPr>
          <w:t xml:space="preserve">Table 4.11: </w:t>
        </w:r>
        <w:r w:rsidR="00685158" w:rsidRPr="0001249B">
          <w:rPr>
            <w:rStyle w:val="Hyperlink"/>
            <w:rFonts w:eastAsia="Calibri" w:cs="Times New Roman"/>
            <w:noProof/>
          </w:rPr>
          <w:t>House duties /responsibilities can influence girls drop out of school</w:t>
        </w:r>
        <w:r w:rsidR="00685158">
          <w:rPr>
            <w:noProof/>
            <w:webHidden/>
          </w:rPr>
          <w:tab/>
        </w:r>
        <w:r w:rsidR="00685158">
          <w:rPr>
            <w:noProof/>
            <w:webHidden/>
          </w:rPr>
          <w:fldChar w:fldCharType="begin"/>
        </w:r>
        <w:r w:rsidR="00685158">
          <w:rPr>
            <w:noProof/>
            <w:webHidden/>
          </w:rPr>
          <w:instrText xml:space="preserve"> PAGEREF _Toc85988840 \h </w:instrText>
        </w:r>
        <w:r w:rsidR="00685158">
          <w:rPr>
            <w:noProof/>
            <w:webHidden/>
          </w:rPr>
        </w:r>
        <w:r w:rsidR="00685158">
          <w:rPr>
            <w:noProof/>
            <w:webHidden/>
          </w:rPr>
          <w:fldChar w:fldCharType="separate"/>
        </w:r>
        <w:r w:rsidR="00685158">
          <w:rPr>
            <w:noProof/>
            <w:webHidden/>
          </w:rPr>
          <w:t>42</w:t>
        </w:r>
        <w:r w:rsidR="00685158">
          <w:rPr>
            <w:noProof/>
            <w:webHidden/>
          </w:rPr>
          <w:fldChar w:fldCharType="end"/>
        </w:r>
      </w:hyperlink>
    </w:p>
    <w:p w14:paraId="5C159C8B" w14:textId="77777777" w:rsidR="00685158" w:rsidRDefault="00D93B20">
      <w:pPr>
        <w:pStyle w:val="TableofFigures"/>
        <w:tabs>
          <w:tab w:val="right" w:leader="dot" w:pos="9350"/>
        </w:tabs>
        <w:rPr>
          <w:rFonts w:asciiTheme="minorHAnsi" w:eastAsiaTheme="minorEastAsia" w:hAnsiTheme="minorHAnsi"/>
          <w:noProof/>
          <w:sz w:val="22"/>
        </w:rPr>
      </w:pPr>
      <w:hyperlink w:anchor="_Toc85988841" w:history="1">
        <w:r w:rsidR="00685158" w:rsidRPr="0001249B">
          <w:rPr>
            <w:rStyle w:val="Hyperlink"/>
            <w:noProof/>
          </w:rPr>
          <w:t>Table 4.12: House duties /responsibilities can influence girls drop out of school</w:t>
        </w:r>
        <w:r w:rsidR="00685158">
          <w:rPr>
            <w:noProof/>
            <w:webHidden/>
          </w:rPr>
          <w:tab/>
        </w:r>
        <w:r w:rsidR="00685158">
          <w:rPr>
            <w:noProof/>
            <w:webHidden/>
          </w:rPr>
          <w:fldChar w:fldCharType="begin"/>
        </w:r>
        <w:r w:rsidR="00685158">
          <w:rPr>
            <w:noProof/>
            <w:webHidden/>
          </w:rPr>
          <w:instrText xml:space="preserve"> PAGEREF _Toc85988841 \h </w:instrText>
        </w:r>
        <w:r w:rsidR="00685158">
          <w:rPr>
            <w:noProof/>
            <w:webHidden/>
          </w:rPr>
        </w:r>
        <w:r w:rsidR="00685158">
          <w:rPr>
            <w:noProof/>
            <w:webHidden/>
          </w:rPr>
          <w:fldChar w:fldCharType="separate"/>
        </w:r>
        <w:r w:rsidR="00685158">
          <w:rPr>
            <w:noProof/>
            <w:webHidden/>
          </w:rPr>
          <w:t>43</w:t>
        </w:r>
        <w:r w:rsidR="00685158">
          <w:rPr>
            <w:noProof/>
            <w:webHidden/>
          </w:rPr>
          <w:fldChar w:fldCharType="end"/>
        </w:r>
      </w:hyperlink>
    </w:p>
    <w:p w14:paraId="44236952" w14:textId="77777777" w:rsidR="00685158" w:rsidRDefault="00D93B20">
      <w:pPr>
        <w:pStyle w:val="TableofFigures"/>
        <w:tabs>
          <w:tab w:val="right" w:leader="dot" w:pos="9350"/>
        </w:tabs>
        <w:rPr>
          <w:rFonts w:asciiTheme="minorHAnsi" w:eastAsiaTheme="minorEastAsia" w:hAnsiTheme="minorHAnsi"/>
          <w:noProof/>
          <w:sz w:val="22"/>
        </w:rPr>
      </w:pPr>
      <w:hyperlink w:anchor="_Toc85988842" w:history="1">
        <w:r w:rsidR="00685158" w:rsidRPr="0001249B">
          <w:rPr>
            <w:rStyle w:val="Hyperlink"/>
            <w:noProof/>
          </w:rPr>
          <w:t>Table 4.13: Two Sample T-Test with Equal Variance for child labour</w:t>
        </w:r>
        <w:r w:rsidR="00685158">
          <w:rPr>
            <w:noProof/>
            <w:webHidden/>
          </w:rPr>
          <w:tab/>
        </w:r>
        <w:r w:rsidR="00685158">
          <w:rPr>
            <w:noProof/>
            <w:webHidden/>
          </w:rPr>
          <w:fldChar w:fldCharType="begin"/>
        </w:r>
        <w:r w:rsidR="00685158">
          <w:rPr>
            <w:noProof/>
            <w:webHidden/>
          </w:rPr>
          <w:instrText xml:space="preserve"> PAGEREF _Toc85988842 \h </w:instrText>
        </w:r>
        <w:r w:rsidR="00685158">
          <w:rPr>
            <w:noProof/>
            <w:webHidden/>
          </w:rPr>
        </w:r>
        <w:r w:rsidR="00685158">
          <w:rPr>
            <w:noProof/>
            <w:webHidden/>
          </w:rPr>
          <w:fldChar w:fldCharType="separate"/>
        </w:r>
        <w:r w:rsidR="00685158">
          <w:rPr>
            <w:noProof/>
            <w:webHidden/>
          </w:rPr>
          <w:t>43</w:t>
        </w:r>
        <w:r w:rsidR="00685158">
          <w:rPr>
            <w:noProof/>
            <w:webHidden/>
          </w:rPr>
          <w:fldChar w:fldCharType="end"/>
        </w:r>
      </w:hyperlink>
    </w:p>
    <w:p w14:paraId="1D8C4D0D" w14:textId="77777777" w:rsidR="00685158" w:rsidRDefault="00D93B20">
      <w:pPr>
        <w:pStyle w:val="TableofFigures"/>
        <w:tabs>
          <w:tab w:val="right" w:leader="dot" w:pos="9350"/>
        </w:tabs>
        <w:rPr>
          <w:rFonts w:asciiTheme="minorHAnsi" w:eastAsiaTheme="minorEastAsia" w:hAnsiTheme="minorHAnsi"/>
          <w:noProof/>
          <w:sz w:val="22"/>
        </w:rPr>
      </w:pPr>
      <w:hyperlink w:anchor="_Toc85988843" w:history="1">
        <w:r w:rsidR="00685158" w:rsidRPr="0001249B">
          <w:rPr>
            <w:rStyle w:val="Hyperlink"/>
            <w:noProof/>
          </w:rPr>
          <w:t>Table 4.12: lack of school fees as the cause for dropout</w:t>
        </w:r>
        <w:r w:rsidR="00685158">
          <w:rPr>
            <w:noProof/>
            <w:webHidden/>
          </w:rPr>
          <w:tab/>
        </w:r>
        <w:r w:rsidR="00685158">
          <w:rPr>
            <w:noProof/>
            <w:webHidden/>
          </w:rPr>
          <w:fldChar w:fldCharType="begin"/>
        </w:r>
        <w:r w:rsidR="00685158">
          <w:rPr>
            <w:noProof/>
            <w:webHidden/>
          </w:rPr>
          <w:instrText xml:space="preserve"> PAGEREF _Toc85988843 \h </w:instrText>
        </w:r>
        <w:r w:rsidR="00685158">
          <w:rPr>
            <w:noProof/>
            <w:webHidden/>
          </w:rPr>
        </w:r>
        <w:r w:rsidR="00685158">
          <w:rPr>
            <w:noProof/>
            <w:webHidden/>
          </w:rPr>
          <w:fldChar w:fldCharType="separate"/>
        </w:r>
        <w:r w:rsidR="00685158">
          <w:rPr>
            <w:noProof/>
            <w:webHidden/>
          </w:rPr>
          <w:t>45</w:t>
        </w:r>
        <w:r w:rsidR="00685158">
          <w:rPr>
            <w:noProof/>
            <w:webHidden/>
          </w:rPr>
          <w:fldChar w:fldCharType="end"/>
        </w:r>
      </w:hyperlink>
    </w:p>
    <w:p w14:paraId="2A74B288" w14:textId="77777777" w:rsidR="00685158" w:rsidRDefault="00D93B20">
      <w:pPr>
        <w:pStyle w:val="TableofFigures"/>
        <w:tabs>
          <w:tab w:val="right" w:leader="dot" w:pos="9350"/>
        </w:tabs>
        <w:rPr>
          <w:rFonts w:asciiTheme="minorHAnsi" w:eastAsiaTheme="minorEastAsia" w:hAnsiTheme="minorHAnsi"/>
          <w:noProof/>
          <w:sz w:val="22"/>
        </w:rPr>
      </w:pPr>
      <w:hyperlink w:anchor="_Toc85988844" w:history="1">
        <w:r w:rsidR="00685158" w:rsidRPr="0001249B">
          <w:rPr>
            <w:rStyle w:val="Hyperlink"/>
            <w:noProof/>
          </w:rPr>
          <w:t>Table 4.13: Lack of school fees on girl child dropout</w:t>
        </w:r>
        <w:r w:rsidR="00685158">
          <w:rPr>
            <w:noProof/>
            <w:webHidden/>
          </w:rPr>
          <w:tab/>
        </w:r>
        <w:r w:rsidR="00685158">
          <w:rPr>
            <w:noProof/>
            <w:webHidden/>
          </w:rPr>
          <w:fldChar w:fldCharType="begin"/>
        </w:r>
        <w:r w:rsidR="00685158">
          <w:rPr>
            <w:noProof/>
            <w:webHidden/>
          </w:rPr>
          <w:instrText xml:space="preserve"> PAGEREF _Toc85988844 \h </w:instrText>
        </w:r>
        <w:r w:rsidR="00685158">
          <w:rPr>
            <w:noProof/>
            <w:webHidden/>
          </w:rPr>
        </w:r>
        <w:r w:rsidR="00685158">
          <w:rPr>
            <w:noProof/>
            <w:webHidden/>
          </w:rPr>
          <w:fldChar w:fldCharType="separate"/>
        </w:r>
        <w:r w:rsidR="00685158">
          <w:rPr>
            <w:noProof/>
            <w:webHidden/>
          </w:rPr>
          <w:t>45</w:t>
        </w:r>
        <w:r w:rsidR="00685158">
          <w:rPr>
            <w:noProof/>
            <w:webHidden/>
          </w:rPr>
          <w:fldChar w:fldCharType="end"/>
        </w:r>
      </w:hyperlink>
    </w:p>
    <w:p w14:paraId="59F1D7D5" w14:textId="77777777" w:rsidR="00685158" w:rsidRDefault="00D93B20">
      <w:pPr>
        <w:pStyle w:val="TableofFigures"/>
        <w:tabs>
          <w:tab w:val="right" w:leader="dot" w:pos="9350"/>
        </w:tabs>
        <w:rPr>
          <w:rFonts w:asciiTheme="minorHAnsi" w:eastAsiaTheme="minorEastAsia" w:hAnsiTheme="minorHAnsi"/>
          <w:noProof/>
          <w:sz w:val="22"/>
        </w:rPr>
      </w:pPr>
      <w:hyperlink w:anchor="_Toc85988845" w:history="1">
        <w:r w:rsidR="00685158" w:rsidRPr="0001249B">
          <w:rPr>
            <w:rStyle w:val="Hyperlink"/>
            <w:noProof/>
          </w:rPr>
          <w:t xml:space="preserve">Table 4.14: </w:t>
        </w:r>
        <w:r w:rsidR="00685158" w:rsidRPr="0001249B">
          <w:rPr>
            <w:rStyle w:val="Hyperlink"/>
            <w:rFonts w:cs="Times New Roman"/>
            <w:noProof/>
          </w:rPr>
          <w:t>Extent parental involvement enhance the retention of girls in secondary school</w:t>
        </w:r>
        <w:r w:rsidR="00685158">
          <w:rPr>
            <w:noProof/>
            <w:webHidden/>
          </w:rPr>
          <w:tab/>
        </w:r>
        <w:r w:rsidR="00685158">
          <w:rPr>
            <w:noProof/>
            <w:webHidden/>
          </w:rPr>
          <w:fldChar w:fldCharType="begin"/>
        </w:r>
        <w:r w:rsidR="00685158">
          <w:rPr>
            <w:noProof/>
            <w:webHidden/>
          </w:rPr>
          <w:instrText xml:space="preserve"> PAGEREF _Toc85988845 \h </w:instrText>
        </w:r>
        <w:r w:rsidR="00685158">
          <w:rPr>
            <w:noProof/>
            <w:webHidden/>
          </w:rPr>
        </w:r>
        <w:r w:rsidR="00685158">
          <w:rPr>
            <w:noProof/>
            <w:webHidden/>
          </w:rPr>
          <w:fldChar w:fldCharType="separate"/>
        </w:r>
        <w:r w:rsidR="00685158">
          <w:rPr>
            <w:noProof/>
            <w:webHidden/>
          </w:rPr>
          <w:t>46</w:t>
        </w:r>
        <w:r w:rsidR="00685158">
          <w:rPr>
            <w:noProof/>
            <w:webHidden/>
          </w:rPr>
          <w:fldChar w:fldCharType="end"/>
        </w:r>
      </w:hyperlink>
    </w:p>
    <w:p w14:paraId="2DF1EAB6" w14:textId="77777777" w:rsidR="00685158" w:rsidRDefault="00D93B20">
      <w:pPr>
        <w:pStyle w:val="TableofFigures"/>
        <w:tabs>
          <w:tab w:val="right" w:leader="dot" w:pos="9350"/>
        </w:tabs>
        <w:rPr>
          <w:rFonts w:asciiTheme="minorHAnsi" w:eastAsiaTheme="minorEastAsia" w:hAnsiTheme="minorHAnsi"/>
          <w:noProof/>
          <w:sz w:val="22"/>
        </w:rPr>
      </w:pPr>
      <w:hyperlink w:anchor="_Toc85988846" w:history="1">
        <w:r w:rsidR="00685158" w:rsidRPr="0001249B">
          <w:rPr>
            <w:rStyle w:val="Hyperlink"/>
            <w:noProof/>
          </w:rPr>
          <w:t>Table 4.15: Parental involvement on girl child dropout</w:t>
        </w:r>
        <w:r w:rsidR="00685158">
          <w:rPr>
            <w:noProof/>
            <w:webHidden/>
          </w:rPr>
          <w:tab/>
        </w:r>
        <w:r w:rsidR="00685158">
          <w:rPr>
            <w:noProof/>
            <w:webHidden/>
          </w:rPr>
          <w:fldChar w:fldCharType="begin"/>
        </w:r>
        <w:r w:rsidR="00685158">
          <w:rPr>
            <w:noProof/>
            <w:webHidden/>
          </w:rPr>
          <w:instrText xml:space="preserve"> PAGEREF _Toc85988846 \h </w:instrText>
        </w:r>
        <w:r w:rsidR="00685158">
          <w:rPr>
            <w:noProof/>
            <w:webHidden/>
          </w:rPr>
        </w:r>
        <w:r w:rsidR="00685158">
          <w:rPr>
            <w:noProof/>
            <w:webHidden/>
          </w:rPr>
          <w:fldChar w:fldCharType="separate"/>
        </w:r>
        <w:r w:rsidR="00685158">
          <w:rPr>
            <w:noProof/>
            <w:webHidden/>
          </w:rPr>
          <w:t>47</w:t>
        </w:r>
        <w:r w:rsidR="00685158">
          <w:rPr>
            <w:noProof/>
            <w:webHidden/>
          </w:rPr>
          <w:fldChar w:fldCharType="end"/>
        </w:r>
      </w:hyperlink>
    </w:p>
    <w:p w14:paraId="34C603E9" w14:textId="77777777" w:rsidR="003A36B6" w:rsidRDefault="003A36B6" w:rsidP="00E724D1">
      <w:pPr>
        <w:pStyle w:val="Heading1"/>
        <w:sectPr w:rsidR="003A36B6" w:rsidSect="003A36B6">
          <w:pgSz w:w="12240" w:h="15840"/>
          <w:pgMar w:top="1440" w:right="1440" w:bottom="1440" w:left="1440" w:header="708" w:footer="708" w:gutter="0"/>
          <w:pgNumType w:fmt="lowerRoman"/>
          <w:cols w:space="708"/>
          <w:docGrid w:linePitch="360"/>
        </w:sectPr>
      </w:pPr>
      <w:r>
        <w:fldChar w:fldCharType="end"/>
      </w:r>
    </w:p>
    <w:p w14:paraId="2B90D989" w14:textId="77777777" w:rsidR="00AE3023" w:rsidRPr="00CA065C" w:rsidRDefault="007055AB" w:rsidP="00E724D1">
      <w:pPr>
        <w:pStyle w:val="Heading1"/>
      </w:pPr>
      <w:bookmarkStart w:id="6" w:name="_Toc87039329"/>
      <w:r w:rsidRPr="00CA065C">
        <w:lastRenderedPageBreak/>
        <w:t>Abstract</w:t>
      </w:r>
      <w:bookmarkEnd w:id="6"/>
    </w:p>
    <w:p w14:paraId="6EF63914" w14:textId="77777777" w:rsidR="009D24CB" w:rsidRPr="009D24CB" w:rsidRDefault="00AE3023" w:rsidP="005C04CA">
      <w:pPr>
        <w:spacing w:line="240" w:lineRule="auto"/>
        <w:jc w:val="both"/>
        <w:rPr>
          <w:rFonts w:cs="Times New Roman"/>
          <w:szCs w:val="24"/>
        </w:rPr>
      </w:pPr>
      <w:r w:rsidRPr="002A5265">
        <w:rPr>
          <w:rFonts w:cs="Times New Roman"/>
          <w:szCs w:val="24"/>
        </w:rPr>
        <w:t>The retention of the students within the education system is a great challenge to all</w:t>
      </w:r>
      <w:r w:rsidR="00037417">
        <w:rPr>
          <w:rFonts w:cs="Times New Roman"/>
          <w:szCs w:val="24"/>
        </w:rPr>
        <w:t xml:space="preserve"> education</w:t>
      </w:r>
      <w:r w:rsidRPr="002A5265">
        <w:rPr>
          <w:rFonts w:cs="Times New Roman"/>
          <w:szCs w:val="24"/>
        </w:rPr>
        <w:t xml:space="preserve"> stakeholders</w:t>
      </w:r>
      <w:r w:rsidR="00037417">
        <w:rPr>
          <w:rFonts w:cs="Times New Roman"/>
          <w:szCs w:val="24"/>
        </w:rPr>
        <w:t xml:space="preserve">. In this </w:t>
      </w:r>
      <w:r w:rsidR="004B5568">
        <w:rPr>
          <w:rFonts w:cs="Times New Roman"/>
          <w:szCs w:val="24"/>
        </w:rPr>
        <w:t xml:space="preserve">regard, </w:t>
      </w:r>
      <w:r w:rsidR="004B5568" w:rsidRPr="002A5265">
        <w:rPr>
          <w:rFonts w:cs="Times New Roman"/>
          <w:szCs w:val="24"/>
        </w:rPr>
        <w:t>the</w:t>
      </w:r>
      <w:r w:rsidRPr="002A5265">
        <w:rPr>
          <w:rFonts w:cs="Times New Roman"/>
          <w:szCs w:val="24"/>
        </w:rPr>
        <w:t xml:space="preserve"> girl-child has been faced by the problem of dropping out from school. Th</w:t>
      </w:r>
      <w:r w:rsidR="004B1EBD">
        <w:rPr>
          <w:rFonts w:cs="Times New Roman"/>
          <w:szCs w:val="24"/>
        </w:rPr>
        <w:t>e study sought</w:t>
      </w:r>
      <w:r w:rsidRPr="002A5265">
        <w:rPr>
          <w:rFonts w:cs="Times New Roman"/>
          <w:szCs w:val="24"/>
        </w:rPr>
        <w:t xml:space="preserve"> to find out the </w:t>
      </w:r>
      <w:r w:rsidR="00C00ABA">
        <w:rPr>
          <w:rFonts w:cs="Times New Roman"/>
          <w:szCs w:val="24"/>
        </w:rPr>
        <w:t xml:space="preserve">socio- </w:t>
      </w:r>
      <w:r w:rsidR="00AA22AD">
        <w:rPr>
          <w:rFonts w:cs="Times New Roman"/>
          <w:szCs w:val="24"/>
        </w:rPr>
        <w:t xml:space="preserve">economic </w:t>
      </w:r>
      <w:r w:rsidRPr="002A5265">
        <w:rPr>
          <w:rFonts w:cs="Times New Roman"/>
          <w:szCs w:val="24"/>
        </w:rPr>
        <w:t xml:space="preserve">factors </w:t>
      </w:r>
      <w:r w:rsidR="00AA22AD">
        <w:rPr>
          <w:rFonts w:cs="Times New Roman"/>
          <w:szCs w:val="24"/>
        </w:rPr>
        <w:t>influencing dropout rate among the</w:t>
      </w:r>
      <w:r w:rsidRPr="002A5265">
        <w:rPr>
          <w:rFonts w:cs="Times New Roman"/>
          <w:szCs w:val="24"/>
        </w:rPr>
        <w:t xml:space="preserve"> girl</w:t>
      </w:r>
      <w:r w:rsidR="00AA22AD">
        <w:rPr>
          <w:rFonts w:cs="Times New Roman"/>
          <w:szCs w:val="24"/>
        </w:rPr>
        <w:t>s</w:t>
      </w:r>
      <w:r w:rsidRPr="002A5265">
        <w:rPr>
          <w:rFonts w:cs="Times New Roman"/>
          <w:szCs w:val="24"/>
        </w:rPr>
        <w:t xml:space="preserve"> </w:t>
      </w:r>
      <w:r w:rsidR="00AA22AD">
        <w:rPr>
          <w:rFonts w:cs="Times New Roman"/>
          <w:szCs w:val="24"/>
        </w:rPr>
        <w:t xml:space="preserve">in public </w:t>
      </w:r>
      <w:r w:rsidRPr="002A5265">
        <w:rPr>
          <w:rFonts w:cs="Times New Roman"/>
          <w:szCs w:val="24"/>
        </w:rPr>
        <w:t>day second</w:t>
      </w:r>
      <w:r w:rsidR="003E18DF">
        <w:rPr>
          <w:rFonts w:cs="Times New Roman"/>
          <w:szCs w:val="24"/>
        </w:rPr>
        <w:t xml:space="preserve">ary schools in </w:t>
      </w:r>
      <w:proofErr w:type="spellStart"/>
      <w:r w:rsidR="003E18DF">
        <w:rPr>
          <w:rFonts w:cs="Times New Roman"/>
          <w:szCs w:val="24"/>
        </w:rPr>
        <w:t>M</w:t>
      </w:r>
      <w:r w:rsidR="009922F7">
        <w:rPr>
          <w:rFonts w:cs="Times New Roman"/>
          <w:szCs w:val="24"/>
        </w:rPr>
        <w:t>u</w:t>
      </w:r>
      <w:r w:rsidR="003E18DF">
        <w:rPr>
          <w:rFonts w:cs="Times New Roman"/>
          <w:szCs w:val="24"/>
        </w:rPr>
        <w:t>kaa</w:t>
      </w:r>
      <w:proofErr w:type="spellEnd"/>
      <w:r w:rsidR="003E18DF">
        <w:rPr>
          <w:rFonts w:cs="Times New Roman"/>
          <w:szCs w:val="24"/>
        </w:rPr>
        <w:t xml:space="preserve"> Sub-County, </w:t>
      </w:r>
      <w:r w:rsidRPr="002A5265">
        <w:rPr>
          <w:rFonts w:cs="Times New Roman"/>
          <w:szCs w:val="24"/>
        </w:rPr>
        <w:t>Makueni County</w:t>
      </w:r>
      <w:r w:rsidR="00C00ABA">
        <w:rPr>
          <w:rFonts w:cs="Times New Roman"/>
          <w:szCs w:val="24"/>
        </w:rPr>
        <w:t xml:space="preserve"> in</w:t>
      </w:r>
      <w:r w:rsidR="00AA22AD">
        <w:rPr>
          <w:rFonts w:cs="Times New Roman"/>
          <w:szCs w:val="24"/>
        </w:rPr>
        <w:t xml:space="preserve"> Kenya</w:t>
      </w:r>
      <w:r w:rsidRPr="002A5265">
        <w:rPr>
          <w:rFonts w:cs="Times New Roman"/>
          <w:szCs w:val="24"/>
        </w:rPr>
        <w:t xml:space="preserve">. The researcher </w:t>
      </w:r>
      <w:r w:rsidR="00037417">
        <w:rPr>
          <w:rFonts w:cs="Times New Roman"/>
          <w:szCs w:val="24"/>
        </w:rPr>
        <w:t>aim</w:t>
      </w:r>
      <w:r w:rsidR="004B1EBD">
        <w:rPr>
          <w:rFonts w:cs="Times New Roman"/>
          <w:szCs w:val="24"/>
        </w:rPr>
        <w:t>ed</w:t>
      </w:r>
      <w:r w:rsidRPr="002A5265">
        <w:rPr>
          <w:rFonts w:cs="Times New Roman"/>
          <w:szCs w:val="24"/>
        </w:rPr>
        <w:t xml:space="preserve"> at coming up with findings and recommendations which</w:t>
      </w:r>
      <w:r w:rsidR="004B1EBD">
        <w:rPr>
          <w:rFonts w:cs="Times New Roman"/>
          <w:szCs w:val="24"/>
        </w:rPr>
        <w:t xml:space="preserve"> would</w:t>
      </w:r>
      <w:r w:rsidRPr="002A5265">
        <w:rPr>
          <w:rFonts w:cs="Times New Roman"/>
          <w:szCs w:val="24"/>
        </w:rPr>
        <w:t xml:space="preserve"> create awareness among the administrators and policy makers </w:t>
      </w:r>
      <w:r w:rsidR="00514207">
        <w:rPr>
          <w:rFonts w:cs="Times New Roman"/>
          <w:szCs w:val="24"/>
        </w:rPr>
        <w:t>from the Ministry of Education Science and Technology (MOEST)</w:t>
      </w:r>
      <w:r w:rsidR="00077065">
        <w:rPr>
          <w:rFonts w:cs="Times New Roman"/>
          <w:szCs w:val="24"/>
        </w:rPr>
        <w:t>.</w:t>
      </w:r>
      <w:r w:rsidR="001D44B4">
        <w:rPr>
          <w:rFonts w:cs="Times New Roman"/>
          <w:szCs w:val="24"/>
        </w:rPr>
        <w:t xml:space="preserve"> </w:t>
      </w:r>
      <w:r w:rsidR="004B1EBD">
        <w:rPr>
          <w:rFonts w:cs="Times New Roman"/>
          <w:szCs w:val="24"/>
        </w:rPr>
        <w:t>This would</w:t>
      </w:r>
      <w:r w:rsidR="00077065">
        <w:rPr>
          <w:rFonts w:cs="Times New Roman"/>
          <w:szCs w:val="24"/>
        </w:rPr>
        <w:t xml:space="preserve"> help</w:t>
      </w:r>
      <w:r w:rsidR="00514207">
        <w:rPr>
          <w:rFonts w:cs="Times New Roman"/>
          <w:szCs w:val="24"/>
        </w:rPr>
        <w:t xml:space="preserve"> </w:t>
      </w:r>
      <w:r w:rsidRPr="002A5265">
        <w:rPr>
          <w:rFonts w:cs="Times New Roman"/>
          <w:szCs w:val="24"/>
        </w:rPr>
        <w:t>in formulating educational policies to minimize this problem</w:t>
      </w:r>
      <w:r w:rsidR="00C00ABA">
        <w:rPr>
          <w:rFonts w:cs="Times New Roman"/>
          <w:szCs w:val="24"/>
        </w:rPr>
        <w:t xml:space="preserve"> in the future</w:t>
      </w:r>
      <w:r w:rsidRPr="002A5265">
        <w:rPr>
          <w:rFonts w:cs="Times New Roman"/>
          <w:szCs w:val="24"/>
        </w:rPr>
        <w:t xml:space="preserve">. The study </w:t>
      </w:r>
      <w:r w:rsidR="001D44B4">
        <w:rPr>
          <w:rFonts w:cs="Times New Roman"/>
          <w:szCs w:val="24"/>
        </w:rPr>
        <w:t>was</w:t>
      </w:r>
      <w:r w:rsidRPr="002A5265">
        <w:rPr>
          <w:rFonts w:cs="Times New Roman"/>
          <w:szCs w:val="24"/>
        </w:rPr>
        <w:t xml:space="preserve"> guided by the following objectives: To investigate the infl</w:t>
      </w:r>
      <w:r w:rsidR="00077065">
        <w:rPr>
          <w:rFonts w:cs="Times New Roman"/>
          <w:szCs w:val="24"/>
        </w:rPr>
        <w:t xml:space="preserve">uence of cultural </w:t>
      </w:r>
      <w:r w:rsidR="004B1EBD">
        <w:rPr>
          <w:rFonts w:cs="Times New Roman"/>
          <w:szCs w:val="24"/>
        </w:rPr>
        <w:t>values</w:t>
      </w:r>
      <w:r w:rsidR="00077065">
        <w:rPr>
          <w:rFonts w:cs="Times New Roman"/>
          <w:szCs w:val="24"/>
        </w:rPr>
        <w:t xml:space="preserve"> on girls’ drop</w:t>
      </w:r>
      <w:r w:rsidRPr="002A5265">
        <w:rPr>
          <w:rFonts w:cs="Times New Roman"/>
          <w:szCs w:val="24"/>
        </w:rPr>
        <w:t xml:space="preserve">out </w:t>
      </w:r>
      <w:r w:rsidR="00C00ABA">
        <w:rPr>
          <w:rFonts w:cs="Times New Roman"/>
          <w:szCs w:val="24"/>
        </w:rPr>
        <w:t xml:space="preserve">rate </w:t>
      </w:r>
      <w:r w:rsidRPr="002A5265">
        <w:rPr>
          <w:rFonts w:cs="Times New Roman"/>
          <w:szCs w:val="24"/>
        </w:rPr>
        <w:t xml:space="preserve">from public </w:t>
      </w:r>
      <w:r w:rsidR="00C00ABA">
        <w:rPr>
          <w:rFonts w:cs="Times New Roman"/>
          <w:szCs w:val="24"/>
        </w:rPr>
        <w:t xml:space="preserve">day </w:t>
      </w:r>
      <w:r w:rsidRPr="002A5265">
        <w:rPr>
          <w:rFonts w:cs="Times New Roman"/>
          <w:szCs w:val="24"/>
        </w:rPr>
        <w:t xml:space="preserve">secondary schools, to find out the extent to </w:t>
      </w:r>
      <w:r w:rsidR="00001E91">
        <w:rPr>
          <w:rFonts w:cs="Times New Roman"/>
          <w:szCs w:val="24"/>
        </w:rPr>
        <w:t xml:space="preserve">which </w:t>
      </w:r>
      <w:r w:rsidR="00077065">
        <w:rPr>
          <w:rFonts w:cs="Times New Roman"/>
          <w:szCs w:val="24"/>
        </w:rPr>
        <w:t>child</w:t>
      </w:r>
      <w:r w:rsidRPr="002A5265">
        <w:rPr>
          <w:rFonts w:cs="Times New Roman"/>
          <w:szCs w:val="24"/>
        </w:rPr>
        <w:t xml:space="preserve"> </w:t>
      </w:r>
      <w:proofErr w:type="spellStart"/>
      <w:r w:rsidRPr="002A5265">
        <w:rPr>
          <w:rFonts w:cs="Times New Roman"/>
          <w:szCs w:val="24"/>
        </w:rPr>
        <w:t>l</w:t>
      </w:r>
      <w:r w:rsidR="00077065">
        <w:rPr>
          <w:rFonts w:cs="Times New Roman"/>
          <w:szCs w:val="24"/>
        </w:rPr>
        <w:t>abour</w:t>
      </w:r>
      <w:proofErr w:type="spellEnd"/>
      <w:r w:rsidR="00077065">
        <w:rPr>
          <w:rFonts w:cs="Times New Roman"/>
          <w:szCs w:val="24"/>
        </w:rPr>
        <w:t xml:space="preserve"> </w:t>
      </w:r>
      <w:r w:rsidR="00C00ABA">
        <w:rPr>
          <w:rFonts w:cs="Times New Roman"/>
          <w:szCs w:val="24"/>
        </w:rPr>
        <w:t>influences</w:t>
      </w:r>
      <w:r w:rsidR="00077065">
        <w:rPr>
          <w:rFonts w:cs="Times New Roman"/>
          <w:szCs w:val="24"/>
        </w:rPr>
        <w:t xml:space="preserve"> girls’ drop</w:t>
      </w:r>
      <w:r w:rsidRPr="002A5265">
        <w:rPr>
          <w:rFonts w:cs="Times New Roman"/>
          <w:szCs w:val="24"/>
        </w:rPr>
        <w:t xml:space="preserve">out </w:t>
      </w:r>
      <w:r w:rsidR="00C00ABA">
        <w:rPr>
          <w:rFonts w:cs="Times New Roman"/>
          <w:szCs w:val="24"/>
        </w:rPr>
        <w:t xml:space="preserve">rate </w:t>
      </w:r>
      <w:r w:rsidRPr="002A5265">
        <w:rPr>
          <w:rFonts w:cs="Times New Roman"/>
          <w:szCs w:val="24"/>
        </w:rPr>
        <w:t xml:space="preserve">from </w:t>
      </w:r>
      <w:r w:rsidR="00517CBE">
        <w:rPr>
          <w:rFonts w:cs="Times New Roman"/>
          <w:szCs w:val="24"/>
        </w:rPr>
        <w:t xml:space="preserve">public </w:t>
      </w:r>
      <w:r w:rsidR="00C00ABA">
        <w:rPr>
          <w:rFonts w:cs="Times New Roman"/>
          <w:szCs w:val="24"/>
        </w:rPr>
        <w:t xml:space="preserve">day </w:t>
      </w:r>
      <w:r w:rsidR="00517CBE">
        <w:rPr>
          <w:rFonts w:cs="Times New Roman"/>
          <w:szCs w:val="24"/>
        </w:rPr>
        <w:t xml:space="preserve">secondary schools, to find out the extent to which </w:t>
      </w:r>
      <w:r w:rsidR="00077065">
        <w:rPr>
          <w:rFonts w:cs="Times New Roman"/>
          <w:szCs w:val="24"/>
        </w:rPr>
        <w:t>poverty</w:t>
      </w:r>
      <w:r w:rsidR="00C00ABA">
        <w:rPr>
          <w:rFonts w:cs="Times New Roman"/>
          <w:szCs w:val="24"/>
        </w:rPr>
        <w:t xml:space="preserve"> influences </w:t>
      </w:r>
      <w:r w:rsidR="00077065">
        <w:rPr>
          <w:rFonts w:cs="Times New Roman"/>
          <w:szCs w:val="24"/>
        </w:rPr>
        <w:t>girl’s drop</w:t>
      </w:r>
      <w:r w:rsidR="00517CBE">
        <w:rPr>
          <w:rFonts w:cs="Times New Roman"/>
          <w:szCs w:val="24"/>
        </w:rPr>
        <w:t xml:space="preserve">out </w:t>
      </w:r>
      <w:r w:rsidR="00C00ABA">
        <w:rPr>
          <w:rFonts w:cs="Times New Roman"/>
          <w:szCs w:val="24"/>
        </w:rPr>
        <w:t xml:space="preserve">rate </w:t>
      </w:r>
      <w:r w:rsidR="00517CBE">
        <w:rPr>
          <w:rFonts w:cs="Times New Roman"/>
          <w:szCs w:val="24"/>
        </w:rPr>
        <w:t xml:space="preserve">from school </w:t>
      </w:r>
      <w:r w:rsidR="00C00ABA">
        <w:rPr>
          <w:rFonts w:cs="Times New Roman"/>
          <w:szCs w:val="24"/>
        </w:rPr>
        <w:t xml:space="preserve">the public day secondary schools </w:t>
      </w:r>
      <w:r w:rsidRPr="002A5265">
        <w:rPr>
          <w:rFonts w:cs="Times New Roman"/>
          <w:szCs w:val="24"/>
        </w:rPr>
        <w:t xml:space="preserve">and </w:t>
      </w:r>
      <w:r w:rsidR="00517CBE">
        <w:rPr>
          <w:rFonts w:cs="Times New Roman"/>
          <w:szCs w:val="24"/>
        </w:rPr>
        <w:t xml:space="preserve">lastly </w:t>
      </w:r>
      <w:r w:rsidRPr="002A5265">
        <w:rPr>
          <w:rFonts w:cs="Times New Roman"/>
          <w:szCs w:val="24"/>
        </w:rPr>
        <w:t xml:space="preserve">to establish whether parental neglect </w:t>
      </w:r>
      <w:r w:rsidR="00C00ABA">
        <w:rPr>
          <w:rFonts w:cs="Times New Roman"/>
          <w:szCs w:val="24"/>
        </w:rPr>
        <w:t xml:space="preserve">towards education influences </w:t>
      </w:r>
      <w:r w:rsidR="00077065">
        <w:rPr>
          <w:rFonts w:cs="Times New Roman"/>
          <w:szCs w:val="24"/>
        </w:rPr>
        <w:t xml:space="preserve"> the drop</w:t>
      </w:r>
      <w:r w:rsidRPr="002A5265">
        <w:rPr>
          <w:rFonts w:cs="Times New Roman"/>
          <w:szCs w:val="24"/>
        </w:rPr>
        <w:t xml:space="preserve">out of girls </w:t>
      </w:r>
      <w:r w:rsidR="00C00ABA">
        <w:rPr>
          <w:rFonts w:cs="Times New Roman"/>
          <w:szCs w:val="24"/>
        </w:rPr>
        <w:t xml:space="preserve">from </w:t>
      </w:r>
      <w:r w:rsidRPr="002A5265">
        <w:rPr>
          <w:rFonts w:cs="Times New Roman"/>
          <w:szCs w:val="24"/>
        </w:rPr>
        <w:t xml:space="preserve">public </w:t>
      </w:r>
      <w:r w:rsidR="00C00ABA">
        <w:rPr>
          <w:rFonts w:cs="Times New Roman"/>
          <w:szCs w:val="24"/>
        </w:rPr>
        <w:t xml:space="preserve">day </w:t>
      </w:r>
      <w:r w:rsidRPr="002A5265">
        <w:rPr>
          <w:rFonts w:cs="Times New Roman"/>
          <w:szCs w:val="24"/>
        </w:rPr>
        <w:t>secondary schools</w:t>
      </w:r>
      <w:r w:rsidR="00C00ABA">
        <w:rPr>
          <w:rFonts w:cs="Times New Roman"/>
          <w:szCs w:val="24"/>
        </w:rPr>
        <w:t xml:space="preserve"> in </w:t>
      </w:r>
      <w:proofErr w:type="spellStart"/>
      <w:r w:rsidR="00C00ABA">
        <w:rPr>
          <w:rFonts w:cs="Times New Roman"/>
          <w:szCs w:val="24"/>
        </w:rPr>
        <w:t>Mukaa</w:t>
      </w:r>
      <w:proofErr w:type="spellEnd"/>
      <w:r w:rsidR="00C00ABA">
        <w:rPr>
          <w:rFonts w:cs="Times New Roman"/>
          <w:szCs w:val="24"/>
        </w:rPr>
        <w:t xml:space="preserve"> Sub - County</w:t>
      </w:r>
      <w:r w:rsidRPr="002A5265">
        <w:rPr>
          <w:rFonts w:cs="Times New Roman"/>
          <w:szCs w:val="24"/>
        </w:rPr>
        <w:t xml:space="preserve">. The research </w:t>
      </w:r>
      <w:r w:rsidR="00F00E50">
        <w:rPr>
          <w:rFonts w:cs="Times New Roman"/>
          <w:szCs w:val="24"/>
        </w:rPr>
        <w:t>use</w:t>
      </w:r>
      <w:r w:rsidR="001D44B4">
        <w:rPr>
          <w:rFonts w:cs="Times New Roman"/>
          <w:szCs w:val="24"/>
        </w:rPr>
        <w:t>d</w:t>
      </w:r>
      <w:r w:rsidR="00F00E50">
        <w:rPr>
          <w:rFonts w:cs="Times New Roman"/>
          <w:szCs w:val="24"/>
        </w:rPr>
        <w:t xml:space="preserve"> descriptive survey design. The </w:t>
      </w:r>
      <w:r w:rsidR="00F00E50" w:rsidRPr="009C7538">
        <w:rPr>
          <w:rFonts w:cs="Times New Roman"/>
          <w:szCs w:val="24"/>
        </w:rPr>
        <w:t xml:space="preserve">research design is the most appropriate for </w:t>
      </w:r>
      <w:r w:rsidR="00F00E50">
        <w:rPr>
          <w:rFonts w:cs="Times New Roman"/>
          <w:szCs w:val="24"/>
        </w:rPr>
        <w:t xml:space="preserve">investigating the dropout rate among the school going children because </w:t>
      </w:r>
      <w:r w:rsidR="00F00E50" w:rsidRPr="009C7538">
        <w:rPr>
          <w:rFonts w:cs="Times New Roman"/>
          <w:szCs w:val="24"/>
        </w:rPr>
        <w:t xml:space="preserve">this type of research design allows both quantitative and qualitative methods to be used. </w:t>
      </w:r>
      <w:r w:rsidR="001D44B4" w:rsidRPr="002A5265">
        <w:rPr>
          <w:rFonts w:cs="Times New Roman"/>
          <w:szCs w:val="24"/>
        </w:rPr>
        <w:t xml:space="preserve">A proportionate random sample of </w:t>
      </w:r>
      <w:r w:rsidR="00B216DA">
        <w:rPr>
          <w:rFonts w:cs="Times New Roman"/>
          <w:szCs w:val="24"/>
        </w:rPr>
        <w:t>6</w:t>
      </w:r>
      <w:r w:rsidR="001D44B4" w:rsidRPr="002A5265">
        <w:rPr>
          <w:rFonts w:cs="Times New Roman"/>
          <w:szCs w:val="24"/>
        </w:rPr>
        <w:t xml:space="preserve"> schools </w:t>
      </w:r>
      <w:r w:rsidR="001D44B4">
        <w:rPr>
          <w:rFonts w:cs="Times New Roman"/>
          <w:szCs w:val="24"/>
        </w:rPr>
        <w:t>was</w:t>
      </w:r>
      <w:r w:rsidRPr="002A5265">
        <w:rPr>
          <w:rFonts w:cs="Times New Roman"/>
          <w:szCs w:val="24"/>
        </w:rPr>
        <w:t xml:space="preserve"> selected for the study from the 3 zones that form </w:t>
      </w:r>
      <w:proofErr w:type="spellStart"/>
      <w:r w:rsidRPr="002A5265">
        <w:rPr>
          <w:rFonts w:cs="Times New Roman"/>
          <w:szCs w:val="24"/>
        </w:rPr>
        <w:t>Mukaa</w:t>
      </w:r>
      <w:proofErr w:type="spellEnd"/>
      <w:r w:rsidRPr="002A5265">
        <w:rPr>
          <w:rFonts w:cs="Times New Roman"/>
          <w:szCs w:val="24"/>
        </w:rPr>
        <w:t xml:space="preserve"> Sub-</w:t>
      </w:r>
      <w:r w:rsidR="00FC18F3" w:rsidRPr="002A5265">
        <w:rPr>
          <w:rFonts w:cs="Times New Roman"/>
          <w:szCs w:val="24"/>
        </w:rPr>
        <w:t>County. The</w:t>
      </w:r>
      <w:r w:rsidRPr="002A5265">
        <w:rPr>
          <w:rFonts w:cs="Times New Roman"/>
          <w:szCs w:val="24"/>
        </w:rPr>
        <w:t xml:space="preserve"> </w:t>
      </w:r>
      <w:r w:rsidR="00946FA5">
        <w:rPr>
          <w:rFonts w:cs="Times New Roman"/>
          <w:szCs w:val="24"/>
        </w:rPr>
        <w:t xml:space="preserve">respondents </w:t>
      </w:r>
      <w:r w:rsidR="001D44B4">
        <w:rPr>
          <w:rFonts w:cs="Times New Roman"/>
          <w:szCs w:val="24"/>
        </w:rPr>
        <w:t>were</w:t>
      </w:r>
      <w:r w:rsidR="00946FA5">
        <w:rPr>
          <w:rFonts w:cs="Times New Roman"/>
          <w:szCs w:val="24"/>
        </w:rPr>
        <w:t xml:space="preserve"> made up of 6</w:t>
      </w:r>
      <w:r w:rsidR="004B5568">
        <w:rPr>
          <w:rFonts w:cs="Times New Roman"/>
          <w:szCs w:val="24"/>
        </w:rPr>
        <w:t>1</w:t>
      </w:r>
      <w:r w:rsidR="008A14E3">
        <w:rPr>
          <w:rFonts w:cs="Times New Roman"/>
          <w:szCs w:val="24"/>
        </w:rPr>
        <w:t xml:space="preserve"> girls, 6</w:t>
      </w:r>
      <w:r w:rsidRPr="002A5265">
        <w:rPr>
          <w:rFonts w:cs="Times New Roman"/>
          <w:szCs w:val="24"/>
        </w:rPr>
        <w:t xml:space="preserve"> Form 4 class teachers</w:t>
      </w:r>
      <w:r w:rsidR="008A14E3">
        <w:rPr>
          <w:rFonts w:cs="Times New Roman"/>
          <w:szCs w:val="24"/>
        </w:rPr>
        <w:t xml:space="preserve"> and 6 principals</w:t>
      </w:r>
      <w:r w:rsidRPr="002A5265">
        <w:rPr>
          <w:rFonts w:cs="Times New Roman"/>
          <w:szCs w:val="24"/>
        </w:rPr>
        <w:t>.</w:t>
      </w:r>
      <w:r w:rsidR="009922F7" w:rsidRPr="009922F7">
        <w:rPr>
          <w:rFonts w:cs="Times New Roman"/>
          <w:szCs w:val="24"/>
        </w:rPr>
        <w:t xml:space="preserve"> </w:t>
      </w:r>
      <w:r w:rsidR="009922F7">
        <w:rPr>
          <w:rFonts w:cs="Times New Roman"/>
          <w:szCs w:val="24"/>
        </w:rPr>
        <w:t>A</w:t>
      </w:r>
      <w:r w:rsidR="009922F7" w:rsidRPr="00D3372D">
        <w:rPr>
          <w:rFonts w:cs="Times New Roman"/>
          <w:szCs w:val="24"/>
        </w:rPr>
        <w:t xml:space="preserve"> minimum co</w:t>
      </w:r>
      <w:r w:rsidR="00077065">
        <w:rPr>
          <w:rFonts w:cs="Times New Roman"/>
          <w:szCs w:val="24"/>
        </w:rPr>
        <w:t>rrelation coefficient of 0.70</w:t>
      </w:r>
      <w:r w:rsidR="009922F7">
        <w:rPr>
          <w:rFonts w:cs="Times New Roman"/>
          <w:szCs w:val="24"/>
        </w:rPr>
        <w:t xml:space="preserve"> </w:t>
      </w:r>
      <w:r w:rsidR="0024714C">
        <w:rPr>
          <w:rFonts w:cs="Times New Roman"/>
          <w:szCs w:val="24"/>
        </w:rPr>
        <w:t>was</w:t>
      </w:r>
      <w:r w:rsidR="009922F7" w:rsidRPr="00D3372D">
        <w:rPr>
          <w:rFonts w:cs="Times New Roman"/>
          <w:szCs w:val="24"/>
        </w:rPr>
        <w:t xml:space="preserve"> recommended</w:t>
      </w:r>
      <w:r w:rsidRPr="002A5265">
        <w:rPr>
          <w:rFonts w:cs="Times New Roman"/>
          <w:szCs w:val="24"/>
        </w:rPr>
        <w:t xml:space="preserve"> </w:t>
      </w:r>
      <w:r w:rsidR="009922F7">
        <w:rPr>
          <w:rFonts w:cs="Times New Roman"/>
          <w:szCs w:val="24"/>
        </w:rPr>
        <w:t xml:space="preserve">for </w:t>
      </w:r>
      <w:r w:rsidR="00077065">
        <w:rPr>
          <w:rFonts w:cs="Times New Roman"/>
          <w:szCs w:val="24"/>
        </w:rPr>
        <w:t>study.</w:t>
      </w:r>
      <w:r w:rsidR="00077065" w:rsidRPr="002A5265">
        <w:rPr>
          <w:rFonts w:cs="Times New Roman"/>
          <w:szCs w:val="24"/>
        </w:rPr>
        <w:t xml:space="preserve"> Data</w:t>
      </w:r>
      <w:r w:rsidRPr="002A5265">
        <w:rPr>
          <w:rFonts w:cs="Times New Roman"/>
          <w:szCs w:val="24"/>
        </w:rPr>
        <w:t xml:space="preserve"> </w:t>
      </w:r>
      <w:r w:rsidR="00DA2419">
        <w:rPr>
          <w:rFonts w:cs="Times New Roman"/>
          <w:szCs w:val="24"/>
        </w:rPr>
        <w:t>was</w:t>
      </w:r>
      <w:r w:rsidRPr="002A5265">
        <w:rPr>
          <w:rFonts w:cs="Times New Roman"/>
          <w:szCs w:val="24"/>
        </w:rPr>
        <w:t xml:space="preserve"> collected through administration of questionnaires. </w:t>
      </w:r>
      <w:r w:rsidR="00DA2419">
        <w:rPr>
          <w:rFonts w:cs="Times New Roman"/>
          <w:szCs w:val="24"/>
        </w:rPr>
        <w:t>The study found that</w:t>
      </w:r>
      <w:r w:rsidR="009D24CB" w:rsidRPr="009D24CB">
        <w:rPr>
          <w:rFonts w:cs="Times New Roman"/>
          <w:szCs w:val="24"/>
        </w:rPr>
        <w:t xml:space="preserve"> </w:t>
      </w:r>
      <w:r w:rsidR="00DA2419">
        <w:rPr>
          <w:rFonts w:cs="Times New Roman"/>
          <w:szCs w:val="24"/>
        </w:rPr>
        <w:t>a</w:t>
      </w:r>
      <w:r w:rsidR="009D24CB" w:rsidRPr="009D24CB">
        <w:rPr>
          <w:rFonts w:cs="Times New Roman"/>
          <w:szCs w:val="24"/>
        </w:rPr>
        <w:t xml:space="preserve"> greater number of girls dropped out in boarding schools compared to mixed day schools, and in essence more girls who dropped out were boarder</w:t>
      </w:r>
      <w:r w:rsidR="00DA2419">
        <w:rPr>
          <w:rFonts w:cs="Times New Roman"/>
          <w:szCs w:val="24"/>
        </w:rPr>
        <w:t>s compared to the day scholars. T</w:t>
      </w:r>
      <w:r w:rsidR="009D24CB" w:rsidRPr="009D24CB">
        <w:rPr>
          <w:rFonts w:cs="Times New Roman"/>
          <w:szCs w:val="24"/>
        </w:rPr>
        <w:t>he cultu</w:t>
      </w:r>
      <w:r w:rsidR="004B1EBD">
        <w:rPr>
          <w:rFonts w:cs="Times New Roman"/>
          <w:szCs w:val="24"/>
        </w:rPr>
        <w:t>ral values</w:t>
      </w:r>
      <w:r w:rsidR="009D24CB" w:rsidRPr="009D24CB">
        <w:rPr>
          <w:rFonts w:cs="Times New Roman"/>
          <w:szCs w:val="24"/>
        </w:rPr>
        <w:t xml:space="preserve"> of early/unwanted pregnancies had a significant influence on girl child dropout from secondary schools. Child </w:t>
      </w:r>
      <w:proofErr w:type="spellStart"/>
      <w:r w:rsidR="009D24CB" w:rsidRPr="009D24CB">
        <w:rPr>
          <w:rFonts w:cs="Times New Roman"/>
          <w:szCs w:val="24"/>
        </w:rPr>
        <w:t>labour</w:t>
      </w:r>
      <w:proofErr w:type="spellEnd"/>
      <w:r w:rsidR="009D24CB" w:rsidRPr="009D24CB">
        <w:rPr>
          <w:rFonts w:cs="Times New Roman"/>
          <w:szCs w:val="24"/>
        </w:rPr>
        <w:t xml:space="preserve"> is a common problem in the society and it is a causal factor leading to girl students’ dropping out from school, although house chores do not have any influence on girl child dropout in the study area. Lack of school fees as a measure for poverty had an adverse effect on the girl child dropout from school. Parental neglect towards the girl child education does lead to school dropout in their school, with great parental involvement having a lesser effect on the girl child dropout compared to parents who are fairly involved. </w:t>
      </w:r>
      <w:r w:rsidR="00DA2419">
        <w:rPr>
          <w:rFonts w:cs="Times New Roman"/>
          <w:szCs w:val="24"/>
        </w:rPr>
        <w:t>The study concludes that b</w:t>
      </w:r>
      <w:r w:rsidR="009D24CB" w:rsidRPr="009D24CB">
        <w:rPr>
          <w:rFonts w:cs="Times New Roman"/>
          <w:szCs w:val="24"/>
        </w:rPr>
        <w:t>eing in a boarding facility is related to greater dropout rate for girls compared to being a da</w:t>
      </w:r>
      <w:r w:rsidR="00DA2419">
        <w:rPr>
          <w:rFonts w:cs="Times New Roman"/>
          <w:szCs w:val="24"/>
        </w:rPr>
        <w:t>y scholar in a mixed day school; c</w:t>
      </w:r>
      <w:r w:rsidR="009D24CB" w:rsidRPr="009D24CB">
        <w:rPr>
          <w:rFonts w:cs="Times New Roman"/>
          <w:szCs w:val="24"/>
        </w:rPr>
        <w:t>ultural values of early pregnancies and early marriages have an influence the girl child dropout</w:t>
      </w:r>
      <w:r w:rsidR="00DA2419">
        <w:rPr>
          <w:rFonts w:cs="Times New Roman"/>
          <w:szCs w:val="24"/>
        </w:rPr>
        <w:t xml:space="preserve">; </w:t>
      </w:r>
      <w:r w:rsidR="009D24CB" w:rsidRPr="009D24CB">
        <w:rPr>
          <w:rFonts w:cs="Times New Roman"/>
          <w:szCs w:val="24"/>
        </w:rPr>
        <w:t>house chores</w:t>
      </w:r>
      <w:r w:rsidR="00DA2419">
        <w:rPr>
          <w:rFonts w:cs="Times New Roman"/>
          <w:szCs w:val="24"/>
        </w:rPr>
        <w:t xml:space="preserve"> are important for the children;</w:t>
      </w:r>
      <w:r w:rsidR="009D24CB" w:rsidRPr="009D24CB">
        <w:rPr>
          <w:rFonts w:cs="Times New Roman"/>
          <w:szCs w:val="24"/>
        </w:rPr>
        <w:t xml:space="preserve"> </w:t>
      </w:r>
      <w:r w:rsidR="00DA2419">
        <w:rPr>
          <w:rFonts w:cs="Times New Roman"/>
          <w:szCs w:val="24"/>
        </w:rPr>
        <w:t>and an</w:t>
      </w:r>
      <w:r w:rsidR="009D24CB" w:rsidRPr="009D24CB">
        <w:rPr>
          <w:rFonts w:cs="Times New Roman"/>
          <w:szCs w:val="24"/>
        </w:rPr>
        <w:t xml:space="preserve"> increase in the extent of parental involvement is crucial for the significant reduction in the girl child dropout.</w:t>
      </w:r>
      <w:r w:rsidR="005C04CA">
        <w:rPr>
          <w:rFonts w:cs="Times New Roman"/>
          <w:szCs w:val="24"/>
        </w:rPr>
        <w:t xml:space="preserve"> This study recommends that </w:t>
      </w:r>
      <w:r w:rsidR="009D24CB" w:rsidRPr="009D24CB">
        <w:rPr>
          <w:rFonts w:cs="Times New Roman"/>
          <w:szCs w:val="24"/>
        </w:rPr>
        <w:t xml:space="preserve">there is need </w:t>
      </w:r>
      <w:r w:rsidR="005C04CA">
        <w:rPr>
          <w:rFonts w:cs="Times New Roman"/>
          <w:szCs w:val="24"/>
        </w:rPr>
        <w:t>for</w:t>
      </w:r>
      <w:r w:rsidR="009D24CB" w:rsidRPr="009D24CB">
        <w:rPr>
          <w:rFonts w:cs="Times New Roman"/>
          <w:szCs w:val="24"/>
        </w:rPr>
        <w:t xml:space="preserve"> sensitizing the local community and the girl child on the significance of ed</w:t>
      </w:r>
      <w:r w:rsidR="005C04CA">
        <w:rPr>
          <w:rFonts w:cs="Times New Roman"/>
          <w:szCs w:val="24"/>
        </w:rPr>
        <w:t xml:space="preserve">ucation for all children; </w:t>
      </w:r>
      <w:r w:rsidR="009D24CB" w:rsidRPr="009D24CB">
        <w:rPr>
          <w:rFonts w:cs="Times New Roman"/>
          <w:szCs w:val="24"/>
        </w:rPr>
        <w:t>Girls should be guided to grow b</w:t>
      </w:r>
      <w:r w:rsidR="005C04CA">
        <w:rPr>
          <w:rFonts w:cs="Times New Roman"/>
          <w:szCs w:val="24"/>
        </w:rPr>
        <w:t xml:space="preserve">oth academics and family duties; need for </w:t>
      </w:r>
      <w:r w:rsidR="009D24CB" w:rsidRPr="009D24CB">
        <w:rPr>
          <w:rFonts w:cs="Times New Roman"/>
          <w:szCs w:val="24"/>
        </w:rPr>
        <w:t>giving the girls scholarship and soliciting for their fees from various stakeholders to comp</w:t>
      </w:r>
      <w:r w:rsidR="005C04CA">
        <w:rPr>
          <w:rFonts w:cs="Times New Roman"/>
          <w:szCs w:val="24"/>
        </w:rPr>
        <w:t>lete their secondary education; and p</w:t>
      </w:r>
      <w:r w:rsidR="009D24CB" w:rsidRPr="009D24CB">
        <w:rPr>
          <w:rFonts w:cs="Times New Roman"/>
          <w:szCs w:val="24"/>
        </w:rPr>
        <w:t>arents be advised to take active invo</w:t>
      </w:r>
      <w:r w:rsidR="005C04CA">
        <w:rPr>
          <w:rFonts w:cs="Times New Roman"/>
          <w:szCs w:val="24"/>
        </w:rPr>
        <w:t>lvement in children’s education.</w:t>
      </w:r>
    </w:p>
    <w:p w14:paraId="76F8AC13" w14:textId="77777777" w:rsidR="00AE3023" w:rsidRPr="002A5265" w:rsidRDefault="00AE3023" w:rsidP="00AE3023">
      <w:pPr>
        <w:rPr>
          <w:rFonts w:cs="Times New Roman"/>
          <w:b/>
          <w:szCs w:val="24"/>
        </w:rPr>
      </w:pPr>
    </w:p>
    <w:sdt>
      <w:sdtPr>
        <w:rPr>
          <w:rFonts w:eastAsiaTheme="minorHAnsi" w:cstheme="minorBidi"/>
          <w:b w:val="0"/>
          <w:color w:val="auto"/>
          <w:szCs w:val="22"/>
        </w:rPr>
        <w:id w:val="-1428579824"/>
        <w:docPartObj>
          <w:docPartGallery w:val="Table of Contents"/>
          <w:docPartUnique/>
        </w:docPartObj>
      </w:sdtPr>
      <w:sdtEndPr>
        <w:rPr>
          <w:rFonts w:cs="Times New Roman"/>
          <w:bCs/>
          <w:noProof/>
          <w:szCs w:val="24"/>
        </w:rPr>
      </w:sdtEndPr>
      <w:sdtContent>
        <w:p w14:paraId="3CEE3FD3" w14:textId="77777777" w:rsidR="003A36B6" w:rsidRDefault="003A36B6" w:rsidP="00E724D1">
          <w:pPr>
            <w:pStyle w:val="TOCHeading"/>
            <w:rPr>
              <w:rFonts w:eastAsiaTheme="minorHAnsi"/>
            </w:rPr>
            <w:sectPr w:rsidR="003A36B6" w:rsidSect="003A36B6">
              <w:pgSz w:w="12240" w:h="15840"/>
              <w:pgMar w:top="1440" w:right="1440" w:bottom="1440" w:left="1440" w:header="708" w:footer="708" w:gutter="0"/>
              <w:pgNumType w:fmt="lowerRoman"/>
              <w:cols w:space="708"/>
              <w:docGrid w:linePitch="360"/>
            </w:sectPr>
          </w:pPr>
        </w:p>
        <w:p w14:paraId="1B136349" w14:textId="77777777" w:rsidR="004F2D1B" w:rsidRPr="00C11246" w:rsidRDefault="00F40C88" w:rsidP="00E724D1">
          <w:pPr>
            <w:pStyle w:val="TOCHeading"/>
          </w:pPr>
          <w:bookmarkStart w:id="7" w:name="_Toc87039330"/>
          <w:r w:rsidRPr="00C11246">
            <w:rPr>
              <w:rStyle w:val="Heading1Char"/>
              <w:rFonts w:cs="Times New Roman"/>
              <w:b/>
              <w:color w:val="auto"/>
              <w:szCs w:val="24"/>
            </w:rPr>
            <w:lastRenderedPageBreak/>
            <w:t>Table of c</w:t>
          </w:r>
          <w:r w:rsidR="004F2D1B" w:rsidRPr="00C11246">
            <w:rPr>
              <w:rStyle w:val="Heading1Char"/>
              <w:rFonts w:cs="Times New Roman"/>
              <w:b/>
              <w:color w:val="auto"/>
              <w:szCs w:val="24"/>
            </w:rPr>
            <w:t>ontents</w:t>
          </w:r>
          <w:bookmarkEnd w:id="7"/>
          <w:r w:rsidRPr="00C11246">
            <w:t xml:space="preserve">                                                        </w:t>
          </w:r>
        </w:p>
        <w:p w14:paraId="51D4B4FF" w14:textId="77777777" w:rsidR="002F2AD6" w:rsidRDefault="004F2D1B">
          <w:pPr>
            <w:pStyle w:val="TOC1"/>
            <w:tabs>
              <w:tab w:val="right" w:leader="dot" w:pos="9350"/>
            </w:tabs>
            <w:rPr>
              <w:rFonts w:asciiTheme="minorHAnsi" w:eastAsiaTheme="minorEastAsia" w:hAnsiTheme="minorHAnsi"/>
              <w:noProof/>
              <w:sz w:val="22"/>
            </w:rPr>
          </w:pPr>
          <w:r w:rsidRPr="00C11246">
            <w:rPr>
              <w:rFonts w:cs="Times New Roman"/>
              <w:szCs w:val="24"/>
            </w:rPr>
            <w:fldChar w:fldCharType="begin"/>
          </w:r>
          <w:r w:rsidRPr="00C11246">
            <w:rPr>
              <w:rFonts w:cs="Times New Roman"/>
              <w:szCs w:val="24"/>
            </w:rPr>
            <w:instrText xml:space="preserve"> TOC \o "1-3" \h \z \u </w:instrText>
          </w:r>
          <w:r w:rsidRPr="00C11246">
            <w:rPr>
              <w:rFonts w:cs="Times New Roman"/>
              <w:szCs w:val="24"/>
            </w:rPr>
            <w:fldChar w:fldCharType="separate"/>
          </w:r>
          <w:hyperlink w:anchor="_Toc87039323" w:history="1">
            <w:r w:rsidR="002F2AD6" w:rsidRPr="005208C8">
              <w:rPr>
                <w:rStyle w:val="Hyperlink"/>
                <w:noProof/>
              </w:rPr>
              <w:t>DECLARATION AND APROVAL</w:t>
            </w:r>
            <w:r w:rsidR="002F2AD6">
              <w:rPr>
                <w:noProof/>
                <w:webHidden/>
              </w:rPr>
              <w:tab/>
            </w:r>
            <w:r w:rsidR="002F2AD6">
              <w:rPr>
                <w:noProof/>
                <w:webHidden/>
              </w:rPr>
              <w:fldChar w:fldCharType="begin"/>
            </w:r>
            <w:r w:rsidR="002F2AD6">
              <w:rPr>
                <w:noProof/>
                <w:webHidden/>
              </w:rPr>
              <w:instrText xml:space="preserve"> PAGEREF _Toc87039323 \h </w:instrText>
            </w:r>
            <w:r w:rsidR="002F2AD6">
              <w:rPr>
                <w:noProof/>
                <w:webHidden/>
              </w:rPr>
            </w:r>
            <w:r w:rsidR="002F2AD6">
              <w:rPr>
                <w:noProof/>
                <w:webHidden/>
              </w:rPr>
              <w:fldChar w:fldCharType="separate"/>
            </w:r>
            <w:r w:rsidR="002F2AD6">
              <w:rPr>
                <w:noProof/>
                <w:webHidden/>
              </w:rPr>
              <w:t>i</w:t>
            </w:r>
            <w:r w:rsidR="002F2AD6">
              <w:rPr>
                <w:noProof/>
                <w:webHidden/>
              </w:rPr>
              <w:fldChar w:fldCharType="end"/>
            </w:r>
          </w:hyperlink>
        </w:p>
        <w:p w14:paraId="68306D6E" w14:textId="77777777" w:rsidR="002F2AD6" w:rsidRDefault="00D93B20">
          <w:pPr>
            <w:pStyle w:val="TOC1"/>
            <w:tabs>
              <w:tab w:val="right" w:leader="dot" w:pos="9350"/>
            </w:tabs>
            <w:rPr>
              <w:rFonts w:asciiTheme="minorHAnsi" w:eastAsiaTheme="minorEastAsia" w:hAnsiTheme="minorHAnsi"/>
              <w:noProof/>
              <w:sz w:val="22"/>
            </w:rPr>
          </w:pPr>
          <w:hyperlink w:anchor="_Toc87039324" w:history="1">
            <w:r w:rsidR="002F2AD6" w:rsidRPr="005208C8">
              <w:rPr>
                <w:rStyle w:val="Hyperlink"/>
                <w:noProof/>
              </w:rPr>
              <w:t>DEDICATION</w:t>
            </w:r>
            <w:r w:rsidR="002F2AD6">
              <w:rPr>
                <w:noProof/>
                <w:webHidden/>
              </w:rPr>
              <w:tab/>
            </w:r>
            <w:r w:rsidR="002F2AD6">
              <w:rPr>
                <w:noProof/>
                <w:webHidden/>
              </w:rPr>
              <w:fldChar w:fldCharType="begin"/>
            </w:r>
            <w:r w:rsidR="002F2AD6">
              <w:rPr>
                <w:noProof/>
                <w:webHidden/>
              </w:rPr>
              <w:instrText xml:space="preserve"> PAGEREF _Toc87039324 \h </w:instrText>
            </w:r>
            <w:r w:rsidR="002F2AD6">
              <w:rPr>
                <w:noProof/>
                <w:webHidden/>
              </w:rPr>
            </w:r>
            <w:r w:rsidR="002F2AD6">
              <w:rPr>
                <w:noProof/>
                <w:webHidden/>
              </w:rPr>
              <w:fldChar w:fldCharType="separate"/>
            </w:r>
            <w:r w:rsidR="002F2AD6">
              <w:rPr>
                <w:noProof/>
                <w:webHidden/>
              </w:rPr>
              <w:t>ii</w:t>
            </w:r>
            <w:r w:rsidR="002F2AD6">
              <w:rPr>
                <w:noProof/>
                <w:webHidden/>
              </w:rPr>
              <w:fldChar w:fldCharType="end"/>
            </w:r>
          </w:hyperlink>
        </w:p>
        <w:p w14:paraId="24E30A27" w14:textId="77777777" w:rsidR="002F2AD6" w:rsidRDefault="00D93B20">
          <w:pPr>
            <w:pStyle w:val="TOC1"/>
            <w:tabs>
              <w:tab w:val="right" w:leader="dot" w:pos="9350"/>
            </w:tabs>
            <w:rPr>
              <w:rFonts w:asciiTheme="minorHAnsi" w:eastAsiaTheme="minorEastAsia" w:hAnsiTheme="minorHAnsi"/>
              <w:noProof/>
              <w:sz w:val="22"/>
            </w:rPr>
          </w:pPr>
          <w:hyperlink w:anchor="_Toc87039325" w:history="1">
            <w:r w:rsidR="002F2AD6" w:rsidRPr="005208C8">
              <w:rPr>
                <w:rStyle w:val="Hyperlink"/>
                <w:noProof/>
              </w:rPr>
              <w:t>ACKNOWLEDGEMENT</w:t>
            </w:r>
            <w:r w:rsidR="002F2AD6">
              <w:rPr>
                <w:noProof/>
                <w:webHidden/>
              </w:rPr>
              <w:tab/>
            </w:r>
            <w:r w:rsidR="002F2AD6">
              <w:rPr>
                <w:noProof/>
                <w:webHidden/>
              </w:rPr>
              <w:fldChar w:fldCharType="begin"/>
            </w:r>
            <w:r w:rsidR="002F2AD6">
              <w:rPr>
                <w:noProof/>
                <w:webHidden/>
              </w:rPr>
              <w:instrText xml:space="preserve"> PAGEREF _Toc87039325 \h </w:instrText>
            </w:r>
            <w:r w:rsidR="002F2AD6">
              <w:rPr>
                <w:noProof/>
                <w:webHidden/>
              </w:rPr>
            </w:r>
            <w:r w:rsidR="002F2AD6">
              <w:rPr>
                <w:noProof/>
                <w:webHidden/>
              </w:rPr>
              <w:fldChar w:fldCharType="separate"/>
            </w:r>
            <w:r w:rsidR="002F2AD6">
              <w:rPr>
                <w:noProof/>
                <w:webHidden/>
              </w:rPr>
              <w:t>iii</w:t>
            </w:r>
            <w:r w:rsidR="002F2AD6">
              <w:rPr>
                <w:noProof/>
                <w:webHidden/>
              </w:rPr>
              <w:fldChar w:fldCharType="end"/>
            </w:r>
          </w:hyperlink>
        </w:p>
        <w:p w14:paraId="350930F1" w14:textId="77777777" w:rsidR="002F2AD6" w:rsidRDefault="00D93B20">
          <w:pPr>
            <w:pStyle w:val="TOC1"/>
            <w:tabs>
              <w:tab w:val="right" w:leader="dot" w:pos="9350"/>
            </w:tabs>
            <w:rPr>
              <w:rFonts w:asciiTheme="minorHAnsi" w:eastAsiaTheme="minorEastAsia" w:hAnsiTheme="minorHAnsi"/>
              <w:noProof/>
              <w:sz w:val="22"/>
            </w:rPr>
          </w:pPr>
          <w:hyperlink w:anchor="_Toc87039326" w:history="1">
            <w:r w:rsidR="002F2AD6" w:rsidRPr="005208C8">
              <w:rPr>
                <w:rStyle w:val="Hyperlink"/>
                <w:noProof/>
              </w:rPr>
              <w:t>ABBREVIATIONS AND ACRONYMS</w:t>
            </w:r>
            <w:r w:rsidR="002F2AD6">
              <w:rPr>
                <w:noProof/>
                <w:webHidden/>
              </w:rPr>
              <w:tab/>
            </w:r>
            <w:r w:rsidR="002F2AD6">
              <w:rPr>
                <w:noProof/>
                <w:webHidden/>
              </w:rPr>
              <w:fldChar w:fldCharType="begin"/>
            </w:r>
            <w:r w:rsidR="002F2AD6">
              <w:rPr>
                <w:noProof/>
                <w:webHidden/>
              </w:rPr>
              <w:instrText xml:space="preserve"> PAGEREF _Toc87039326 \h </w:instrText>
            </w:r>
            <w:r w:rsidR="002F2AD6">
              <w:rPr>
                <w:noProof/>
                <w:webHidden/>
              </w:rPr>
            </w:r>
            <w:r w:rsidR="002F2AD6">
              <w:rPr>
                <w:noProof/>
                <w:webHidden/>
              </w:rPr>
              <w:fldChar w:fldCharType="separate"/>
            </w:r>
            <w:r w:rsidR="002F2AD6">
              <w:rPr>
                <w:noProof/>
                <w:webHidden/>
              </w:rPr>
              <w:t>iv</w:t>
            </w:r>
            <w:r w:rsidR="002F2AD6">
              <w:rPr>
                <w:noProof/>
                <w:webHidden/>
              </w:rPr>
              <w:fldChar w:fldCharType="end"/>
            </w:r>
          </w:hyperlink>
        </w:p>
        <w:p w14:paraId="3CA75EEC" w14:textId="77777777" w:rsidR="002F2AD6" w:rsidRDefault="00D93B20">
          <w:pPr>
            <w:pStyle w:val="TOC1"/>
            <w:tabs>
              <w:tab w:val="right" w:leader="dot" w:pos="9350"/>
            </w:tabs>
            <w:rPr>
              <w:rFonts w:asciiTheme="minorHAnsi" w:eastAsiaTheme="minorEastAsia" w:hAnsiTheme="minorHAnsi"/>
              <w:noProof/>
              <w:sz w:val="22"/>
            </w:rPr>
          </w:pPr>
          <w:hyperlink w:anchor="_Toc87039327" w:history="1">
            <w:r w:rsidR="002F2AD6" w:rsidRPr="005208C8">
              <w:rPr>
                <w:rStyle w:val="Hyperlink"/>
                <w:noProof/>
              </w:rPr>
              <w:t>LIST OF FIGURES</w:t>
            </w:r>
            <w:r w:rsidR="002F2AD6">
              <w:rPr>
                <w:noProof/>
                <w:webHidden/>
              </w:rPr>
              <w:tab/>
            </w:r>
            <w:r w:rsidR="002F2AD6">
              <w:rPr>
                <w:noProof/>
                <w:webHidden/>
              </w:rPr>
              <w:fldChar w:fldCharType="begin"/>
            </w:r>
            <w:r w:rsidR="002F2AD6">
              <w:rPr>
                <w:noProof/>
                <w:webHidden/>
              </w:rPr>
              <w:instrText xml:space="preserve"> PAGEREF _Toc87039327 \h </w:instrText>
            </w:r>
            <w:r w:rsidR="002F2AD6">
              <w:rPr>
                <w:noProof/>
                <w:webHidden/>
              </w:rPr>
            </w:r>
            <w:r w:rsidR="002F2AD6">
              <w:rPr>
                <w:noProof/>
                <w:webHidden/>
              </w:rPr>
              <w:fldChar w:fldCharType="separate"/>
            </w:r>
            <w:r w:rsidR="002F2AD6">
              <w:rPr>
                <w:noProof/>
                <w:webHidden/>
              </w:rPr>
              <w:t>v</w:t>
            </w:r>
            <w:r w:rsidR="002F2AD6">
              <w:rPr>
                <w:noProof/>
                <w:webHidden/>
              </w:rPr>
              <w:fldChar w:fldCharType="end"/>
            </w:r>
          </w:hyperlink>
        </w:p>
        <w:p w14:paraId="7BF1679C" w14:textId="77777777" w:rsidR="002F2AD6" w:rsidRDefault="00D93B20">
          <w:pPr>
            <w:pStyle w:val="TOC1"/>
            <w:tabs>
              <w:tab w:val="right" w:leader="dot" w:pos="9350"/>
            </w:tabs>
            <w:rPr>
              <w:rFonts w:asciiTheme="minorHAnsi" w:eastAsiaTheme="minorEastAsia" w:hAnsiTheme="minorHAnsi"/>
              <w:noProof/>
              <w:sz w:val="22"/>
            </w:rPr>
          </w:pPr>
          <w:hyperlink w:anchor="_Toc87039328" w:history="1">
            <w:r w:rsidR="002F2AD6" w:rsidRPr="005208C8">
              <w:rPr>
                <w:rStyle w:val="Hyperlink"/>
                <w:noProof/>
              </w:rPr>
              <w:t>LIST OF TABLES</w:t>
            </w:r>
            <w:r w:rsidR="002F2AD6">
              <w:rPr>
                <w:noProof/>
                <w:webHidden/>
              </w:rPr>
              <w:tab/>
            </w:r>
            <w:r w:rsidR="002F2AD6">
              <w:rPr>
                <w:noProof/>
                <w:webHidden/>
              </w:rPr>
              <w:fldChar w:fldCharType="begin"/>
            </w:r>
            <w:r w:rsidR="002F2AD6">
              <w:rPr>
                <w:noProof/>
                <w:webHidden/>
              </w:rPr>
              <w:instrText xml:space="preserve"> PAGEREF _Toc87039328 \h </w:instrText>
            </w:r>
            <w:r w:rsidR="002F2AD6">
              <w:rPr>
                <w:noProof/>
                <w:webHidden/>
              </w:rPr>
            </w:r>
            <w:r w:rsidR="002F2AD6">
              <w:rPr>
                <w:noProof/>
                <w:webHidden/>
              </w:rPr>
              <w:fldChar w:fldCharType="separate"/>
            </w:r>
            <w:r w:rsidR="002F2AD6">
              <w:rPr>
                <w:noProof/>
                <w:webHidden/>
              </w:rPr>
              <w:t>vi</w:t>
            </w:r>
            <w:r w:rsidR="002F2AD6">
              <w:rPr>
                <w:noProof/>
                <w:webHidden/>
              </w:rPr>
              <w:fldChar w:fldCharType="end"/>
            </w:r>
          </w:hyperlink>
        </w:p>
        <w:p w14:paraId="7720D0BE" w14:textId="77777777" w:rsidR="002F2AD6" w:rsidRDefault="00D93B20">
          <w:pPr>
            <w:pStyle w:val="TOC1"/>
            <w:tabs>
              <w:tab w:val="right" w:leader="dot" w:pos="9350"/>
            </w:tabs>
            <w:rPr>
              <w:rFonts w:asciiTheme="minorHAnsi" w:eastAsiaTheme="minorEastAsia" w:hAnsiTheme="minorHAnsi"/>
              <w:noProof/>
              <w:sz w:val="22"/>
            </w:rPr>
          </w:pPr>
          <w:hyperlink w:anchor="_Toc87039329" w:history="1">
            <w:r w:rsidR="002F2AD6" w:rsidRPr="005208C8">
              <w:rPr>
                <w:rStyle w:val="Hyperlink"/>
                <w:noProof/>
              </w:rPr>
              <w:t>Abstract</w:t>
            </w:r>
            <w:r w:rsidR="002F2AD6">
              <w:rPr>
                <w:noProof/>
                <w:webHidden/>
              </w:rPr>
              <w:tab/>
            </w:r>
            <w:r w:rsidR="002F2AD6">
              <w:rPr>
                <w:noProof/>
                <w:webHidden/>
              </w:rPr>
              <w:fldChar w:fldCharType="begin"/>
            </w:r>
            <w:r w:rsidR="002F2AD6">
              <w:rPr>
                <w:noProof/>
                <w:webHidden/>
              </w:rPr>
              <w:instrText xml:space="preserve"> PAGEREF _Toc87039329 \h </w:instrText>
            </w:r>
            <w:r w:rsidR="002F2AD6">
              <w:rPr>
                <w:noProof/>
                <w:webHidden/>
              </w:rPr>
            </w:r>
            <w:r w:rsidR="002F2AD6">
              <w:rPr>
                <w:noProof/>
                <w:webHidden/>
              </w:rPr>
              <w:fldChar w:fldCharType="separate"/>
            </w:r>
            <w:r w:rsidR="002F2AD6">
              <w:rPr>
                <w:noProof/>
                <w:webHidden/>
              </w:rPr>
              <w:t>vii</w:t>
            </w:r>
            <w:r w:rsidR="002F2AD6">
              <w:rPr>
                <w:noProof/>
                <w:webHidden/>
              </w:rPr>
              <w:fldChar w:fldCharType="end"/>
            </w:r>
          </w:hyperlink>
        </w:p>
        <w:p w14:paraId="40F4F9A4" w14:textId="77777777" w:rsidR="002F2AD6" w:rsidRDefault="00D93B20">
          <w:pPr>
            <w:pStyle w:val="TOC1"/>
            <w:tabs>
              <w:tab w:val="right" w:leader="dot" w:pos="9350"/>
            </w:tabs>
            <w:rPr>
              <w:rFonts w:asciiTheme="minorHAnsi" w:eastAsiaTheme="minorEastAsia" w:hAnsiTheme="minorHAnsi"/>
              <w:noProof/>
              <w:sz w:val="22"/>
            </w:rPr>
          </w:pPr>
          <w:hyperlink w:anchor="_Toc87039330" w:history="1">
            <w:r w:rsidR="002F2AD6" w:rsidRPr="005208C8">
              <w:rPr>
                <w:rStyle w:val="Hyperlink"/>
                <w:rFonts w:cs="Times New Roman"/>
                <w:noProof/>
              </w:rPr>
              <w:t>Table of contents</w:t>
            </w:r>
            <w:r w:rsidR="002F2AD6">
              <w:rPr>
                <w:noProof/>
                <w:webHidden/>
              </w:rPr>
              <w:tab/>
            </w:r>
            <w:r w:rsidR="002F2AD6">
              <w:rPr>
                <w:noProof/>
                <w:webHidden/>
              </w:rPr>
              <w:fldChar w:fldCharType="begin"/>
            </w:r>
            <w:r w:rsidR="002F2AD6">
              <w:rPr>
                <w:noProof/>
                <w:webHidden/>
              </w:rPr>
              <w:instrText xml:space="preserve"> PAGEREF _Toc87039330 \h </w:instrText>
            </w:r>
            <w:r w:rsidR="002F2AD6">
              <w:rPr>
                <w:noProof/>
                <w:webHidden/>
              </w:rPr>
            </w:r>
            <w:r w:rsidR="002F2AD6">
              <w:rPr>
                <w:noProof/>
                <w:webHidden/>
              </w:rPr>
              <w:fldChar w:fldCharType="separate"/>
            </w:r>
            <w:r w:rsidR="002F2AD6">
              <w:rPr>
                <w:noProof/>
                <w:webHidden/>
              </w:rPr>
              <w:t>viii</w:t>
            </w:r>
            <w:r w:rsidR="002F2AD6">
              <w:rPr>
                <w:noProof/>
                <w:webHidden/>
              </w:rPr>
              <w:fldChar w:fldCharType="end"/>
            </w:r>
          </w:hyperlink>
        </w:p>
        <w:p w14:paraId="1119E2B8" w14:textId="77777777" w:rsidR="002F2AD6" w:rsidRDefault="00D93B20">
          <w:pPr>
            <w:pStyle w:val="TOC1"/>
            <w:tabs>
              <w:tab w:val="right" w:leader="dot" w:pos="9350"/>
            </w:tabs>
            <w:rPr>
              <w:rFonts w:asciiTheme="minorHAnsi" w:eastAsiaTheme="minorEastAsia" w:hAnsiTheme="minorHAnsi"/>
              <w:noProof/>
              <w:sz w:val="22"/>
            </w:rPr>
          </w:pPr>
          <w:hyperlink w:anchor="_Toc87039331" w:history="1">
            <w:r w:rsidR="002F2AD6" w:rsidRPr="005208C8">
              <w:rPr>
                <w:rStyle w:val="Hyperlink"/>
                <w:noProof/>
              </w:rPr>
              <w:t>CHAPTER ONE</w:t>
            </w:r>
            <w:r w:rsidR="002F2AD6">
              <w:rPr>
                <w:noProof/>
                <w:webHidden/>
              </w:rPr>
              <w:tab/>
            </w:r>
            <w:r w:rsidR="002F2AD6">
              <w:rPr>
                <w:noProof/>
                <w:webHidden/>
              </w:rPr>
              <w:fldChar w:fldCharType="begin"/>
            </w:r>
            <w:r w:rsidR="002F2AD6">
              <w:rPr>
                <w:noProof/>
                <w:webHidden/>
              </w:rPr>
              <w:instrText xml:space="preserve"> PAGEREF _Toc87039331 \h </w:instrText>
            </w:r>
            <w:r w:rsidR="002F2AD6">
              <w:rPr>
                <w:noProof/>
                <w:webHidden/>
              </w:rPr>
            </w:r>
            <w:r w:rsidR="002F2AD6">
              <w:rPr>
                <w:noProof/>
                <w:webHidden/>
              </w:rPr>
              <w:fldChar w:fldCharType="separate"/>
            </w:r>
            <w:r w:rsidR="002F2AD6">
              <w:rPr>
                <w:noProof/>
                <w:webHidden/>
              </w:rPr>
              <w:t>1</w:t>
            </w:r>
            <w:r w:rsidR="002F2AD6">
              <w:rPr>
                <w:noProof/>
                <w:webHidden/>
              </w:rPr>
              <w:fldChar w:fldCharType="end"/>
            </w:r>
          </w:hyperlink>
        </w:p>
        <w:p w14:paraId="291B7407" w14:textId="77777777" w:rsidR="002F2AD6" w:rsidRDefault="00D93B20">
          <w:pPr>
            <w:pStyle w:val="TOC1"/>
            <w:tabs>
              <w:tab w:val="right" w:leader="dot" w:pos="9350"/>
            </w:tabs>
            <w:rPr>
              <w:rFonts w:asciiTheme="minorHAnsi" w:eastAsiaTheme="minorEastAsia" w:hAnsiTheme="minorHAnsi"/>
              <w:noProof/>
              <w:sz w:val="22"/>
            </w:rPr>
          </w:pPr>
          <w:hyperlink w:anchor="_Toc87039332" w:history="1">
            <w:r w:rsidR="002F2AD6" w:rsidRPr="005208C8">
              <w:rPr>
                <w:rStyle w:val="Hyperlink"/>
                <w:noProof/>
              </w:rPr>
              <w:t>INTRODUCTION</w:t>
            </w:r>
            <w:r w:rsidR="002F2AD6">
              <w:rPr>
                <w:noProof/>
                <w:webHidden/>
              </w:rPr>
              <w:tab/>
            </w:r>
            <w:r w:rsidR="002F2AD6">
              <w:rPr>
                <w:noProof/>
                <w:webHidden/>
              </w:rPr>
              <w:fldChar w:fldCharType="begin"/>
            </w:r>
            <w:r w:rsidR="002F2AD6">
              <w:rPr>
                <w:noProof/>
                <w:webHidden/>
              </w:rPr>
              <w:instrText xml:space="preserve"> PAGEREF _Toc87039332 \h </w:instrText>
            </w:r>
            <w:r w:rsidR="002F2AD6">
              <w:rPr>
                <w:noProof/>
                <w:webHidden/>
              </w:rPr>
            </w:r>
            <w:r w:rsidR="002F2AD6">
              <w:rPr>
                <w:noProof/>
                <w:webHidden/>
              </w:rPr>
              <w:fldChar w:fldCharType="separate"/>
            </w:r>
            <w:r w:rsidR="002F2AD6">
              <w:rPr>
                <w:noProof/>
                <w:webHidden/>
              </w:rPr>
              <w:t>1</w:t>
            </w:r>
            <w:r w:rsidR="002F2AD6">
              <w:rPr>
                <w:noProof/>
                <w:webHidden/>
              </w:rPr>
              <w:fldChar w:fldCharType="end"/>
            </w:r>
          </w:hyperlink>
        </w:p>
        <w:p w14:paraId="1D3EF973" w14:textId="77777777" w:rsidR="002F2AD6" w:rsidRDefault="00D93B20">
          <w:pPr>
            <w:pStyle w:val="TOC2"/>
            <w:rPr>
              <w:rFonts w:asciiTheme="minorHAnsi" w:eastAsiaTheme="minorEastAsia" w:hAnsiTheme="minorHAnsi" w:cstheme="minorBidi"/>
              <w:b w:val="0"/>
              <w:sz w:val="22"/>
            </w:rPr>
          </w:pPr>
          <w:hyperlink w:anchor="_Toc87039333" w:history="1">
            <w:r w:rsidR="002F2AD6" w:rsidRPr="005208C8">
              <w:rPr>
                <w:rStyle w:val="Hyperlink"/>
              </w:rPr>
              <w:t>1.1 Background of the Study</w:t>
            </w:r>
            <w:r w:rsidR="002F2AD6">
              <w:rPr>
                <w:webHidden/>
              </w:rPr>
              <w:tab/>
            </w:r>
            <w:r w:rsidR="002F2AD6">
              <w:rPr>
                <w:webHidden/>
              </w:rPr>
              <w:fldChar w:fldCharType="begin"/>
            </w:r>
            <w:r w:rsidR="002F2AD6">
              <w:rPr>
                <w:webHidden/>
              </w:rPr>
              <w:instrText xml:space="preserve"> PAGEREF _Toc87039333 \h </w:instrText>
            </w:r>
            <w:r w:rsidR="002F2AD6">
              <w:rPr>
                <w:webHidden/>
              </w:rPr>
            </w:r>
            <w:r w:rsidR="002F2AD6">
              <w:rPr>
                <w:webHidden/>
              </w:rPr>
              <w:fldChar w:fldCharType="separate"/>
            </w:r>
            <w:r w:rsidR="002F2AD6">
              <w:rPr>
                <w:webHidden/>
              </w:rPr>
              <w:t>1</w:t>
            </w:r>
            <w:r w:rsidR="002F2AD6">
              <w:rPr>
                <w:webHidden/>
              </w:rPr>
              <w:fldChar w:fldCharType="end"/>
            </w:r>
          </w:hyperlink>
        </w:p>
        <w:p w14:paraId="13F48081" w14:textId="77777777" w:rsidR="002F2AD6" w:rsidRDefault="00D93B20">
          <w:pPr>
            <w:pStyle w:val="TOC2"/>
            <w:rPr>
              <w:rFonts w:asciiTheme="minorHAnsi" w:eastAsiaTheme="minorEastAsia" w:hAnsiTheme="minorHAnsi" w:cstheme="minorBidi"/>
              <w:b w:val="0"/>
              <w:sz w:val="22"/>
            </w:rPr>
          </w:pPr>
          <w:hyperlink w:anchor="_Toc87039334" w:history="1">
            <w:r w:rsidR="002F2AD6" w:rsidRPr="005208C8">
              <w:rPr>
                <w:rStyle w:val="Hyperlink"/>
              </w:rPr>
              <w:t>1.3 Purpose of the study</w:t>
            </w:r>
            <w:r w:rsidR="002F2AD6">
              <w:rPr>
                <w:webHidden/>
              </w:rPr>
              <w:tab/>
            </w:r>
            <w:r w:rsidR="002F2AD6">
              <w:rPr>
                <w:webHidden/>
              </w:rPr>
              <w:fldChar w:fldCharType="begin"/>
            </w:r>
            <w:r w:rsidR="002F2AD6">
              <w:rPr>
                <w:webHidden/>
              </w:rPr>
              <w:instrText xml:space="preserve"> PAGEREF _Toc87039334 \h </w:instrText>
            </w:r>
            <w:r w:rsidR="002F2AD6">
              <w:rPr>
                <w:webHidden/>
              </w:rPr>
            </w:r>
            <w:r w:rsidR="002F2AD6">
              <w:rPr>
                <w:webHidden/>
              </w:rPr>
              <w:fldChar w:fldCharType="separate"/>
            </w:r>
            <w:r w:rsidR="002F2AD6">
              <w:rPr>
                <w:webHidden/>
              </w:rPr>
              <w:t>6</w:t>
            </w:r>
            <w:r w:rsidR="002F2AD6">
              <w:rPr>
                <w:webHidden/>
              </w:rPr>
              <w:fldChar w:fldCharType="end"/>
            </w:r>
          </w:hyperlink>
        </w:p>
        <w:p w14:paraId="25F29288" w14:textId="77777777" w:rsidR="002F2AD6" w:rsidRDefault="00D93B20">
          <w:pPr>
            <w:pStyle w:val="TOC2"/>
            <w:rPr>
              <w:rFonts w:asciiTheme="minorHAnsi" w:eastAsiaTheme="minorEastAsia" w:hAnsiTheme="minorHAnsi" w:cstheme="minorBidi"/>
              <w:b w:val="0"/>
              <w:sz w:val="22"/>
            </w:rPr>
          </w:pPr>
          <w:hyperlink w:anchor="_Toc87039335" w:history="1">
            <w:r w:rsidR="002F2AD6" w:rsidRPr="005208C8">
              <w:rPr>
                <w:rStyle w:val="Hyperlink"/>
              </w:rPr>
              <w:t>1.4 Objectives of the Study</w:t>
            </w:r>
            <w:r w:rsidR="002F2AD6">
              <w:rPr>
                <w:webHidden/>
              </w:rPr>
              <w:tab/>
            </w:r>
            <w:r w:rsidR="002F2AD6">
              <w:rPr>
                <w:webHidden/>
              </w:rPr>
              <w:fldChar w:fldCharType="begin"/>
            </w:r>
            <w:r w:rsidR="002F2AD6">
              <w:rPr>
                <w:webHidden/>
              </w:rPr>
              <w:instrText xml:space="preserve"> PAGEREF _Toc87039335 \h </w:instrText>
            </w:r>
            <w:r w:rsidR="002F2AD6">
              <w:rPr>
                <w:webHidden/>
              </w:rPr>
            </w:r>
            <w:r w:rsidR="002F2AD6">
              <w:rPr>
                <w:webHidden/>
              </w:rPr>
              <w:fldChar w:fldCharType="separate"/>
            </w:r>
            <w:r w:rsidR="002F2AD6">
              <w:rPr>
                <w:webHidden/>
              </w:rPr>
              <w:t>6</w:t>
            </w:r>
            <w:r w:rsidR="002F2AD6">
              <w:rPr>
                <w:webHidden/>
              </w:rPr>
              <w:fldChar w:fldCharType="end"/>
            </w:r>
          </w:hyperlink>
        </w:p>
        <w:p w14:paraId="65EC31B0" w14:textId="77777777" w:rsidR="002F2AD6" w:rsidRDefault="00D93B20">
          <w:pPr>
            <w:pStyle w:val="TOC2"/>
            <w:rPr>
              <w:rFonts w:asciiTheme="minorHAnsi" w:eastAsiaTheme="minorEastAsia" w:hAnsiTheme="minorHAnsi" w:cstheme="minorBidi"/>
              <w:b w:val="0"/>
              <w:sz w:val="22"/>
            </w:rPr>
          </w:pPr>
          <w:hyperlink w:anchor="_Toc87039336" w:history="1">
            <w:r w:rsidR="002F2AD6" w:rsidRPr="005208C8">
              <w:rPr>
                <w:rStyle w:val="Hyperlink"/>
              </w:rPr>
              <w:t>1.5 Research Questions</w:t>
            </w:r>
            <w:r w:rsidR="002F2AD6">
              <w:rPr>
                <w:webHidden/>
              </w:rPr>
              <w:tab/>
            </w:r>
            <w:r w:rsidR="002F2AD6">
              <w:rPr>
                <w:webHidden/>
              </w:rPr>
              <w:fldChar w:fldCharType="begin"/>
            </w:r>
            <w:r w:rsidR="002F2AD6">
              <w:rPr>
                <w:webHidden/>
              </w:rPr>
              <w:instrText xml:space="preserve"> PAGEREF _Toc87039336 \h </w:instrText>
            </w:r>
            <w:r w:rsidR="002F2AD6">
              <w:rPr>
                <w:webHidden/>
              </w:rPr>
            </w:r>
            <w:r w:rsidR="002F2AD6">
              <w:rPr>
                <w:webHidden/>
              </w:rPr>
              <w:fldChar w:fldCharType="separate"/>
            </w:r>
            <w:r w:rsidR="002F2AD6">
              <w:rPr>
                <w:webHidden/>
              </w:rPr>
              <w:t>7</w:t>
            </w:r>
            <w:r w:rsidR="002F2AD6">
              <w:rPr>
                <w:webHidden/>
              </w:rPr>
              <w:fldChar w:fldCharType="end"/>
            </w:r>
          </w:hyperlink>
        </w:p>
        <w:p w14:paraId="313B1550" w14:textId="77777777" w:rsidR="002F2AD6" w:rsidRDefault="00D93B20">
          <w:pPr>
            <w:pStyle w:val="TOC2"/>
            <w:rPr>
              <w:rFonts w:asciiTheme="minorHAnsi" w:eastAsiaTheme="minorEastAsia" w:hAnsiTheme="minorHAnsi" w:cstheme="minorBidi"/>
              <w:b w:val="0"/>
              <w:sz w:val="22"/>
            </w:rPr>
          </w:pPr>
          <w:hyperlink w:anchor="_Toc87039337" w:history="1">
            <w:r w:rsidR="002F2AD6" w:rsidRPr="005208C8">
              <w:rPr>
                <w:rStyle w:val="Hyperlink"/>
              </w:rPr>
              <w:t>1.6 Significance of the study</w:t>
            </w:r>
            <w:r w:rsidR="002F2AD6">
              <w:rPr>
                <w:webHidden/>
              </w:rPr>
              <w:tab/>
            </w:r>
            <w:r w:rsidR="002F2AD6">
              <w:rPr>
                <w:webHidden/>
              </w:rPr>
              <w:fldChar w:fldCharType="begin"/>
            </w:r>
            <w:r w:rsidR="002F2AD6">
              <w:rPr>
                <w:webHidden/>
              </w:rPr>
              <w:instrText xml:space="preserve"> PAGEREF _Toc87039337 \h </w:instrText>
            </w:r>
            <w:r w:rsidR="002F2AD6">
              <w:rPr>
                <w:webHidden/>
              </w:rPr>
            </w:r>
            <w:r w:rsidR="002F2AD6">
              <w:rPr>
                <w:webHidden/>
              </w:rPr>
              <w:fldChar w:fldCharType="separate"/>
            </w:r>
            <w:r w:rsidR="002F2AD6">
              <w:rPr>
                <w:webHidden/>
              </w:rPr>
              <w:t>7</w:t>
            </w:r>
            <w:r w:rsidR="002F2AD6">
              <w:rPr>
                <w:webHidden/>
              </w:rPr>
              <w:fldChar w:fldCharType="end"/>
            </w:r>
          </w:hyperlink>
        </w:p>
        <w:p w14:paraId="42AD78E0" w14:textId="77777777" w:rsidR="002F2AD6" w:rsidRDefault="00D93B20">
          <w:pPr>
            <w:pStyle w:val="TOC2"/>
            <w:rPr>
              <w:rFonts w:asciiTheme="minorHAnsi" w:eastAsiaTheme="minorEastAsia" w:hAnsiTheme="minorHAnsi" w:cstheme="minorBidi"/>
              <w:b w:val="0"/>
              <w:sz w:val="22"/>
            </w:rPr>
          </w:pPr>
          <w:hyperlink w:anchor="_Toc87039338" w:history="1">
            <w:r w:rsidR="002F2AD6" w:rsidRPr="005208C8">
              <w:rPr>
                <w:rStyle w:val="Hyperlink"/>
              </w:rPr>
              <w:t>1.9 Basic assumptions of the study</w:t>
            </w:r>
            <w:r w:rsidR="002F2AD6">
              <w:rPr>
                <w:webHidden/>
              </w:rPr>
              <w:tab/>
            </w:r>
            <w:r w:rsidR="002F2AD6">
              <w:rPr>
                <w:webHidden/>
              </w:rPr>
              <w:fldChar w:fldCharType="begin"/>
            </w:r>
            <w:r w:rsidR="002F2AD6">
              <w:rPr>
                <w:webHidden/>
              </w:rPr>
              <w:instrText xml:space="preserve"> PAGEREF _Toc87039338 \h </w:instrText>
            </w:r>
            <w:r w:rsidR="002F2AD6">
              <w:rPr>
                <w:webHidden/>
              </w:rPr>
            </w:r>
            <w:r w:rsidR="002F2AD6">
              <w:rPr>
                <w:webHidden/>
              </w:rPr>
              <w:fldChar w:fldCharType="separate"/>
            </w:r>
            <w:r w:rsidR="002F2AD6">
              <w:rPr>
                <w:webHidden/>
              </w:rPr>
              <w:t>9</w:t>
            </w:r>
            <w:r w:rsidR="002F2AD6">
              <w:rPr>
                <w:webHidden/>
              </w:rPr>
              <w:fldChar w:fldCharType="end"/>
            </w:r>
          </w:hyperlink>
        </w:p>
        <w:p w14:paraId="140308E9" w14:textId="77777777" w:rsidR="002F2AD6" w:rsidRDefault="00D93B20">
          <w:pPr>
            <w:pStyle w:val="TOC1"/>
            <w:tabs>
              <w:tab w:val="right" w:leader="dot" w:pos="9350"/>
            </w:tabs>
            <w:rPr>
              <w:rFonts w:asciiTheme="minorHAnsi" w:eastAsiaTheme="minorEastAsia" w:hAnsiTheme="minorHAnsi"/>
              <w:noProof/>
              <w:sz w:val="22"/>
            </w:rPr>
          </w:pPr>
          <w:hyperlink w:anchor="_Toc87039339" w:history="1">
            <w:r w:rsidR="002F2AD6" w:rsidRPr="005208C8">
              <w:rPr>
                <w:rStyle w:val="Hyperlink"/>
                <w:noProof/>
              </w:rPr>
              <w:t>CHAPTER TWO</w:t>
            </w:r>
            <w:r w:rsidR="002F2AD6">
              <w:rPr>
                <w:noProof/>
                <w:webHidden/>
              </w:rPr>
              <w:tab/>
            </w:r>
            <w:r w:rsidR="002F2AD6">
              <w:rPr>
                <w:noProof/>
                <w:webHidden/>
              </w:rPr>
              <w:fldChar w:fldCharType="begin"/>
            </w:r>
            <w:r w:rsidR="002F2AD6">
              <w:rPr>
                <w:noProof/>
                <w:webHidden/>
              </w:rPr>
              <w:instrText xml:space="preserve"> PAGEREF _Toc87039339 \h </w:instrText>
            </w:r>
            <w:r w:rsidR="002F2AD6">
              <w:rPr>
                <w:noProof/>
                <w:webHidden/>
              </w:rPr>
            </w:r>
            <w:r w:rsidR="002F2AD6">
              <w:rPr>
                <w:noProof/>
                <w:webHidden/>
              </w:rPr>
              <w:fldChar w:fldCharType="separate"/>
            </w:r>
            <w:r w:rsidR="002F2AD6">
              <w:rPr>
                <w:noProof/>
                <w:webHidden/>
              </w:rPr>
              <w:t>11</w:t>
            </w:r>
            <w:r w:rsidR="002F2AD6">
              <w:rPr>
                <w:noProof/>
                <w:webHidden/>
              </w:rPr>
              <w:fldChar w:fldCharType="end"/>
            </w:r>
          </w:hyperlink>
        </w:p>
        <w:p w14:paraId="53799CD3" w14:textId="77777777" w:rsidR="002F2AD6" w:rsidRDefault="00D93B20">
          <w:pPr>
            <w:pStyle w:val="TOC1"/>
            <w:tabs>
              <w:tab w:val="right" w:leader="dot" w:pos="9350"/>
            </w:tabs>
            <w:rPr>
              <w:rFonts w:asciiTheme="minorHAnsi" w:eastAsiaTheme="minorEastAsia" w:hAnsiTheme="minorHAnsi"/>
              <w:noProof/>
              <w:sz w:val="22"/>
            </w:rPr>
          </w:pPr>
          <w:hyperlink w:anchor="_Toc87039340" w:history="1">
            <w:r w:rsidR="002F2AD6" w:rsidRPr="005208C8">
              <w:rPr>
                <w:rStyle w:val="Hyperlink"/>
                <w:noProof/>
              </w:rPr>
              <w:t>LITERATURE REVIEW</w:t>
            </w:r>
            <w:r w:rsidR="002F2AD6">
              <w:rPr>
                <w:noProof/>
                <w:webHidden/>
              </w:rPr>
              <w:tab/>
            </w:r>
            <w:r w:rsidR="002F2AD6">
              <w:rPr>
                <w:noProof/>
                <w:webHidden/>
              </w:rPr>
              <w:fldChar w:fldCharType="begin"/>
            </w:r>
            <w:r w:rsidR="002F2AD6">
              <w:rPr>
                <w:noProof/>
                <w:webHidden/>
              </w:rPr>
              <w:instrText xml:space="preserve"> PAGEREF _Toc87039340 \h </w:instrText>
            </w:r>
            <w:r w:rsidR="002F2AD6">
              <w:rPr>
                <w:noProof/>
                <w:webHidden/>
              </w:rPr>
            </w:r>
            <w:r w:rsidR="002F2AD6">
              <w:rPr>
                <w:noProof/>
                <w:webHidden/>
              </w:rPr>
              <w:fldChar w:fldCharType="separate"/>
            </w:r>
            <w:r w:rsidR="002F2AD6">
              <w:rPr>
                <w:noProof/>
                <w:webHidden/>
              </w:rPr>
              <w:t>11</w:t>
            </w:r>
            <w:r w:rsidR="002F2AD6">
              <w:rPr>
                <w:noProof/>
                <w:webHidden/>
              </w:rPr>
              <w:fldChar w:fldCharType="end"/>
            </w:r>
          </w:hyperlink>
        </w:p>
        <w:p w14:paraId="7B821DBF" w14:textId="77777777" w:rsidR="002F2AD6" w:rsidRDefault="00D93B20">
          <w:pPr>
            <w:pStyle w:val="TOC2"/>
            <w:rPr>
              <w:rFonts w:asciiTheme="minorHAnsi" w:eastAsiaTheme="minorEastAsia" w:hAnsiTheme="minorHAnsi" w:cstheme="minorBidi"/>
              <w:b w:val="0"/>
              <w:sz w:val="22"/>
            </w:rPr>
          </w:pPr>
          <w:hyperlink w:anchor="_Toc87039341" w:history="1">
            <w:r w:rsidR="002F2AD6" w:rsidRPr="005208C8">
              <w:rPr>
                <w:rStyle w:val="Hyperlink"/>
              </w:rPr>
              <w:t>2.0 Introduction</w:t>
            </w:r>
            <w:r w:rsidR="002F2AD6">
              <w:rPr>
                <w:webHidden/>
              </w:rPr>
              <w:tab/>
            </w:r>
            <w:r w:rsidR="002F2AD6">
              <w:rPr>
                <w:webHidden/>
              </w:rPr>
              <w:fldChar w:fldCharType="begin"/>
            </w:r>
            <w:r w:rsidR="002F2AD6">
              <w:rPr>
                <w:webHidden/>
              </w:rPr>
              <w:instrText xml:space="preserve"> PAGEREF _Toc87039341 \h </w:instrText>
            </w:r>
            <w:r w:rsidR="002F2AD6">
              <w:rPr>
                <w:webHidden/>
              </w:rPr>
            </w:r>
            <w:r w:rsidR="002F2AD6">
              <w:rPr>
                <w:webHidden/>
              </w:rPr>
              <w:fldChar w:fldCharType="separate"/>
            </w:r>
            <w:r w:rsidR="002F2AD6">
              <w:rPr>
                <w:webHidden/>
              </w:rPr>
              <w:t>11</w:t>
            </w:r>
            <w:r w:rsidR="002F2AD6">
              <w:rPr>
                <w:webHidden/>
              </w:rPr>
              <w:fldChar w:fldCharType="end"/>
            </w:r>
          </w:hyperlink>
        </w:p>
        <w:p w14:paraId="49BC1316" w14:textId="77777777" w:rsidR="002F2AD6" w:rsidRDefault="00D93B20">
          <w:pPr>
            <w:pStyle w:val="TOC2"/>
            <w:rPr>
              <w:rFonts w:asciiTheme="minorHAnsi" w:eastAsiaTheme="minorEastAsia" w:hAnsiTheme="minorHAnsi" w:cstheme="minorBidi"/>
              <w:b w:val="0"/>
              <w:sz w:val="22"/>
            </w:rPr>
          </w:pPr>
          <w:hyperlink w:anchor="_Toc87039342" w:history="1">
            <w:r w:rsidR="002F2AD6" w:rsidRPr="005208C8">
              <w:rPr>
                <w:rStyle w:val="Hyperlink"/>
              </w:rPr>
              <w:t>2.1 Influence of cultural values on girls dropout rate in public day Secondary Schools</w:t>
            </w:r>
            <w:r w:rsidR="002F2AD6">
              <w:rPr>
                <w:webHidden/>
              </w:rPr>
              <w:tab/>
            </w:r>
            <w:r w:rsidR="002F2AD6">
              <w:rPr>
                <w:webHidden/>
              </w:rPr>
              <w:fldChar w:fldCharType="begin"/>
            </w:r>
            <w:r w:rsidR="002F2AD6">
              <w:rPr>
                <w:webHidden/>
              </w:rPr>
              <w:instrText xml:space="preserve"> PAGEREF _Toc87039342 \h </w:instrText>
            </w:r>
            <w:r w:rsidR="002F2AD6">
              <w:rPr>
                <w:webHidden/>
              </w:rPr>
            </w:r>
            <w:r w:rsidR="002F2AD6">
              <w:rPr>
                <w:webHidden/>
              </w:rPr>
              <w:fldChar w:fldCharType="separate"/>
            </w:r>
            <w:r w:rsidR="002F2AD6">
              <w:rPr>
                <w:webHidden/>
              </w:rPr>
              <w:t>11</w:t>
            </w:r>
            <w:r w:rsidR="002F2AD6">
              <w:rPr>
                <w:webHidden/>
              </w:rPr>
              <w:fldChar w:fldCharType="end"/>
            </w:r>
          </w:hyperlink>
        </w:p>
        <w:p w14:paraId="4F34FFA5" w14:textId="77777777" w:rsidR="002F2AD6" w:rsidRDefault="00D93B20">
          <w:pPr>
            <w:pStyle w:val="TOC2"/>
            <w:rPr>
              <w:rFonts w:asciiTheme="minorHAnsi" w:eastAsiaTheme="minorEastAsia" w:hAnsiTheme="minorHAnsi" w:cstheme="minorBidi"/>
              <w:b w:val="0"/>
              <w:sz w:val="22"/>
            </w:rPr>
          </w:pPr>
          <w:hyperlink w:anchor="_Toc87039343" w:history="1">
            <w:r w:rsidR="002F2AD6" w:rsidRPr="005208C8">
              <w:rPr>
                <w:rStyle w:val="Hyperlink"/>
              </w:rPr>
              <w:t>2.2 Poverty on Girl Childs’ Dropout from School in Public Day Secondary School</w:t>
            </w:r>
            <w:r w:rsidR="002F2AD6">
              <w:rPr>
                <w:webHidden/>
              </w:rPr>
              <w:tab/>
            </w:r>
            <w:r w:rsidR="002F2AD6">
              <w:rPr>
                <w:webHidden/>
              </w:rPr>
              <w:fldChar w:fldCharType="begin"/>
            </w:r>
            <w:r w:rsidR="002F2AD6">
              <w:rPr>
                <w:webHidden/>
              </w:rPr>
              <w:instrText xml:space="preserve"> PAGEREF _Toc87039343 \h </w:instrText>
            </w:r>
            <w:r w:rsidR="002F2AD6">
              <w:rPr>
                <w:webHidden/>
              </w:rPr>
            </w:r>
            <w:r w:rsidR="002F2AD6">
              <w:rPr>
                <w:webHidden/>
              </w:rPr>
              <w:fldChar w:fldCharType="separate"/>
            </w:r>
            <w:r w:rsidR="002F2AD6">
              <w:rPr>
                <w:webHidden/>
              </w:rPr>
              <w:t>13</w:t>
            </w:r>
            <w:r w:rsidR="002F2AD6">
              <w:rPr>
                <w:webHidden/>
              </w:rPr>
              <w:fldChar w:fldCharType="end"/>
            </w:r>
          </w:hyperlink>
        </w:p>
        <w:p w14:paraId="3F402FD0" w14:textId="77777777" w:rsidR="002F2AD6" w:rsidRDefault="00D93B20">
          <w:pPr>
            <w:pStyle w:val="TOC2"/>
            <w:rPr>
              <w:rFonts w:asciiTheme="minorHAnsi" w:eastAsiaTheme="minorEastAsia" w:hAnsiTheme="minorHAnsi" w:cstheme="minorBidi"/>
              <w:b w:val="0"/>
              <w:sz w:val="22"/>
            </w:rPr>
          </w:pPr>
          <w:hyperlink w:anchor="_Toc87039344" w:history="1">
            <w:r w:rsidR="002F2AD6" w:rsidRPr="005208C8">
              <w:rPr>
                <w:rStyle w:val="Hyperlink"/>
              </w:rPr>
              <w:t>2.3 Child Labour on Girls’ dropout in Public Day Secondary School</w:t>
            </w:r>
            <w:r w:rsidR="002F2AD6">
              <w:rPr>
                <w:webHidden/>
              </w:rPr>
              <w:tab/>
            </w:r>
            <w:r w:rsidR="002F2AD6">
              <w:rPr>
                <w:webHidden/>
              </w:rPr>
              <w:fldChar w:fldCharType="begin"/>
            </w:r>
            <w:r w:rsidR="002F2AD6">
              <w:rPr>
                <w:webHidden/>
              </w:rPr>
              <w:instrText xml:space="preserve"> PAGEREF _Toc87039344 \h </w:instrText>
            </w:r>
            <w:r w:rsidR="002F2AD6">
              <w:rPr>
                <w:webHidden/>
              </w:rPr>
            </w:r>
            <w:r w:rsidR="002F2AD6">
              <w:rPr>
                <w:webHidden/>
              </w:rPr>
              <w:fldChar w:fldCharType="separate"/>
            </w:r>
            <w:r w:rsidR="002F2AD6">
              <w:rPr>
                <w:webHidden/>
              </w:rPr>
              <w:t>15</w:t>
            </w:r>
            <w:r w:rsidR="002F2AD6">
              <w:rPr>
                <w:webHidden/>
              </w:rPr>
              <w:fldChar w:fldCharType="end"/>
            </w:r>
          </w:hyperlink>
        </w:p>
        <w:p w14:paraId="1C77145C" w14:textId="77777777" w:rsidR="002F2AD6" w:rsidRDefault="00D93B20">
          <w:pPr>
            <w:pStyle w:val="TOC2"/>
            <w:rPr>
              <w:rFonts w:asciiTheme="minorHAnsi" w:eastAsiaTheme="minorEastAsia" w:hAnsiTheme="minorHAnsi" w:cstheme="minorBidi"/>
              <w:b w:val="0"/>
              <w:sz w:val="22"/>
            </w:rPr>
          </w:pPr>
          <w:hyperlink w:anchor="_Toc87039345" w:history="1">
            <w:r w:rsidR="002F2AD6" w:rsidRPr="005208C8">
              <w:rPr>
                <w:rStyle w:val="Hyperlink"/>
              </w:rPr>
              <w:t>2.6 Conceptual Framework</w:t>
            </w:r>
            <w:r w:rsidR="002F2AD6">
              <w:rPr>
                <w:webHidden/>
              </w:rPr>
              <w:tab/>
            </w:r>
            <w:r w:rsidR="002F2AD6">
              <w:rPr>
                <w:webHidden/>
              </w:rPr>
              <w:fldChar w:fldCharType="begin"/>
            </w:r>
            <w:r w:rsidR="002F2AD6">
              <w:rPr>
                <w:webHidden/>
              </w:rPr>
              <w:instrText xml:space="preserve"> PAGEREF _Toc87039345 \h </w:instrText>
            </w:r>
            <w:r w:rsidR="002F2AD6">
              <w:rPr>
                <w:webHidden/>
              </w:rPr>
            </w:r>
            <w:r w:rsidR="002F2AD6">
              <w:rPr>
                <w:webHidden/>
              </w:rPr>
              <w:fldChar w:fldCharType="separate"/>
            </w:r>
            <w:r w:rsidR="002F2AD6">
              <w:rPr>
                <w:webHidden/>
              </w:rPr>
              <w:t>23</w:t>
            </w:r>
            <w:r w:rsidR="002F2AD6">
              <w:rPr>
                <w:webHidden/>
              </w:rPr>
              <w:fldChar w:fldCharType="end"/>
            </w:r>
          </w:hyperlink>
        </w:p>
        <w:p w14:paraId="1F54C013" w14:textId="77777777" w:rsidR="002F2AD6" w:rsidRDefault="00D93B20">
          <w:pPr>
            <w:pStyle w:val="TOC1"/>
            <w:tabs>
              <w:tab w:val="right" w:leader="dot" w:pos="9350"/>
            </w:tabs>
            <w:rPr>
              <w:rFonts w:asciiTheme="minorHAnsi" w:eastAsiaTheme="minorEastAsia" w:hAnsiTheme="minorHAnsi"/>
              <w:noProof/>
              <w:sz w:val="22"/>
            </w:rPr>
          </w:pPr>
          <w:hyperlink w:anchor="_Toc87039346" w:history="1">
            <w:r w:rsidR="002F2AD6" w:rsidRPr="005208C8">
              <w:rPr>
                <w:rStyle w:val="Hyperlink"/>
                <w:noProof/>
              </w:rPr>
              <w:t>CHAPTER THREE</w:t>
            </w:r>
            <w:r w:rsidR="002F2AD6">
              <w:rPr>
                <w:noProof/>
                <w:webHidden/>
              </w:rPr>
              <w:tab/>
            </w:r>
            <w:r w:rsidR="002F2AD6">
              <w:rPr>
                <w:noProof/>
                <w:webHidden/>
              </w:rPr>
              <w:fldChar w:fldCharType="begin"/>
            </w:r>
            <w:r w:rsidR="002F2AD6">
              <w:rPr>
                <w:noProof/>
                <w:webHidden/>
              </w:rPr>
              <w:instrText xml:space="preserve"> PAGEREF _Toc87039346 \h </w:instrText>
            </w:r>
            <w:r w:rsidR="002F2AD6">
              <w:rPr>
                <w:noProof/>
                <w:webHidden/>
              </w:rPr>
            </w:r>
            <w:r w:rsidR="002F2AD6">
              <w:rPr>
                <w:noProof/>
                <w:webHidden/>
              </w:rPr>
              <w:fldChar w:fldCharType="separate"/>
            </w:r>
            <w:r w:rsidR="002F2AD6">
              <w:rPr>
                <w:noProof/>
                <w:webHidden/>
              </w:rPr>
              <w:t>25</w:t>
            </w:r>
            <w:r w:rsidR="002F2AD6">
              <w:rPr>
                <w:noProof/>
                <w:webHidden/>
              </w:rPr>
              <w:fldChar w:fldCharType="end"/>
            </w:r>
          </w:hyperlink>
        </w:p>
        <w:p w14:paraId="11596AA7" w14:textId="77777777" w:rsidR="002F2AD6" w:rsidRDefault="00D93B20">
          <w:pPr>
            <w:pStyle w:val="TOC1"/>
            <w:tabs>
              <w:tab w:val="right" w:leader="dot" w:pos="9350"/>
            </w:tabs>
            <w:rPr>
              <w:rFonts w:asciiTheme="minorHAnsi" w:eastAsiaTheme="minorEastAsia" w:hAnsiTheme="minorHAnsi"/>
              <w:noProof/>
              <w:sz w:val="22"/>
            </w:rPr>
          </w:pPr>
          <w:hyperlink w:anchor="_Toc87039347" w:history="1">
            <w:r w:rsidR="002F2AD6" w:rsidRPr="005208C8">
              <w:rPr>
                <w:rStyle w:val="Hyperlink"/>
                <w:noProof/>
              </w:rPr>
              <w:t>RESEARCH METHODOLOGY</w:t>
            </w:r>
            <w:r w:rsidR="002F2AD6">
              <w:rPr>
                <w:noProof/>
                <w:webHidden/>
              </w:rPr>
              <w:tab/>
            </w:r>
            <w:r w:rsidR="002F2AD6">
              <w:rPr>
                <w:noProof/>
                <w:webHidden/>
              </w:rPr>
              <w:fldChar w:fldCharType="begin"/>
            </w:r>
            <w:r w:rsidR="002F2AD6">
              <w:rPr>
                <w:noProof/>
                <w:webHidden/>
              </w:rPr>
              <w:instrText xml:space="preserve"> PAGEREF _Toc87039347 \h </w:instrText>
            </w:r>
            <w:r w:rsidR="002F2AD6">
              <w:rPr>
                <w:noProof/>
                <w:webHidden/>
              </w:rPr>
            </w:r>
            <w:r w:rsidR="002F2AD6">
              <w:rPr>
                <w:noProof/>
                <w:webHidden/>
              </w:rPr>
              <w:fldChar w:fldCharType="separate"/>
            </w:r>
            <w:r w:rsidR="002F2AD6">
              <w:rPr>
                <w:noProof/>
                <w:webHidden/>
              </w:rPr>
              <w:t>25</w:t>
            </w:r>
            <w:r w:rsidR="002F2AD6">
              <w:rPr>
                <w:noProof/>
                <w:webHidden/>
              </w:rPr>
              <w:fldChar w:fldCharType="end"/>
            </w:r>
          </w:hyperlink>
        </w:p>
        <w:p w14:paraId="2E5D42AA" w14:textId="77777777" w:rsidR="002F2AD6" w:rsidRDefault="00D93B20">
          <w:pPr>
            <w:pStyle w:val="TOC2"/>
            <w:rPr>
              <w:rFonts w:asciiTheme="minorHAnsi" w:eastAsiaTheme="minorEastAsia" w:hAnsiTheme="minorHAnsi" w:cstheme="minorBidi"/>
              <w:b w:val="0"/>
              <w:sz w:val="22"/>
            </w:rPr>
          </w:pPr>
          <w:hyperlink w:anchor="_Toc87039348" w:history="1">
            <w:r w:rsidR="002F2AD6" w:rsidRPr="005208C8">
              <w:rPr>
                <w:rStyle w:val="Hyperlink"/>
              </w:rPr>
              <w:t>3.0 Introduction</w:t>
            </w:r>
            <w:r w:rsidR="002F2AD6">
              <w:rPr>
                <w:webHidden/>
              </w:rPr>
              <w:tab/>
            </w:r>
            <w:r w:rsidR="002F2AD6">
              <w:rPr>
                <w:webHidden/>
              </w:rPr>
              <w:fldChar w:fldCharType="begin"/>
            </w:r>
            <w:r w:rsidR="002F2AD6">
              <w:rPr>
                <w:webHidden/>
              </w:rPr>
              <w:instrText xml:space="preserve"> PAGEREF _Toc87039348 \h </w:instrText>
            </w:r>
            <w:r w:rsidR="002F2AD6">
              <w:rPr>
                <w:webHidden/>
              </w:rPr>
            </w:r>
            <w:r w:rsidR="002F2AD6">
              <w:rPr>
                <w:webHidden/>
              </w:rPr>
              <w:fldChar w:fldCharType="separate"/>
            </w:r>
            <w:r w:rsidR="002F2AD6">
              <w:rPr>
                <w:webHidden/>
              </w:rPr>
              <w:t>25</w:t>
            </w:r>
            <w:r w:rsidR="002F2AD6">
              <w:rPr>
                <w:webHidden/>
              </w:rPr>
              <w:fldChar w:fldCharType="end"/>
            </w:r>
          </w:hyperlink>
        </w:p>
        <w:p w14:paraId="4AD33DDD" w14:textId="77777777" w:rsidR="002F2AD6" w:rsidRDefault="00D93B20">
          <w:pPr>
            <w:pStyle w:val="TOC2"/>
            <w:rPr>
              <w:rFonts w:asciiTheme="minorHAnsi" w:eastAsiaTheme="minorEastAsia" w:hAnsiTheme="minorHAnsi" w:cstheme="minorBidi"/>
              <w:b w:val="0"/>
              <w:sz w:val="22"/>
            </w:rPr>
          </w:pPr>
          <w:hyperlink w:anchor="_Toc87039349" w:history="1">
            <w:r w:rsidR="002F2AD6" w:rsidRPr="005208C8">
              <w:rPr>
                <w:rStyle w:val="Hyperlink"/>
              </w:rPr>
              <w:t>3.1 Research Design</w:t>
            </w:r>
            <w:r w:rsidR="002F2AD6">
              <w:rPr>
                <w:webHidden/>
              </w:rPr>
              <w:tab/>
            </w:r>
            <w:r w:rsidR="002F2AD6">
              <w:rPr>
                <w:webHidden/>
              </w:rPr>
              <w:fldChar w:fldCharType="begin"/>
            </w:r>
            <w:r w:rsidR="002F2AD6">
              <w:rPr>
                <w:webHidden/>
              </w:rPr>
              <w:instrText xml:space="preserve"> PAGEREF _Toc87039349 \h </w:instrText>
            </w:r>
            <w:r w:rsidR="002F2AD6">
              <w:rPr>
                <w:webHidden/>
              </w:rPr>
            </w:r>
            <w:r w:rsidR="002F2AD6">
              <w:rPr>
                <w:webHidden/>
              </w:rPr>
              <w:fldChar w:fldCharType="separate"/>
            </w:r>
            <w:r w:rsidR="002F2AD6">
              <w:rPr>
                <w:webHidden/>
              </w:rPr>
              <w:t>25</w:t>
            </w:r>
            <w:r w:rsidR="002F2AD6">
              <w:rPr>
                <w:webHidden/>
              </w:rPr>
              <w:fldChar w:fldCharType="end"/>
            </w:r>
          </w:hyperlink>
        </w:p>
        <w:p w14:paraId="24F9136A" w14:textId="77777777" w:rsidR="002F2AD6" w:rsidRDefault="00D93B20">
          <w:pPr>
            <w:pStyle w:val="TOC2"/>
            <w:rPr>
              <w:rFonts w:asciiTheme="minorHAnsi" w:eastAsiaTheme="minorEastAsia" w:hAnsiTheme="minorHAnsi" w:cstheme="minorBidi"/>
              <w:b w:val="0"/>
              <w:sz w:val="22"/>
            </w:rPr>
          </w:pPr>
          <w:hyperlink w:anchor="_Toc87039350" w:history="1">
            <w:r w:rsidR="002F2AD6" w:rsidRPr="005208C8">
              <w:rPr>
                <w:rStyle w:val="Hyperlink"/>
              </w:rPr>
              <w:t>3.2 Area of the Study</w:t>
            </w:r>
            <w:r w:rsidR="002F2AD6">
              <w:rPr>
                <w:webHidden/>
              </w:rPr>
              <w:tab/>
            </w:r>
            <w:r w:rsidR="002F2AD6">
              <w:rPr>
                <w:webHidden/>
              </w:rPr>
              <w:fldChar w:fldCharType="begin"/>
            </w:r>
            <w:r w:rsidR="002F2AD6">
              <w:rPr>
                <w:webHidden/>
              </w:rPr>
              <w:instrText xml:space="preserve"> PAGEREF _Toc87039350 \h </w:instrText>
            </w:r>
            <w:r w:rsidR="002F2AD6">
              <w:rPr>
                <w:webHidden/>
              </w:rPr>
            </w:r>
            <w:r w:rsidR="002F2AD6">
              <w:rPr>
                <w:webHidden/>
              </w:rPr>
              <w:fldChar w:fldCharType="separate"/>
            </w:r>
            <w:r w:rsidR="002F2AD6">
              <w:rPr>
                <w:webHidden/>
              </w:rPr>
              <w:t>25</w:t>
            </w:r>
            <w:r w:rsidR="002F2AD6">
              <w:rPr>
                <w:webHidden/>
              </w:rPr>
              <w:fldChar w:fldCharType="end"/>
            </w:r>
          </w:hyperlink>
        </w:p>
        <w:p w14:paraId="026A91F8" w14:textId="77777777" w:rsidR="002F2AD6" w:rsidRDefault="00D93B20">
          <w:pPr>
            <w:pStyle w:val="TOC2"/>
            <w:rPr>
              <w:rFonts w:asciiTheme="minorHAnsi" w:eastAsiaTheme="minorEastAsia" w:hAnsiTheme="minorHAnsi" w:cstheme="minorBidi"/>
              <w:b w:val="0"/>
              <w:sz w:val="22"/>
            </w:rPr>
          </w:pPr>
          <w:hyperlink w:anchor="_Toc87039351" w:history="1">
            <w:r w:rsidR="002F2AD6" w:rsidRPr="005208C8">
              <w:rPr>
                <w:rStyle w:val="Hyperlink"/>
              </w:rPr>
              <w:t>3.3 Target population</w:t>
            </w:r>
            <w:r w:rsidR="002F2AD6">
              <w:rPr>
                <w:webHidden/>
              </w:rPr>
              <w:tab/>
            </w:r>
            <w:r w:rsidR="002F2AD6">
              <w:rPr>
                <w:webHidden/>
              </w:rPr>
              <w:fldChar w:fldCharType="begin"/>
            </w:r>
            <w:r w:rsidR="002F2AD6">
              <w:rPr>
                <w:webHidden/>
              </w:rPr>
              <w:instrText xml:space="preserve"> PAGEREF _Toc87039351 \h </w:instrText>
            </w:r>
            <w:r w:rsidR="002F2AD6">
              <w:rPr>
                <w:webHidden/>
              </w:rPr>
            </w:r>
            <w:r w:rsidR="002F2AD6">
              <w:rPr>
                <w:webHidden/>
              </w:rPr>
              <w:fldChar w:fldCharType="separate"/>
            </w:r>
            <w:r w:rsidR="002F2AD6">
              <w:rPr>
                <w:webHidden/>
              </w:rPr>
              <w:t>26</w:t>
            </w:r>
            <w:r w:rsidR="002F2AD6">
              <w:rPr>
                <w:webHidden/>
              </w:rPr>
              <w:fldChar w:fldCharType="end"/>
            </w:r>
          </w:hyperlink>
        </w:p>
        <w:p w14:paraId="4D6E7D02" w14:textId="77777777" w:rsidR="002F2AD6" w:rsidRDefault="00D93B20">
          <w:pPr>
            <w:pStyle w:val="TOC2"/>
            <w:rPr>
              <w:rFonts w:asciiTheme="minorHAnsi" w:eastAsiaTheme="minorEastAsia" w:hAnsiTheme="minorHAnsi" w:cstheme="minorBidi"/>
              <w:b w:val="0"/>
              <w:sz w:val="22"/>
            </w:rPr>
          </w:pPr>
          <w:hyperlink w:anchor="_Toc87039352" w:history="1">
            <w:r w:rsidR="002F2AD6" w:rsidRPr="005208C8">
              <w:rPr>
                <w:rStyle w:val="Hyperlink"/>
              </w:rPr>
              <w:t>3.4 Sampling Procedure and Sample size</w:t>
            </w:r>
            <w:r w:rsidR="002F2AD6">
              <w:rPr>
                <w:webHidden/>
              </w:rPr>
              <w:tab/>
            </w:r>
            <w:r w:rsidR="002F2AD6">
              <w:rPr>
                <w:webHidden/>
              </w:rPr>
              <w:fldChar w:fldCharType="begin"/>
            </w:r>
            <w:r w:rsidR="002F2AD6">
              <w:rPr>
                <w:webHidden/>
              </w:rPr>
              <w:instrText xml:space="preserve"> PAGEREF _Toc87039352 \h </w:instrText>
            </w:r>
            <w:r w:rsidR="002F2AD6">
              <w:rPr>
                <w:webHidden/>
              </w:rPr>
            </w:r>
            <w:r w:rsidR="002F2AD6">
              <w:rPr>
                <w:webHidden/>
              </w:rPr>
              <w:fldChar w:fldCharType="separate"/>
            </w:r>
            <w:r w:rsidR="002F2AD6">
              <w:rPr>
                <w:webHidden/>
              </w:rPr>
              <w:t>26</w:t>
            </w:r>
            <w:r w:rsidR="002F2AD6">
              <w:rPr>
                <w:webHidden/>
              </w:rPr>
              <w:fldChar w:fldCharType="end"/>
            </w:r>
          </w:hyperlink>
        </w:p>
        <w:p w14:paraId="22BE8C20" w14:textId="77777777" w:rsidR="002F2AD6" w:rsidRDefault="00D93B20">
          <w:pPr>
            <w:pStyle w:val="TOC2"/>
            <w:rPr>
              <w:rFonts w:asciiTheme="minorHAnsi" w:eastAsiaTheme="minorEastAsia" w:hAnsiTheme="minorHAnsi" w:cstheme="minorBidi"/>
              <w:b w:val="0"/>
              <w:sz w:val="22"/>
            </w:rPr>
          </w:pPr>
          <w:hyperlink w:anchor="_Toc87039353" w:history="1">
            <w:r w:rsidR="002F2AD6" w:rsidRPr="005208C8">
              <w:rPr>
                <w:rStyle w:val="Hyperlink"/>
              </w:rPr>
              <w:t>3.5 Research Instruments</w:t>
            </w:r>
            <w:r w:rsidR="002F2AD6">
              <w:rPr>
                <w:webHidden/>
              </w:rPr>
              <w:tab/>
            </w:r>
            <w:r w:rsidR="002F2AD6">
              <w:rPr>
                <w:webHidden/>
              </w:rPr>
              <w:fldChar w:fldCharType="begin"/>
            </w:r>
            <w:r w:rsidR="002F2AD6">
              <w:rPr>
                <w:webHidden/>
              </w:rPr>
              <w:instrText xml:space="preserve"> PAGEREF _Toc87039353 \h </w:instrText>
            </w:r>
            <w:r w:rsidR="002F2AD6">
              <w:rPr>
                <w:webHidden/>
              </w:rPr>
            </w:r>
            <w:r w:rsidR="002F2AD6">
              <w:rPr>
                <w:webHidden/>
              </w:rPr>
              <w:fldChar w:fldCharType="separate"/>
            </w:r>
            <w:r w:rsidR="002F2AD6">
              <w:rPr>
                <w:webHidden/>
              </w:rPr>
              <w:t>27</w:t>
            </w:r>
            <w:r w:rsidR="002F2AD6">
              <w:rPr>
                <w:webHidden/>
              </w:rPr>
              <w:fldChar w:fldCharType="end"/>
            </w:r>
          </w:hyperlink>
        </w:p>
        <w:p w14:paraId="03125C4E" w14:textId="77777777" w:rsidR="002F2AD6" w:rsidRDefault="00D93B20">
          <w:pPr>
            <w:pStyle w:val="TOC3"/>
            <w:tabs>
              <w:tab w:val="right" w:leader="dot" w:pos="9350"/>
            </w:tabs>
            <w:rPr>
              <w:rFonts w:asciiTheme="minorHAnsi" w:eastAsiaTheme="minorEastAsia" w:hAnsiTheme="minorHAnsi"/>
              <w:noProof/>
              <w:sz w:val="22"/>
            </w:rPr>
          </w:pPr>
          <w:hyperlink w:anchor="_Toc87039354" w:history="1">
            <w:r w:rsidR="002F2AD6" w:rsidRPr="005208C8">
              <w:rPr>
                <w:rStyle w:val="Hyperlink"/>
                <w:noProof/>
              </w:rPr>
              <w:t>3.5.1 Pilot Study</w:t>
            </w:r>
            <w:r w:rsidR="002F2AD6">
              <w:rPr>
                <w:noProof/>
                <w:webHidden/>
              </w:rPr>
              <w:tab/>
            </w:r>
            <w:r w:rsidR="002F2AD6">
              <w:rPr>
                <w:noProof/>
                <w:webHidden/>
              </w:rPr>
              <w:fldChar w:fldCharType="begin"/>
            </w:r>
            <w:r w:rsidR="002F2AD6">
              <w:rPr>
                <w:noProof/>
                <w:webHidden/>
              </w:rPr>
              <w:instrText xml:space="preserve"> PAGEREF _Toc87039354 \h </w:instrText>
            </w:r>
            <w:r w:rsidR="002F2AD6">
              <w:rPr>
                <w:noProof/>
                <w:webHidden/>
              </w:rPr>
            </w:r>
            <w:r w:rsidR="002F2AD6">
              <w:rPr>
                <w:noProof/>
                <w:webHidden/>
              </w:rPr>
              <w:fldChar w:fldCharType="separate"/>
            </w:r>
            <w:r w:rsidR="002F2AD6">
              <w:rPr>
                <w:noProof/>
                <w:webHidden/>
              </w:rPr>
              <w:t>28</w:t>
            </w:r>
            <w:r w:rsidR="002F2AD6">
              <w:rPr>
                <w:noProof/>
                <w:webHidden/>
              </w:rPr>
              <w:fldChar w:fldCharType="end"/>
            </w:r>
          </w:hyperlink>
        </w:p>
        <w:p w14:paraId="726BC40C" w14:textId="77777777" w:rsidR="002F2AD6" w:rsidRDefault="00D93B20">
          <w:pPr>
            <w:pStyle w:val="TOC1"/>
            <w:tabs>
              <w:tab w:val="right" w:leader="dot" w:pos="9350"/>
            </w:tabs>
            <w:rPr>
              <w:rFonts w:asciiTheme="minorHAnsi" w:eastAsiaTheme="minorEastAsia" w:hAnsiTheme="minorHAnsi"/>
              <w:noProof/>
              <w:sz w:val="22"/>
            </w:rPr>
          </w:pPr>
          <w:hyperlink w:anchor="_Toc87039355" w:history="1">
            <w:r w:rsidR="002F2AD6" w:rsidRPr="005208C8">
              <w:rPr>
                <w:rStyle w:val="Hyperlink"/>
                <w:rFonts w:eastAsia="Times New Roman"/>
                <w:noProof/>
              </w:rPr>
              <w:t>CHAPTER FOUR</w:t>
            </w:r>
            <w:r w:rsidR="002F2AD6">
              <w:rPr>
                <w:noProof/>
                <w:webHidden/>
              </w:rPr>
              <w:tab/>
            </w:r>
            <w:r w:rsidR="002F2AD6">
              <w:rPr>
                <w:noProof/>
                <w:webHidden/>
              </w:rPr>
              <w:fldChar w:fldCharType="begin"/>
            </w:r>
            <w:r w:rsidR="002F2AD6">
              <w:rPr>
                <w:noProof/>
                <w:webHidden/>
              </w:rPr>
              <w:instrText xml:space="preserve"> PAGEREF _Toc87039355 \h </w:instrText>
            </w:r>
            <w:r w:rsidR="002F2AD6">
              <w:rPr>
                <w:noProof/>
                <w:webHidden/>
              </w:rPr>
            </w:r>
            <w:r w:rsidR="002F2AD6">
              <w:rPr>
                <w:noProof/>
                <w:webHidden/>
              </w:rPr>
              <w:fldChar w:fldCharType="separate"/>
            </w:r>
            <w:r w:rsidR="002F2AD6">
              <w:rPr>
                <w:noProof/>
                <w:webHidden/>
              </w:rPr>
              <w:t>31</w:t>
            </w:r>
            <w:r w:rsidR="002F2AD6">
              <w:rPr>
                <w:noProof/>
                <w:webHidden/>
              </w:rPr>
              <w:fldChar w:fldCharType="end"/>
            </w:r>
          </w:hyperlink>
        </w:p>
        <w:p w14:paraId="2B4CE48B" w14:textId="77777777" w:rsidR="002F2AD6" w:rsidRDefault="00D93B20">
          <w:pPr>
            <w:pStyle w:val="TOC1"/>
            <w:tabs>
              <w:tab w:val="right" w:leader="dot" w:pos="9350"/>
            </w:tabs>
            <w:rPr>
              <w:rFonts w:asciiTheme="minorHAnsi" w:eastAsiaTheme="minorEastAsia" w:hAnsiTheme="minorHAnsi"/>
              <w:noProof/>
              <w:sz w:val="22"/>
            </w:rPr>
          </w:pPr>
          <w:hyperlink w:anchor="_Toc87039356" w:history="1">
            <w:r w:rsidR="002F2AD6" w:rsidRPr="005208C8">
              <w:rPr>
                <w:rStyle w:val="Hyperlink"/>
                <w:rFonts w:eastAsia="Times New Roman"/>
                <w:noProof/>
              </w:rPr>
              <w:t>DATA ANALYSIS AND DISCUSSION OF FINDINGS</w:t>
            </w:r>
            <w:r w:rsidR="002F2AD6">
              <w:rPr>
                <w:noProof/>
                <w:webHidden/>
              </w:rPr>
              <w:tab/>
            </w:r>
            <w:r w:rsidR="002F2AD6">
              <w:rPr>
                <w:noProof/>
                <w:webHidden/>
              </w:rPr>
              <w:fldChar w:fldCharType="begin"/>
            </w:r>
            <w:r w:rsidR="002F2AD6">
              <w:rPr>
                <w:noProof/>
                <w:webHidden/>
              </w:rPr>
              <w:instrText xml:space="preserve"> PAGEREF _Toc87039356 \h </w:instrText>
            </w:r>
            <w:r w:rsidR="002F2AD6">
              <w:rPr>
                <w:noProof/>
                <w:webHidden/>
              </w:rPr>
            </w:r>
            <w:r w:rsidR="002F2AD6">
              <w:rPr>
                <w:noProof/>
                <w:webHidden/>
              </w:rPr>
              <w:fldChar w:fldCharType="separate"/>
            </w:r>
            <w:r w:rsidR="002F2AD6">
              <w:rPr>
                <w:noProof/>
                <w:webHidden/>
              </w:rPr>
              <w:t>31</w:t>
            </w:r>
            <w:r w:rsidR="002F2AD6">
              <w:rPr>
                <w:noProof/>
                <w:webHidden/>
              </w:rPr>
              <w:fldChar w:fldCharType="end"/>
            </w:r>
          </w:hyperlink>
        </w:p>
        <w:p w14:paraId="3FE86D5B" w14:textId="77777777" w:rsidR="002F2AD6" w:rsidRDefault="00D93B20">
          <w:pPr>
            <w:pStyle w:val="TOC2"/>
            <w:rPr>
              <w:rFonts w:asciiTheme="minorHAnsi" w:eastAsiaTheme="minorEastAsia" w:hAnsiTheme="minorHAnsi" w:cstheme="minorBidi"/>
              <w:b w:val="0"/>
              <w:sz w:val="22"/>
            </w:rPr>
          </w:pPr>
          <w:hyperlink w:anchor="_Toc87039357" w:history="1">
            <w:r w:rsidR="002F2AD6" w:rsidRPr="005208C8">
              <w:rPr>
                <w:rStyle w:val="Hyperlink"/>
              </w:rPr>
              <w:t>4.0 Introduction</w:t>
            </w:r>
            <w:r w:rsidR="002F2AD6">
              <w:rPr>
                <w:webHidden/>
              </w:rPr>
              <w:tab/>
            </w:r>
            <w:r w:rsidR="002F2AD6">
              <w:rPr>
                <w:webHidden/>
              </w:rPr>
              <w:fldChar w:fldCharType="begin"/>
            </w:r>
            <w:r w:rsidR="002F2AD6">
              <w:rPr>
                <w:webHidden/>
              </w:rPr>
              <w:instrText xml:space="preserve"> PAGEREF _Toc87039357 \h </w:instrText>
            </w:r>
            <w:r w:rsidR="002F2AD6">
              <w:rPr>
                <w:webHidden/>
              </w:rPr>
            </w:r>
            <w:r w:rsidR="002F2AD6">
              <w:rPr>
                <w:webHidden/>
              </w:rPr>
              <w:fldChar w:fldCharType="separate"/>
            </w:r>
            <w:r w:rsidR="002F2AD6">
              <w:rPr>
                <w:webHidden/>
              </w:rPr>
              <w:t>31</w:t>
            </w:r>
            <w:r w:rsidR="002F2AD6">
              <w:rPr>
                <w:webHidden/>
              </w:rPr>
              <w:fldChar w:fldCharType="end"/>
            </w:r>
          </w:hyperlink>
        </w:p>
        <w:p w14:paraId="52B81320" w14:textId="77777777" w:rsidR="002F2AD6" w:rsidRDefault="00D93B20">
          <w:pPr>
            <w:pStyle w:val="TOC3"/>
            <w:tabs>
              <w:tab w:val="right" w:leader="dot" w:pos="9350"/>
            </w:tabs>
            <w:rPr>
              <w:rFonts w:asciiTheme="minorHAnsi" w:eastAsiaTheme="minorEastAsia" w:hAnsiTheme="minorHAnsi"/>
              <w:noProof/>
              <w:sz w:val="22"/>
            </w:rPr>
          </w:pPr>
          <w:hyperlink w:anchor="_Toc87039358" w:history="1">
            <w:r w:rsidR="002F2AD6" w:rsidRPr="005208C8">
              <w:rPr>
                <w:rStyle w:val="Hyperlink"/>
                <w:rFonts w:eastAsia="Times New Roman"/>
                <w:noProof/>
              </w:rPr>
              <w:t>4.0.1 Response Rate</w:t>
            </w:r>
            <w:r w:rsidR="002F2AD6">
              <w:rPr>
                <w:noProof/>
                <w:webHidden/>
              </w:rPr>
              <w:tab/>
            </w:r>
            <w:r w:rsidR="002F2AD6">
              <w:rPr>
                <w:noProof/>
                <w:webHidden/>
              </w:rPr>
              <w:fldChar w:fldCharType="begin"/>
            </w:r>
            <w:r w:rsidR="002F2AD6">
              <w:rPr>
                <w:noProof/>
                <w:webHidden/>
              </w:rPr>
              <w:instrText xml:space="preserve"> PAGEREF _Toc87039358 \h </w:instrText>
            </w:r>
            <w:r w:rsidR="002F2AD6">
              <w:rPr>
                <w:noProof/>
                <w:webHidden/>
              </w:rPr>
            </w:r>
            <w:r w:rsidR="002F2AD6">
              <w:rPr>
                <w:noProof/>
                <w:webHidden/>
              </w:rPr>
              <w:fldChar w:fldCharType="separate"/>
            </w:r>
            <w:r w:rsidR="002F2AD6">
              <w:rPr>
                <w:noProof/>
                <w:webHidden/>
              </w:rPr>
              <w:t>31</w:t>
            </w:r>
            <w:r w:rsidR="002F2AD6">
              <w:rPr>
                <w:noProof/>
                <w:webHidden/>
              </w:rPr>
              <w:fldChar w:fldCharType="end"/>
            </w:r>
          </w:hyperlink>
        </w:p>
        <w:p w14:paraId="7AC28F02" w14:textId="77777777" w:rsidR="002F2AD6" w:rsidRDefault="00D93B20">
          <w:pPr>
            <w:pStyle w:val="TOC2"/>
            <w:rPr>
              <w:rFonts w:asciiTheme="minorHAnsi" w:eastAsiaTheme="minorEastAsia" w:hAnsiTheme="minorHAnsi" w:cstheme="minorBidi"/>
              <w:b w:val="0"/>
              <w:sz w:val="22"/>
            </w:rPr>
          </w:pPr>
          <w:hyperlink w:anchor="_Toc87039359" w:history="1">
            <w:r w:rsidR="002F2AD6" w:rsidRPr="005208C8">
              <w:rPr>
                <w:rStyle w:val="Hyperlink"/>
              </w:rPr>
              <w:t>4.2 Background Characteristics</w:t>
            </w:r>
            <w:r w:rsidR="002F2AD6">
              <w:rPr>
                <w:webHidden/>
              </w:rPr>
              <w:tab/>
            </w:r>
            <w:r w:rsidR="002F2AD6">
              <w:rPr>
                <w:webHidden/>
              </w:rPr>
              <w:fldChar w:fldCharType="begin"/>
            </w:r>
            <w:r w:rsidR="002F2AD6">
              <w:rPr>
                <w:webHidden/>
              </w:rPr>
              <w:instrText xml:space="preserve"> PAGEREF _Toc87039359 \h </w:instrText>
            </w:r>
            <w:r w:rsidR="002F2AD6">
              <w:rPr>
                <w:webHidden/>
              </w:rPr>
            </w:r>
            <w:r w:rsidR="002F2AD6">
              <w:rPr>
                <w:webHidden/>
              </w:rPr>
              <w:fldChar w:fldCharType="separate"/>
            </w:r>
            <w:r w:rsidR="002F2AD6">
              <w:rPr>
                <w:webHidden/>
              </w:rPr>
              <w:t>31</w:t>
            </w:r>
            <w:r w:rsidR="002F2AD6">
              <w:rPr>
                <w:webHidden/>
              </w:rPr>
              <w:fldChar w:fldCharType="end"/>
            </w:r>
          </w:hyperlink>
        </w:p>
        <w:p w14:paraId="14F53E82" w14:textId="77777777" w:rsidR="002F2AD6" w:rsidRDefault="00D93B20">
          <w:pPr>
            <w:pStyle w:val="TOC3"/>
            <w:tabs>
              <w:tab w:val="right" w:leader="dot" w:pos="9350"/>
            </w:tabs>
            <w:rPr>
              <w:rFonts w:asciiTheme="minorHAnsi" w:eastAsiaTheme="minorEastAsia" w:hAnsiTheme="minorHAnsi"/>
              <w:noProof/>
              <w:sz w:val="22"/>
            </w:rPr>
          </w:pPr>
          <w:hyperlink w:anchor="_Toc87039360" w:history="1">
            <w:r w:rsidR="002F2AD6" w:rsidRPr="005208C8">
              <w:rPr>
                <w:rStyle w:val="Hyperlink"/>
                <w:noProof/>
              </w:rPr>
              <w:t>4.2.1 Age in years</w:t>
            </w:r>
            <w:r w:rsidR="002F2AD6">
              <w:rPr>
                <w:noProof/>
                <w:webHidden/>
              </w:rPr>
              <w:tab/>
            </w:r>
            <w:r w:rsidR="002F2AD6">
              <w:rPr>
                <w:noProof/>
                <w:webHidden/>
              </w:rPr>
              <w:fldChar w:fldCharType="begin"/>
            </w:r>
            <w:r w:rsidR="002F2AD6">
              <w:rPr>
                <w:noProof/>
                <w:webHidden/>
              </w:rPr>
              <w:instrText xml:space="preserve"> PAGEREF _Toc87039360 \h </w:instrText>
            </w:r>
            <w:r w:rsidR="002F2AD6">
              <w:rPr>
                <w:noProof/>
                <w:webHidden/>
              </w:rPr>
            </w:r>
            <w:r w:rsidR="002F2AD6">
              <w:rPr>
                <w:noProof/>
                <w:webHidden/>
              </w:rPr>
              <w:fldChar w:fldCharType="separate"/>
            </w:r>
            <w:r w:rsidR="002F2AD6">
              <w:rPr>
                <w:noProof/>
                <w:webHidden/>
              </w:rPr>
              <w:t>32</w:t>
            </w:r>
            <w:r w:rsidR="002F2AD6">
              <w:rPr>
                <w:noProof/>
                <w:webHidden/>
              </w:rPr>
              <w:fldChar w:fldCharType="end"/>
            </w:r>
          </w:hyperlink>
        </w:p>
        <w:p w14:paraId="1F6BC198" w14:textId="77777777" w:rsidR="002F2AD6" w:rsidRDefault="00D93B20">
          <w:pPr>
            <w:pStyle w:val="TOC3"/>
            <w:tabs>
              <w:tab w:val="right" w:leader="dot" w:pos="9350"/>
            </w:tabs>
            <w:rPr>
              <w:rFonts w:asciiTheme="minorHAnsi" w:eastAsiaTheme="minorEastAsia" w:hAnsiTheme="minorHAnsi"/>
              <w:noProof/>
              <w:sz w:val="22"/>
            </w:rPr>
          </w:pPr>
          <w:hyperlink w:anchor="_Toc87039361" w:history="1">
            <w:r w:rsidR="002F2AD6" w:rsidRPr="005208C8">
              <w:rPr>
                <w:rStyle w:val="Hyperlink"/>
                <w:noProof/>
              </w:rPr>
              <w:t>4.2.2 School type</w:t>
            </w:r>
            <w:r w:rsidR="002F2AD6">
              <w:rPr>
                <w:noProof/>
                <w:webHidden/>
              </w:rPr>
              <w:tab/>
            </w:r>
            <w:r w:rsidR="002F2AD6">
              <w:rPr>
                <w:noProof/>
                <w:webHidden/>
              </w:rPr>
              <w:fldChar w:fldCharType="begin"/>
            </w:r>
            <w:r w:rsidR="002F2AD6">
              <w:rPr>
                <w:noProof/>
                <w:webHidden/>
              </w:rPr>
              <w:instrText xml:space="preserve"> PAGEREF _Toc87039361 \h </w:instrText>
            </w:r>
            <w:r w:rsidR="002F2AD6">
              <w:rPr>
                <w:noProof/>
                <w:webHidden/>
              </w:rPr>
            </w:r>
            <w:r w:rsidR="002F2AD6">
              <w:rPr>
                <w:noProof/>
                <w:webHidden/>
              </w:rPr>
              <w:fldChar w:fldCharType="separate"/>
            </w:r>
            <w:r w:rsidR="002F2AD6">
              <w:rPr>
                <w:noProof/>
                <w:webHidden/>
              </w:rPr>
              <w:t>32</w:t>
            </w:r>
            <w:r w:rsidR="002F2AD6">
              <w:rPr>
                <w:noProof/>
                <w:webHidden/>
              </w:rPr>
              <w:fldChar w:fldCharType="end"/>
            </w:r>
          </w:hyperlink>
        </w:p>
        <w:p w14:paraId="03EE98D3" w14:textId="77777777" w:rsidR="002F2AD6" w:rsidRDefault="00D93B20">
          <w:pPr>
            <w:pStyle w:val="TOC3"/>
            <w:tabs>
              <w:tab w:val="right" w:leader="dot" w:pos="9350"/>
            </w:tabs>
            <w:rPr>
              <w:rFonts w:asciiTheme="minorHAnsi" w:eastAsiaTheme="minorEastAsia" w:hAnsiTheme="minorHAnsi"/>
              <w:noProof/>
              <w:sz w:val="22"/>
            </w:rPr>
          </w:pPr>
          <w:hyperlink w:anchor="_Toc87039362" w:history="1">
            <w:r w:rsidR="002F2AD6" w:rsidRPr="005208C8">
              <w:rPr>
                <w:rStyle w:val="Hyperlink"/>
                <w:noProof/>
              </w:rPr>
              <w:t>4.2.3 Student category in school</w:t>
            </w:r>
            <w:r w:rsidR="002F2AD6">
              <w:rPr>
                <w:noProof/>
                <w:webHidden/>
              </w:rPr>
              <w:tab/>
            </w:r>
            <w:r w:rsidR="002F2AD6">
              <w:rPr>
                <w:noProof/>
                <w:webHidden/>
              </w:rPr>
              <w:fldChar w:fldCharType="begin"/>
            </w:r>
            <w:r w:rsidR="002F2AD6">
              <w:rPr>
                <w:noProof/>
                <w:webHidden/>
              </w:rPr>
              <w:instrText xml:space="preserve"> PAGEREF _Toc87039362 \h </w:instrText>
            </w:r>
            <w:r w:rsidR="002F2AD6">
              <w:rPr>
                <w:noProof/>
                <w:webHidden/>
              </w:rPr>
            </w:r>
            <w:r w:rsidR="002F2AD6">
              <w:rPr>
                <w:noProof/>
                <w:webHidden/>
              </w:rPr>
              <w:fldChar w:fldCharType="separate"/>
            </w:r>
            <w:r w:rsidR="002F2AD6">
              <w:rPr>
                <w:noProof/>
                <w:webHidden/>
              </w:rPr>
              <w:t>33</w:t>
            </w:r>
            <w:r w:rsidR="002F2AD6">
              <w:rPr>
                <w:noProof/>
                <w:webHidden/>
              </w:rPr>
              <w:fldChar w:fldCharType="end"/>
            </w:r>
          </w:hyperlink>
        </w:p>
        <w:p w14:paraId="73697765" w14:textId="77777777" w:rsidR="002F2AD6" w:rsidRDefault="00D93B20">
          <w:pPr>
            <w:pStyle w:val="TOC3"/>
            <w:tabs>
              <w:tab w:val="right" w:leader="dot" w:pos="9350"/>
            </w:tabs>
            <w:rPr>
              <w:rFonts w:asciiTheme="minorHAnsi" w:eastAsiaTheme="minorEastAsia" w:hAnsiTheme="minorHAnsi"/>
              <w:noProof/>
              <w:sz w:val="22"/>
            </w:rPr>
          </w:pPr>
          <w:hyperlink w:anchor="_Toc87039363" w:history="1">
            <w:r w:rsidR="002F2AD6" w:rsidRPr="005208C8">
              <w:rPr>
                <w:rStyle w:val="Hyperlink"/>
                <w:noProof/>
              </w:rPr>
              <w:t>4.2.4 School category</w:t>
            </w:r>
            <w:r w:rsidR="002F2AD6">
              <w:rPr>
                <w:noProof/>
                <w:webHidden/>
              </w:rPr>
              <w:tab/>
            </w:r>
            <w:r w:rsidR="002F2AD6">
              <w:rPr>
                <w:noProof/>
                <w:webHidden/>
              </w:rPr>
              <w:fldChar w:fldCharType="begin"/>
            </w:r>
            <w:r w:rsidR="002F2AD6">
              <w:rPr>
                <w:noProof/>
                <w:webHidden/>
              </w:rPr>
              <w:instrText xml:space="preserve"> PAGEREF _Toc87039363 \h </w:instrText>
            </w:r>
            <w:r w:rsidR="002F2AD6">
              <w:rPr>
                <w:noProof/>
                <w:webHidden/>
              </w:rPr>
            </w:r>
            <w:r w:rsidR="002F2AD6">
              <w:rPr>
                <w:noProof/>
                <w:webHidden/>
              </w:rPr>
              <w:fldChar w:fldCharType="separate"/>
            </w:r>
            <w:r w:rsidR="002F2AD6">
              <w:rPr>
                <w:noProof/>
                <w:webHidden/>
              </w:rPr>
              <w:t>33</w:t>
            </w:r>
            <w:r w:rsidR="002F2AD6">
              <w:rPr>
                <w:noProof/>
                <w:webHidden/>
              </w:rPr>
              <w:fldChar w:fldCharType="end"/>
            </w:r>
          </w:hyperlink>
        </w:p>
        <w:p w14:paraId="301645FE" w14:textId="77777777" w:rsidR="002F2AD6" w:rsidRDefault="00D93B20">
          <w:pPr>
            <w:pStyle w:val="TOC3"/>
            <w:tabs>
              <w:tab w:val="right" w:leader="dot" w:pos="9350"/>
            </w:tabs>
            <w:rPr>
              <w:rFonts w:asciiTheme="minorHAnsi" w:eastAsiaTheme="minorEastAsia" w:hAnsiTheme="minorHAnsi"/>
              <w:noProof/>
              <w:sz w:val="22"/>
            </w:rPr>
          </w:pPr>
          <w:hyperlink w:anchor="_Toc87039364" w:history="1">
            <w:r w:rsidR="002F2AD6" w:rsidRPr="005208C8">
              <w:rPr>
                <w:rStyle w:val="Hyperlink"/>
                <w:noProof/>
              </w:rPr>
              <w:t>4.2.5 Education level and working experience</w:t>
            </w:r>
            <w:r w:rsidR="002F2AD6">
              <w:rPr>
                <w:noProof/>
                <w:webHidden/>
              </w:rPr>
              <w:tab/>
            </w:r>
            <w:r w:rsidR="002F2AD6">
              <w:rPr>
                <w:noProof/>
                <w:webHidden/>
              </w:rPr>
              <w:fldChar w:fldCharType="begin"/>
            </w:r>
            <w:r w:rsidR="002F2AD6">
              <w:rPr>
                <w:noProof/>
                <w:webHidden/>
              </w:rPr>
              <w:instrText xml:space="preserve"> PAGEREF _Toc87039364 \h </w:instrText>
            </w:r>
            <w:r w:rsidR="002F2AD6">
              <w:rPr>
                <w:noProof/>
                <w:webHidden/>
              </w:rPr>
            </w:r>
            <w:r w:rsidR="002F2AD6">
              <w:rPr>
                <w:noProof/>
                <w:webHidden/>
              </w:rPr>
              <w:fldChar w:fldCharType="separate"/>
            </w:r>
            <w:r w:rsidR="002F2AD6">
              <w:rPr>
                <w:noProof/>
                <w:webHidden/>
              </w:rPr>
              <w:t>34</w:t>
            </w:r>
            <w:r w:rsidR="002F2AD6">
              <w:rPr>
                <w:noProof/>
                <w:webHidden/>
              </w:rPr>
              <w:fldChar w:fldCharType="end"/>
            </w:r>
          </w:hyperlink>
        </w:p>
        <w:p w14:paraId="6187F51E" w14:textId="77777777" w:rsidR="002F2AD6" w:rsidRDefault="00D93B20">
          <w:pPr>
            <w:pStyle w:val="TOC3"/>
            <w:tabs>
              <w:tab w:val="right" w:leader="dot" w:pos="9350"/>
            </w:tabs>
            <w:rPr>
              <w:rFonts w:asciiTheme="minorHAnsi" w:eastAsiaTheme="minorEastAsia" w:hAnsiTheme="minorHAnsi"/>
              <w:noProof/>
              <w:sz w:val="22"/>
            </w:rPr>
          </w:pPr>
          <w:hyperlink w:anchor="_Toc87039365" w:history="1">
            <w:r w:rsidR="002F2AD6" w:rsidRPr="005208C8">
              <w:rPr>
                <w:rStyle w:val="Hyperlink"/>
                <w:noProof/>
              </w:rPr>
              <w:t>4.2.6 Employment status</w:t>
            </w:r>
            <w:r w:rsidR="002F2AD6">
              <w:rPr>
                <w:noProof/>
                <w:webHidden/>
              </w:rPr>
              <w:tab/>
            </w:r>
            <w:r w:rsidR="002F2AD6">
              <w:rPr>
                <w:noProof/>
                <w:webHidden/>
              </w:rPr>
              <w:fldChar w:fldCharType="begin"/>
            </w:r>
            <w:r w:rsidR="002F2AD6">
              <w:rPr>
                <w:noProof/>
                <w:webHidden/>
              </w:rPr>
              <w:instrText xml:space="preserve"> PAGEREF _Toc87039365 \h </w:instrText>
            </w:r>
            <w:r w:rsidR="002F2AD6">
              <w:rPr>
                <w:noProof/>
                <w:webHidden/>
              </w:rPr>
            </w:r>
            <w:r w:rsidR="002F2AD6">
              <w:rPr>
                <w:noProof/>
                <w:webHidden/>
              </w:rPr>
              <w:fldChar w:fldCharType="separate"/>
            </w:r>
            <w:r w:rsidR="002F2AD6">
              <w:rPr>
                <w:noProof/>
                <w:webHidden/>
              </w:rPr>
              <w:t>35</w:t>
            </w:r>
            <w:r w:rsidR="002F2AD6">
              <w:rPr>
                <w:noProof/>
                <w:webHidden/>
              </w:rPr>
              <w:fldChar w:fldCharType="end"/>
            </w:r>
          </w:hyperlink>
        </w:p>
        <w:p w14:paraId="37D3638E" w14:textId="77777777" w:rsidR="002F2AD6" w:rsidRDefault="00D93B20">
          <w:pPr>
            <w:pStyle w:val="TOC3"/>
            <w:tabs>
              <w:tab w:val="right" w:leader="dot" w:pos="9350"/>
            </w:tabs>
            <w:rPr>
              <w:rFonts w:asciiTheme="minorHAnsi" w:eastAsiaTheme="minorEastAsia" w:hAnsiTheme="minorHAnsi"/>
              <w:noProof/>
              <w:sz w:val="22"/>
            </w:rPr>
          </w:pPr>
          <w:hyperlink w:anchor="_Toc87039366" w:history="1">
            <w:r w:rsidR="002F2AD6" w:rsidRPr="005208C8">
              <w:rPr>
                <w:rStyle w:val="Hyperlink"/>
                <w:noProof/>
              </w:rPr>
              <w:t>4.2.7 Family size</w:t>
            </w:r>
            <w:r w:rsidR="002F2AD6">
              <w:rPr>
                <w:noProof/>
                <w:webHidden/>
              </w:rPr>
              <w:tab/>
            </w:r>
            <w:r w:rsidR="002F2AD6">
              <w:rPr>
                <w:noProof/>
                <w:webHidden/>
              </w:rPr>
              <w:fldChar w:fldCharType="begin"/>
            </w:r>
            <w:r w:rsidR="002F2AD6">
              <w:rPr>
                <w:noProof/>
                <w:webHidden/>
              </w:rPr>
              <w:instrText xml:space="preserve"> PAGEREF _Toc87039366 \h </w:instrText>
            </w:r>
            <w:r w:rsidR="002F2AD6">
              <w:rPr>
                <w:noProof/>
                <w:webHidden/>
              </w:rPr>
            </w:r>
            <w:r w:rsidR="002F2AD6">
              <w:rPr>
                <w:noProof/>
                <w:webHidden/>
              </w:rPr>
              <w:fldChar w:fldCharType="separate"/>
            </w:r>
            <w:r w:rsidR="002F2AD6">
              <w:rPr>
                <w:noProof/>
                <w:webHidden/>
              </w:rPr>
              <w:t>35</w:t>
            </w:r>
            <w:r w:rsidR="002F2AD6">
              <w:rPr>
                <w:noProof/>
                <w:webHidden/>
              </w:rPr>
              <w:fldChar w:fldCharType="end"/>
            </w:r>
          </w:hyperlink>
        </w:p>
        <w:p w14:paraId="439F0864" w14:textId="77777777" w:rsidR="002F2AD6" w:rsidRDefault="00D93B20">
          <w:pPr>
            <w:pStyle w:val="TOC3"/>
            <w:tabs>
              <w:tab w:val="right" w:leader="dot" w:pos="9350"/>
            </w:tabs>
            <w:rPr>
              <w:rFonts w:asciiTheme="minorHAnsi" w:eastAsiaTheme="minorEastAsia" w:hAnsiTheme="minorHAnsi"/>
              <w:noProof/>
              <w:sz w:val="22"/>
            </w:rPr>
          </w:pPr>
          <w:hyperlink w:anchor="_Toc87039367" w:history="1">
            <w:r w:rsidR="002F2AD6" w:rsidRPr="005208C8">
              <w:rPr>
                <w:rStyle w:val="Hyperlink"/>
                <w:noProof/>
              </w:rPr>
              <w:t>4.2.8 Gender of the respondents</w:t>
            </w:r>
            <w:r w:rsidR="002F2AD6">
              <w:rPr>
                <w:noProof/>
                <w:webHidden/>
              </w:rPr>
              <w:tab/>
            </w:r>
            <w:r w:rsidR="002F2AD6">
              <w:rPr>
                <w:noProof/>
                <w:webHidden/>
              </w:rPr>
              <w:fldChar w:fldCharType="begin"/>
            </w:r>
            <w:r w:rsidR="002F2AD6">
              <w:rPr>
                <w:noProof/>
                <w:webHidden/>
              </w:rPr>
              <w:instrText xml:space="preserve"> PAGEREF _Toc87039367 \h </w:instrText>
            </w:r>
            <w:r w:rsidR="002F2AD6">
              <w:rPr>
                <w:noProof/>
                <w:webHidden/>
              </w:rPr>
            </w:r>
            <w:r w:rsidR="002F2AD6">
              <w:rPr>
                <w:noProof/>
                <w:webHidden/>
              </w:rPr>
              <w:fldChar w:fldCharType="separate"/>
            </w:r>
            <w:r w:rsidR="002F2AD6">
              <w:rPr>
                <w:noProof/>
                <w:webHidden/>
              </w:rPr>
              <w:t>36</w:t>
            </w:r>
            <w:r w:rsidR="002F2AD6">
              <w:rPr>
                <w:noProof/>
                <w:webHidden/>
              </w:rPr>
              <w:fldChar w:fldCharType="end"/>
            </w:r>
          </w:hyperlink>
        </w:p>
        <w:p w14:paraId="4711BAF2" w14:textId="77777777" w:rsidR="002F2AD6" w:rsidRDefault="00D93B20">
          <w:pPr>
            <w:pStyle w:val="TOC3"/>
            <w:tabs>
              <w:tab w:val="right" w:leader="dot" w:pos="9350"/>
            </w:tabs>
            <w:rPr>
              <w:rFonts w:asciiTheme="minorHAnsi" w:eastAsiaTheme="minorEastAsia" w:hAnsiTheme="minorHAnsi"/>
              <w:noProof/>
              <w:sz w:val="22"/>
            </w:rPr>
          </w:pPr>
          <w:hyperlink w:anchor="_Toc87039368" w:history="1">
            <w:r w:rsidR="002F2AD6" w:rsidRPr="005208C8">
              <w:rPr>
                <w:rStyle w:val="Hyperlink"/>
                <w:noProof/>
              </w:rPr>
              <w:t>4.2.9 Two sample test for girls dropout by binary background variables</w:t>
            </w:r>
            <w:r w:rsidR="002F2AD6">
              <w:rPr>
                <w:noProof/>
                <w:webHidden/>
              </w:rPr>
              <w:tab/>
            </w:r>
            <w:r w:rsidR="002F2AD6">
              <w:rPr>
                <w:noProof/>
                <w:webHidden/>
              </w:rPr>
              <w:fldChar w:fldCharType="begin"/>
            </w:r>
            <w:r w:rsidR="002F2AD6">
              <w:rPr>
                <w:noProof/>
                <w:webHidden/>
              </w:rPr>
              <w:instrText xml:space="preserve"> PAGEREF _Toc87039368 \h </w:instrText>
            </w:r>
            <w:r w:rsidR="002F2AD6">
              <w:rPr>
                <w:noProof/>
                <w:webHidden/>
              </w:rPr>
            </w:r>
            <w:r w:rsidR="002F2AD6">
              <w:rPr>
                <w:noProof/>
                <w:webHidden/>
              </w:rPr>
              <w:fldChar w:fldCharType="separate"/>
            </w:r>
            <w:r w:rsidR="002F2AD6">
              <w:rPr>
                <w:noProof/>
                <w:webHidden/>
              </w:rPr>
              <w:t>36</w:t>
            </w:r>
            <w:r w:rsidR="002F2AD6">
              <w:rPr>
                <w:noProof/>
                <w:webHidden/>
              </w:rPr>
              <w:fldChar w:fldCharType="end"/>
            </w:r>
          </w:hyperlink>
        </w:p>
        <w:p w14:paraId="0E3DAEDB" w14:textId="77777777" w:rsidR="002F2AD6" w:rsidRDefault="00D93B20">
          <w:pPr>
            <w:pStyle w:val="TOC2"/>
            <w:rPr>
              <w:rFonts w:asciiTheme="minorHAnsi" w:eastAsiaTheme="minorEastAsia" w:hAnsiTheme="minorHAnsi" w:cstheme="minorBidi"/>
              <w:b w:val="0"/>
              <w:sz w:val="22"/>
            </w:rPr>
          </w:pPr>
          <w:hyperlink w:anchor="_Toc87039369" w:history="1">
            <w:r w:rsidR="002F2AD6" w:rsidRPr="005208C8">
              <w:rPr>
                <w:rStyle w:val="Hyperlink"/>
                <w:rFonts w:eastAsia="Calibri"/>
              </w:rPr>
              <w:t>4.3 Influence of cultural norms on girls dropout rate in public day Secondary Schools</w:t>
            </w:r>
            <w:r w:rsidR="002F2AD6">
              <w:rPr>
                <w:webHidden/>
              </w:rPr>
              <w:tab/>
            </w:r>
            <w:r w:rsidR="002F2AD6">
              <w:rPr>
                <w:webHidden/>
              </w:rPr>
              <w:fldChar w:fldCharType="begin"/>
            </w:r>
            <w:r w:rsidR="002F2AD6">
              <w:rPr>
                <w:webHidden/>
              </w:rPr>
              <w:instrText xml:space="preserve"> PAGEREF _Toc87039369 \h </w:instrText>
            </w:r>
            <w:r w:rsidR="002F2AD6">
              <w:rPr>
                <w:webHidden/>
              </w:rPr>
            </w:r>
            <w:r w:rsidR="002F2AD6">
              <w:rPr>
                <w:webHidden/>
              </w:rPr>
              <w:fldChar w:fldCharType="separate"/>
            </w:r>
            <w:r w:rsidR="002F2AD6">
              <w:rPr>
                <w:webHidden/>
              </w:rPr>
              <w:t>37</w:t>
            </w:r>
            <w:r w:rsidR="002F2AD6">
              <w:rPr>
                <w:webHidden/>
              </w:rPr>
              <w:fldChar w:fldCharType="end"/>
            </w:r>
          </w:hyperlink>
        </w:p>
        <w:p w14:paraId="6F69D256" w14:textId="77777777" w:rsidR="002F2AD6" w:rsidRDefault="00D93B20">
          <w:pPr>
            <w:pStyle w:val="TOC2"/>
            <w:rPr>
              <w:rFonts w:asciiTheme="minorHAnsi" w:eastAsiaTheme="minorEastAsia" w:hAnsiTheme="minorHAnsi" w:cstheme="minorBidi"/>
              <w:b w:val="0"/>
              <w:sz w:val="22"/>
            </w:rPr>
          </w:pPr>
          <w:hyperlink w:anchor="_Toc87039370" w:history="1">
            <w:r w:rsidR="002F2AD6" w:rsidRPr="005208C8">
              <w:rPr>
                <w:rStyle w:val="Hyperlink"/>
                <w:rFonts w:eastAsia="Calibri"/>
              </w:rPr>
              <w:t>4.4 Child Labour on Girls’ dropout in Public Day Secondary Schools</w:t>
            </w:r>
            <w:r w:rsidR="002F2AD6">
              <w:rPr>
                <w:webHidden/>
              </w:rPr>
              <w:tab/>
            </w:r>
            <w:r w:rsidR="002F2AD6">
              <w:rPr>
                <w:webHidden/>
              </w:rPr>
              <w:fldChar w:fldCharType="begin"/>
            </w:r>
            <w:r w:rsidR="002F2AD6">
              <w:rPr>
                <w:webHidden/>
              </w:rPr>
              <w:instrText xml:space="preserve"> PAGEREF _Toc87039370 \h </w:instrText>
            </w:r>
            <w:r w:rsidR="002F2AD6">
              <w:rPr>
                <w:webHidden/>
              </w:rPr>
            </w:r>
            <w:r w:rsidR="002F2AD6">
              <w:rPr>
                <w:webHidden/>
              </w:rPr>
              <w:fldChar w:fldCharType="separate"/>
            </w:r>
            <w:r w:rsidR="002F2AD6">
              <w:rPr>
                <w:webHidden/>
              </w:rPr>
              <w:t>40</w:t>
            </w:r>
            <w:r w:rsidR="002F2AD6">
              <w:rPr>
                <w:webHidden/>
              </w:rPr>
              <w:fldChar w:fldCharType="end"/>
            </w:r>
          </w:hyperlink>
        </w:p>
        <w:p w14:paraId="49B711B9" w14:textId="77777777" w:rsidR="002F2AD6" w:rsidRDefault="00D93B20">
          <w:pPr>
            <w:pStyle w:val="TOC2"/>
            <w:rPr>
              <w:rFonts w:asciiTheme="minorHAnsi" w:eastAsiaTheme="minorEastAsia" w:hAnsiTheme="minorHAnsi" w:cstheme="minorBidi"/>
              <w:b w:val="0"/>
              <w:sz w:val="22"/>
            </w:rPr>
          </w:pPr>
          <w:hyperlink w:anchor="_Toc87039371" w:history="1">
            <w:r w:rsidR="002F2AD6" w:rsidRPr="005208C8">
              <w:rPr>
                <w:rStyle w:val="Hyperlink"/>
                <w:rFonts w:eastAsia="Calibri"/>
              </w:rPr>
              <w:t>4.5 Poverty on Girl Childs’ Dropout from School in Public Day Secondary Schools</w:t>
            </w:r>
            <w:r w:rsidR="002F2AD6">
              <w:rPr>
                <w:webHidden/>
              </w:rPr>
              <w:tab/>
            </w:r>
            <w:r w:rsidR="002F2AD6">
              <w:rPr>
                <w:webHidden/>
              </w:rPr>
              <w:fldChar w:fldCharType="begin"/>
            </w:r>
            <w:r w:rsidR="002F2AD6">
              <w:rPr>
                <w:webHidden/>
              </w:rPr>
              <w:instrText xml:space="preserve"> PAGEREF _Toc87039371 \h </w:instrText>
            </w:r>
            <w:r w:rsidR="002F2AD6">
              <w:rPr>
                <w:webHidden/>
              </w:rPr>
            </w:r>
            <w:r w:rsidR="002F2AD6">
              <w:rPr>
                <w:webHidden/>
              </w:rPr>
              <w:fldChar w:fldCharType="separate"/>
            </w:r>
            <w:r w:rsidR="002F2AD6">
              <w:rPr>
                <w:webHidden/>
              </w:rPr>
              <w:t>42</w:t>
            </w:r>
            <w:r w:rsidR="002F2AD6">
              <w:rPr>
                <w:webHidden/>
              </w:rPr>
              <w:fldChar w:fldCharType="end"/>
            </w:r>
          </w:hyperlink>
        </w:p>
        <w:p w14:paraId="0F2FB004" w14:textId="77777777" w:rsidR="002F2AD6" w:rsidRDefault="00D93B20">
          <w:pPr>
            <w:pStyle w:val="TOC2"/>
            <w:rPr>
              <w:rFonts w:asciiTheme="minorHAnsi" w:eastAsiaTheme="minorEastAsia" w:hAnsiTheme="minorHAnsi" w:cstheme="minorBidi"/>
              <w:b w:val="0"/>
              <w:sz w:val="22"/>
            </w:rPr>
          </w:pPr>
          <w:hyperlink w:anchor="_Toc87039372" w:history="1">
            <w:r w:rsidR="002F2AD6" w:rsidRPr="005208C8">
              <w:rPr>
                <w:rStyle w:val="Hyperlink"/>
                <w:rFonts w:eastAsia="Calibri"/>
              </w:rPr>
              <w:t>4.6 Parental Neglect towards Education on Girls’ Dropout in Public Day Secondary Schools</w:t>
            </w:r>
            <w:r w:rsidR="002F2AD6">
              <w:rPr>
                <w:webHidden/>
              </w:rPr>
              <w:tab/>
            </w:r>
            <w:r w:rsidR="002F2AD6">
              <w:rPr>
                <w:webHidden/>
              </w:rPr>
              <w:fldChar w:fldCharType="begin"/>
            </w:r>
            <w:r w:rsidR="002F2AD6">
              <w:rPr>
                <w:webHidden/>
              </w:rPr>
              <w:instrText xml:space="preserve"> PAGEREF _Toc87039372 \h </w:instrText>
            </w:r>
            <w:r w:rsidR="002F2AD6">
              <w:rPr>
                <w:webHidden/>
              </w:rPr>
            </w:r>
            <w:r w:rsidR="002F2AD6">
              <w:rPr>
                <w:webHidden/>
              </w:rPr>
              <w:fldChar w:fldCharType="separate"/>
            </w:r>
            <w:r w:rsidR="002F2AD6">
              <w:rPr>
                <w:webHidden/>
              </w:rPr>
              <w:t>44</w:t>
            </w:r>
            <w:r w:rsidR="002F2AD6">
              <w:rPr>
                <w:webHidden/>
              </w:rPr>
              <w:fldChar w:fldCharType="end"/>
            </w:r>
          </w:hyperlink>
        </w:p>
        <w:p w14:paraId="338039B5" w14:textId="77777777" w:rsidR="002F2AD6" w:rsidRDefault="00D93B20">
          <w:pPr>
            <w:pStyle w:val="TOC1"/>
            <w:tabs>
              <w:tab w:val="right" w:leader="dot" w:pos="9350"/>
            </w:tabs>
            <w:rPr>
              <w:rFonts w:asciiTheme="minorHAnsi" w:eastAsiaTheme="minorEastAsia" w:hAnsiTheme="minorHAnsi"/>
              <w:noProof/>
              <w:sz w:val="22"/>
            </w:rPr>
          </w:pPr>
          <w:hyperlink w:anchor="_Toc87039373" w:history="1">
            <w:r w:rsidR="002F2AD6" w:rsidRPr="005208C8">
              <w:rPr>
                <w:rStyle w:val="Hyperlink"/>
                <w:rFonts w:eastAsia="Times New Roman"/>
                <w:noProof/>
              </w:rPr>
              <w:t>CHAPTER FIVE</w:t>
            </w:r>
            <w:r w:rsidR="002F2AD6">
              <w:rPr>
                <w:noProof/>
                <w:webHidden/>
              </w:rPr>
              <w:tab/>
            </w:r>
            <w:r w:rsidR="002F2AD6">
              <w:rPr>
                <w:noProof/>
                <w:webHidden/>
              </w:rPr>
              <w:fldChar w:fldCharType="begin"/>
            </w:r>
            <w:r w:rsidR="002F2AD6">
              <w:rPr>
                <w:noProof/>
                <w:webHidden/>
              </w:rPr>
              <w:instrText xml:space="preserve"> PAGEREF _Toc87039373 \h </w:instrText>
            </w:r>
            <w:r w:rsidR="002F2AD6">
              <w:rPr>
                <w:noProof/>
                <w:webHidden/>
              </w:rPr>
            </w:r>
            <w:r w:rsidR="002F2AD6">
              <w:rPr>
                <w:noProof/>
                <w:webHidden/>
              </w:rPr>
              <w:fldChar w:fldCharType="separate"/>
            </w:r>
            <w:r w:rsidR="002F2AD6">
              <w:rPr>
                <w:noProof/>
                <w:webHidden/>
              </w:rPr>
              <w:t>47</w:t>
            </w:r>
            <w:r w:rsidR="002F2AD6">
              <w:rPr>
                <w:noProof/>
                <w:webHidden/>
              </w:rPr>
              <w:fldChar w:fldCharType="end"/>
            </w:r>
          </w:hyperlink>
        </w:p>
        <w:p w14:paraId="5932ADB1" w14:textId="77777777" w:rsidR="002F2AD6" w:rsidRDefault="00D93B20">
          <w:pPr>
            <w:pStyle w:val="TOC1"/>
            <w:tabs>
              <w:tab w:val="right" w:leader="dot" w:pos="9350"/>
            </w:tabs>
            <w:rPr>
              <w:rFonts w:asciiTheme="minorHAnsi" w:eastAsiaTheme="minorEastAsia" w:hAnsiTheme="minorHAnsi"/>
              <w:noProof/>
              <w:sz w:val="22"/>
            </w:rPr>
          </w:pPr>
          <w:hyperlink w:anchor="_Toc87039374" w:history="1">
            <w:r w:rsidR="002F2AD6" w:rsidRPr="005208C8">
              <w:rPr>
                <w:rStyle w:val="Hyperlink"/>
                <w:rFonts w:eastAsia="Times New Roman"/>
                <w:noProof/>
              </w:rPr>
              <w:t>SUMMARY, COCLUSION AND RECOMMENDATIONS</w:t>
            </w:r>
            <w:r w:rsidR="002F2AD6">
              <w:rPr>
                <w:noProof/>
                <w:webHidden/>
              </w:rPr>
              <w:tab/>
            </w:r>
            <w:r w:rsidR="002F2AD6">
              <w:rPr>
                <w:noProof/>
                <w:webHidden/>
              </w:rPr>
              <w:fldChar w:fldCharType="begin"/>
            </w:r>
            <w:r w:rsidR="002F2AD6">
              <w:rPr>
                <w:noProof/>
                <w:webHidden/>
              </w:rPr>
              <w:instrText xml:space="preserve"> PAGEREF _Toc87039374 \h </w:instrText>
            </w:r>
            <w:r w:rsidR="002F2AD6">
              <w:rPr>
                <w:noProof/>
                <w:webHidden/>
              </w:rPr>
            </w:r>
            <w:r w:rsidR="002F2AD6">
              <w:rPr>
                <w:noProof/>
                <w:webHidden/>
              </w:rPr>
              <w:fldChar w:fldCharType="separate"/>
            </w:r>
            <w:r w:rsidR="002F2AD6">
              <w:rPr>
                <w:noProof/>
                <w:webHidden/>
              </w:rPr>
              <w:t>47</w:t>
            </w:r>
            <w:r w:rsidR="002F2AD6">
              <w:rPr>
                <w:noProof/>
                <w:webHidden/>
              </w:rPr>
              <w:fldChar w:fldCharType="end"/>
            </w:r>
          </w:hyperlink>
        </w:p>
        <w:p w14:paraId="083E5072" w14:textId="77777777" w:rsidR="002F2AD6" w:rsidRDefault="00D93B20">
          <w:pPr>
            <w:pStyle w:val="TOC2"/>
            <w:rPr>
              <w:rFonts w:asciiTheme="minorHAnsi" w:eastAsiaTheme="minorEastAsia" w:hAnsiTheme="minorHAnsi" w:cstheme="minorBidi"/>
              <w:b w:val="0"/>
              <w:sz w:val="22"/>
            </w:rPr>
          </w:pPr>
          <w:hyperlink w:anchor="_Toc87039375" w:history="1">
            <w:r w:rsidR="002F2AD6" w:rsidRPr="005208C8">
              <w:rPr>
                <w:rStyle w:val="Hyperlink"/>
              </w:rPr>
              <w:t>5.0 Introduction</w:t>
            </w:r>
            <w:r w:rsidR="002F2AD6">
              <w:rPr>
                <w:webHidden/>
              </w:rPr>
              <w:tab/>
            </w:r>
            <w:r w:rsidR="002F2AD6">
              <w:rPr>
                <w:webHidden/>
              </w:rPr>
              <w:fldChar w:fldCharType="begin"/>
            </w:r>
            <w:r w:rsidR="002F2AD6">
              <w:rPr>
                <w:webHidden/>
              </w:rPr>
              <w:instrText xml:space="preserve"> PAGEREF _Toc87039375 \h </w:instrText>
            </w:r>
            <w:r w:rsidR="002F2AD6">
              <w:rPr>
                <w:webHidden/>
              </w:rPr>
            </w:r>
            <w:r w:rsidR="002F2AD6">
              <w:rPr>
                <w:webHidden/>
              </w:rPr>
              <w:fldChar w:fldCharType="separate"/>
            </w:r>
            <w:r w:rsidR="002F2AD6">
              <w:rPr>
                <w:webHidden/>
              </w:rPr>
              <w:t>47</w:t>
            </w:r>
            <w:r w:rsidR="002F2AD6">
              <w:rPr>
                <w:webHidden/>
              </w:rPr>
              <w:fldChar w:fldCharType="end"/>
            </w:r>
          </w:hyperlink>
        </w:p>
        <w:p w14:paraId="59A0E387" w14:textId="77777777" w:rsidR="002F2AD6" w:rsidRDefault="00D93B20">
          <w:pPr>
            <w:pStyle w:val="TOC2"/>
            <w:rPr>
              <w:rFonts w:asciiTheme="minorHAnsi" w:eastAsiaTheme="minorEastAsia" w:hAnsiTheme="minorHAnsi" w:cstheme="minorBidi"/>
              <w:b w:val="0"/>
              <w:sz w:val="22"/>
            </w:rPr>
          </w:pPr>
          <w:hyperlink w:anchor="_Toc87039376" w:history="1">
            <w:r w:rsidR="002F2AD6" w:rsidRPr="005208C8">
              <w:rPr>
                <w:rStyle w:val="Hyperlink"/>
              </w:rPr>
              <w:t>5.1 Summary of Findings</w:t>
            </w:r>
            <w:r w:rsidR="002F2AD6">
              <w:rPr>
                <w:webHidden/>
              </w:rPr>
              <w:tab/>
            </w:r>
            <w:r w:rsidR="002F2AD6">
              <w:rPr>
                <w:webHidden/>
              </w:rPr>
              <w:fldChar w:fldCharType="begin"/>
            </w:r>
            <w:r w:rsidR="002F2AD6">
              <w:rPr>
                <w:webHidden/>
              </w:rPr>
              <w:instrText xml:space="preserve"> PAGEREF _Toc87039376 \h </w:instrText>
            </w:r>
            <w:r w:rsidR="002F2AD6">
              <w:rPr>
                <w:webHidden/>
              </w:rPr>
            </w:r>
            <w:r w:rsidR="002F2AD6">
              <w:rPr>
                <w:webHidden/>
              </w:rPr>
              <w:fldChar w:fldCharType="separate"/>
            </w:r>
            <w:r w:rsidR="002F2AD6">
              <w:rPr>
                <w:webHidden/>
              </w:rPr>
              <w:t>47</w:t>
            </w:r>
            <w:r w:rsidR="002F2AD6">
              <w:rPr>
                <w:webHidden/>
              </w:rPr>
              <w:fldChar w:fldCharType="end"/>
            </w:r>
          </w:hyperlink>
        </w:p>
        <w:p w14:paraId="0C45A224" w14:textId="77777777" w:rsidR="002F2AD6" w:rsidRDefault="00D93B20">
          <w:pPr>
            <w:pStyle w:val="TOC2"/>
            <w:rPr>
              <w:rFonts w:asciiTheme="minorHAnsi" w:eastAsiaTheme="minorEastAsia" w:hAnsiTheme="minorHAnsi" w:cstheme="minorBidi"/>
              <w:b w:val="0"/>
              <w:sz w:val="22"/>
            </w:rPr>
          </w:pPr>
          <w:hyperlink w:anchor="_Toc87039377" w:history="1">
            <w:r w:rsidR="002F2AD6" w:rsidRPr="005208C8">
              <w:rPr>
                <w:rStyle w:val="Hyperlink"/>
              </w:rPr>
              <w:t>5.2 Conclusions</w:t>
            </w:r>
            <w:r w:rsidR="002F2AD6">
              <w:rPr>
                <w:webHidden/>
              </w:rPr>
              <w:tab/>
            </w:r>
            <w:r w:rsidR="002F2AD6">
              <w:rPr>
                <w:webHidden/>
              </w:rPr>
              <w:fldChar w:fldCharType="begin"/>
            </w:r>
            <w:r w:rsidR="002F2AD6">
              <w:rPr>
                <w:webHidden/>
              </w:rPr>
              <w:instrText xml:space="preserve"> PAGEREF _Toc87039377 \h </w:instrText>
            </w:r>
            <w:r w:rsidR="002F2AD6">
              <w:rPr>
                <w:webHidden/>
              </w:rPr>
            </w:r>
            <w:r w:rsidR="002F2AD6">
              <w:rPr>
                <w:webHidden/>
              </w:rPr>
              <w:fldChar w:fldCharType="separate"/>
            </w:r>
            <w:r w:rsidR="002F2AD6">
              <w:rPr>
                <w:webHidden/>
              </w:rPr>
              <w:t>48</w:t>
            </w:r>
            <w:r w:rsidR="002F2AD6">
              <w:rPr>
                <w:webHidden/>
              </w:rPr>
              <w:fldChar w:fldCharType="end"/>
            </w:r>
          </w:hyperlink>
        </w:p>
        <w:p w14:paraId="6669E85D" w14:textId="77777777" w:rsidR="002F2AD6" w:rsidRDefault="00D93B20">
          <w:pPr>
            <w:pStyle w:val="TOC2"/>
            <w:rPr>
              <w:rFonts w:asciiTheme="minorHAnsi" w:eastAsiaTheme="minorEastAsia" w:hAnsiTheme="minorHAnsi" w:cstheme="minorBidi"/>
              <w:b w:val="0"/>
              <w:sz w:val="22"/>
            </w:rPr>
          </w:pPr>
          <w:hyperlink w:anchor="_Toc87039378" w:history="1">
            <w:r w:rsidR="002F2AD6" w:rsidRPr="005208C8">
              <w:rPr>
                <w:rStyle w:val="Hyperlink"/>
              </w:rPr>
              <w:t>5.3 Recommendations</w:t>
            </w:r>
            <w:r w:rsidR="002F2AD6">
              <w:rPr>
                <w:webHidden/>
              </w:rPr>
              <w:tab/>
            </w:r>
            <w:r w:rsidR="002F2AD6">
              <w:rPr>
                <w:webHidden/>
              </w:rPr>
              <w:fldChar w:fldCharType="begin"/>
            </w:r>
            <w:r w:rsidR="002F2AD6">
              <w:rPr>
                <w:webHidden/>
              </w:rPr>
              <w:instrText xml:space="preserve"> PAGEREF _Toc87039378 \h </w:instrText>
            </w:r>
            <w:r w:rsidR="002F2AD6">
              <w:rPr>
                <w:webHidden/>
              </w:rPr>
            </w:r>
            <w:r w:rsidR="002F2AD6">
              <w:rPr>
                <w:webHidden/>
              </w:rPr>
              <w:fldChar w:fldCharType="separate"/>
            </w:r>
            <w:r w:rsidR="002F2AD6">
              <w:rPr>
                <w:webHidden/>
              </w:rPr>
              <w:t>48</w:t>
            </w:r>
            <w:r w:rsidR="002F2AD6">
              <w:rPr>
                <w:webHidden/>
              </w:rPr>
              <w:fldChar w:fldCharType="end"/>
            </w:r>
          </w:hyperlink>
        </w:p>
        <w:p w14:paraId="080414DA" w14:textId="77777777" w:rsidR="002F2AD6" w:rsidRDefault="00D93B20">
          <w:pPr>
            <w:pStyle w:val="TOC2"/>
            <w:rPr>
              <w:rFonts w:asciiTheme="minorHAnsi" w:eastAsiaTheme="minorEastAsia" w:hAnsiTheme="minorHAnsi" w:cstheme="minorBidi"/>
              <w:b w:val="0"/>
              <w:sz w:val="22"/>
            </w:rPr>
          </w:pPr>
          <w:hyperlink w:anchor="_Toc87039379" w:history="1">
            <w:r w:rsidR="002F2AD6" w:rsidRPr="005208C8">
              <w:rPr>
                <w:rStyle w:val="Hyperlink"/>
              </w:rPr>
              <w:t>5.4 Suggestions for Further Research</w:t>
            </w:r>
            <w:r w:rsidR="002F2AD6">
              <w:rPr>
                <w:webHidden/>
              </w:rPr>
              <w:tab/>
            </w:r>
            <w:r w:rsidR="002F2AD6">
              <w:rPr>
                <w:webHidden/>
              </w:rPr>
              <w:fldChar w:fldCharType="begin"/>
            </w:r>
            <w:r w:rsidR="002F2AD6">
              <w:rPr>
                <w:webHidden/>
              </w:rPr>
              <w:instrText xml:space="preserve"> PAGEREF _Toc87039379 \h </w:instrText>
            </w:r>
            <w:r w:rsidR="002F2AD6">
              <w:rPr>
                <w:webHidden/>
              </w:rPr>
            </w:r>
            <w:r w:rsidR="002F2AD6">
              <w:rPr>
                <w:webHidden/>
              </w:rPr>
              <w:fldChar w:fldCharType="separate"/>
            </w:r>
            <w:r w:rsidR="002F2AD6">
              <w:rPr>
                <w:webHidden/>
              </w:rPr>
              <w:t>49</w:t>
            </w:r>
            <w:r w:rsidR="002F2AD6">
              <w:rPr>
                <w:webHidden/>
              </w:rPr>
              <w:fldChar w:fldCharType="end"/>
            </w:r>
          </w:hyperlink>
        </w:p>
        <w:p w14:paraId="1FA0933D" w14:textId="77777777" w:rsidR="002F2AD6" w:rsidRDefault="00D93B20">
          <w:pPr>
            <w:pStyle w:val="TOC1"/>
            <w:tabs>
              <w:tab w:val="right" w:leader="dot" w:pos="9350"/>
            </w:tabs>
            <w:rPr>
              <w:rFonts w:asciiTheme="minorHAnsi" w:eastAsiaTheme="minorEastAsia" w:hAnsiTheme="minorHAnsi"/>
              <w:noProof/>
              <w:sz w:val="22"/>
            </w:rPr>
          </w:pPr>
          <w:hyperlink w:anchor="_Toc87039380" w:history="1">
            <w:r w:rsidR="002F2AD6" w:rsidRPr="005208C8">
              <w:rPr>
                <w:rStyle w:val="Hyperlink"/>
                <w:noProof/>
              </w:rPr>
              <w:t>REFERENCES</w:t>
            </w:r>
            <w:r w:rsidR="002F2AD6">
              <w:rPr>
                <w:noProof/>
                <w:webHidden/>
              </w:rPr>
              <w:tab/>
            </w:r>
            <w:r w:rsidR="002F2AD6">
              <w:rPr>
                <w:noProof/>
                <w:webHidden/>
              </w:rPr>
              <w:fldChar w:fldCharType="begin"/>
            </w:r>
            <w:r w:rsidR="002F2AD6">
              <w:rPr>
                <w:noProof/>
                <w:webHidden/>
              </w:rPr>
              <w:instrText xml:space="preserve"> PAGEREF _Toc87039380 \h </w:instrText>
            </w:r>
            <w:r w:rsidR="002F2AD6">
              <w:rPr>
                <w:noProof/>
                <w:webHidden/>
              </w:rPr>
            </w:r>
            <w:r w:rsidR="002F2AD6">
              <w:rPr>
                <w:noProof/>
                <w:webHidden/>
              </w:rPr>
              <w:fldChar w:fldCharType="separate"/>
            </w:r>
            <w:r w:rsidR="002F2AD6">
              <w:rPr>
                <w:noProof/>
                <w:webHidden/>
              </w:rPr>
              <w:t>50</w:t>
            </w:r>
            <w:r w:rsidR="002F2AD6">
              <w:rPr>
                <w:noProof/>
                <w:webHidden/>
              </w:rPr>
              <w:fldChar w:fldCharType="end"/>
            </w:r>
          </w:hyperlink>
        </w:p>
        <w:p w14:paraId="6E3D4CCB" w14:textId="77777777" w:rsidR="002F2AD6" w:rsidRDefault="00D93B20">
          <w:pPr>
            <w:pStyle w:val="TOC2"/>
            <w:rPr>
              <w:rFonts w:asciiTheme="minorHAnsi" w:eastAsiaTheme="minorEastAsia" w:hAnsiTheme="minorHAnsi" w:cstheme="minorBidi"/>
              <w:b w:val="0"/>
              <w:sz w:val="22"/>
            </w:rPr>
          </w:pPr>
          <w:hyperlink w:anchor="_Toc87039381" w:history="1">
            <w:r w:rsidR="002F2AD6" w:rsidRPr="005208C8">
              <w:rPr>
                <w:rStyle w:val="Hyperlink"/>
                <w:rFonts w:eastAsiaTheme="majorEastAsia"/>
              </w:rPr>
              <w:t>APPENDICES</w:t>
            </w:r>
            <w:r w:rsidR="002F2AD6">
              <w:rPr>
                <w:webHidden/>
              </w:rPr>
              <w:tab/>
            </w:r>
            <w:r w:rsidR="002F2AD6">
              <w:rPr>
                <w:webHidden/>
              </w:rPr>
              <w:fldChar w:fldCharType="begin"/>
            </w:r>
            <w:r w:rsidR="002F2AD6">
              <w:rPr>
                <w:webHidden/>
              </w:rPr>
              <w:instrText xml:space="preserve"> PAGEREF _Toc87039381 \h </w:instrText>
            </w:r>
            <w:r w:rsidR="002F2AD6">
              <w:rPr>
                <w:webHidden/>
              </w:rPr>
            </w:r>
            <w:r w:rsidR="002F2AD6">
              <w:rPr>
                <w:webHidden/>
              </w:rPr>
              <w:fldChar w:fldCharType="separate"/>
            </w:r>
            <w:r w:rsidR="002F2AD6">
              <w:rPr>
                <w:webHidden/>
              </w:rPr>
              <w:t>54</w:t>
            </w:r>
            <w:r w:rsidR="002F2AD6">
              <w:rPr>
                <w:webHidden/>
              </w:rPr>
              <w:fldChar w:fldCharType="end"/>
            </w:r>
          </w:hyperlink>
        </w:p>
        <w:p w14:paraId="40B80C72" w14:textId="77777777" w:rsidR="002F2AD6" w:rsidRDefault="00D93B20">
          <w:pPr>
            <w:pStyle w:val="TOC2"/>
            <w:rPr>
              <w:rFonts w:asciiTheme="minorHAnsi" w:eastAsiaTheme="minorEastAsia" w:hAnsiTheme="minorHAnsi" w:cstheme="minorBidi"/>
              <w:b w:val="0"/>
              <w:sz w:val="22"/>
            </w:rPr>
          </w:pPr>
          <w:hyperlink w:anchor="_Toc87039382" w:history="1">
            <w:r w:rsidR="002F2AD6" w:rsidRPr="005208C8">
              <w:rPr>
                <w:rStyle w:val="Hyperlink"/>
              </w:rPr>
              <w:t>APPENDIX I</w:t>
            </w:r>
            <w:r w:rsidR="002F2AD6">
              <w:rPr>
                <w:webHidden/>
              </w:rPr>
              <w:tab/>
            </w:r>
            <w:r w:rsidR="002F2AD6">
              <w:rPr>
                <w:webHidden/>
              </w:rPr>
              <w:fldChar w:fldCharType="begin"/>
            </w:r>
            <w:r w:rsidR="002F2AD6">
              <w:rPr>
                <w:webHidden/>
              </w:rPr>
              <w:instrText xml:space="preserve"> PAGEREF _Toc87039382 \h </w:instrText>
            </w:r>
            <w:r w:rsidR="002F2AD6">
              <w:rPr>
                <w:webHidden/>
              </w:rPr>
            </w:r>
            <w:r w:rsidR="002F2AD6">
              <w:rPr>
                <w:webHidden/>
              </w:rPr>
              <w:fldChar w:fldCharType="separate"/>
            </w:r>
            <w:r w:rsidR="002F2AD6">
              <w:rPr>
                <w:webHidden/>
              </w:rPr>
              <w:t>54</w:t>
            </w:r>
            <w:r w:rsidR="002F2AD6">
              <w:rPr>
                <w:webHidden/>
              </w:rPr>
              <w:fldChar w:fldCharType="end"/>
            </w:r>
          </w:hyperlink>
        </w:p>
        <w:p w14:paraId="6FC23F43" w14:textId="77777777" w:rsidR="002F2AD6" w:rsidRDefault="00D93B20">
          <w:pPr>
            <w:pStyle w:val="TOC2"/>
            <w:rPr>
              <w:rFonts w:asciiTheme="minorHAnsi" w:eastAsiaTheme="minorEastAsia" w:hAnsiTheme="minorHAnsi" w:cstheme="minorBidi"/>
              <w:b w:val="0"/>
              <w:sz w:val="22"/>
            </w:rPr>
          </w:pPr>
          <w:hyperlink w:anchor="_Toc87039383" w:history="1">
            <w:r w:rsidR="002F2AD6" w:rsidRPr="005208C8">
              <w:rPr>
                <w:rStyle w:val="Hyperlink"/>
              </w:rPr>
              <w:t>LETTER OF AUTHORITY FROM THE UNIVERSITY</w:t>
            </w:r>
            <w:r w:rsidR="002F2AD6">
              <w:rPr>
                <w:webHidden/>
              </w:rPr>
              <w:tab/>
            </w:r>
            <w:r w:rsidR="002F2AD6">
              <w:rPr>
                <w:webHidden/>
              </w:rPr>
              <w:fldChar w:fldCharType="begin"/>
            </w:r>
            <w:r w:rsidR="002F2AD6">
              <w:rPr>
                <w:webHidden/>
              </w:rPr>
              <w:instrText xml:space="preserve"> PAGEREF _Toc87039383 \h </w:instrText>
            </w:r>
            <w:r w:rsidR="002F2AD6">
              <w:rPr>
                <w:webHidden/>
              </w:rPr>
            </w:r>
            <w:r w:rsidR="002F2AD6">
              <w:rPr>
                <w:webHidden/>
              </w:rPr>
              <w:fldChar w:fldCharType="separate"/>
            </w:r>
            <w:r w:rsidR="002F2AD6">
              <w:rPr>
                <w:webHidden/>
              </w:rPr>
              <w:t>54</w:t>
            </w:r>
            <w:r w:rsidR="002F2AD6">
              <w:rPr>
                <w:webHidden/>
              </w:rPr>
              <w:fldChar w:fldCharType="end"/>
            </w:r>
          </w:hyperlink>
        </w:p>
        <w:p w14:paraId="0A01E2FB" w14:textId="77777777" w:rsidR="002F2AD6" w:rsidRDefault="00D93B20">
          <w:pPr>
            <w:pStyle w:val="TOC1"/>
            <w:tabs>
              <w:tab w:val="right" w:leader="dot" w:pos="9350"/>
            </w:tabs>
            <w:rPr>
              <w:rFonts w:asciiTheme="minorHAnsi" w:eastAsiaTheme="minorEastAsia" w:hAnsiTheme="minorHAnsi"/>
              <w:noProof/>
              <w:sz w:val="22"/>
            </w:rPr>
          </w:pPr>
          <w:hyperlink w:anchor="_Toc87039384" w:history="1">
            <w:r w:rsidR="002F2AD6" w:rsidRPr="005208C8">
              <w:rPr>
                <w:rStyle w:val="Hyperlink"/>
                <w:noProof/>
              </w:rPr>
              <w:t>APPENDIX II</w:t>
            </w:r>
            <w:r w:rsidR="002F2AD6">
              <w:rPr>
                <w:noProof/>
                <w:webHidden/>
              </w:rPr>
              <w:tab/>
            </w:r>
            <w:r w:rsidR="002F2AD6">
              <w:rPr>
                <w:noProof/>
                <w:webHidden/>
              </w:rPr>
              <w:fldChar w:fldCharType="begin"/>
            </w:r>
            <w:r w:rsidR="002F2AD6">
              <w:rPr>
                <w:noProof/>
                <w:webHidden/>
              </w:rPr>
              <w:instrText xml:space="preserve"> PAGEREF _Toc87039384 \h </w:instrText>
            </w:r>
            <w:r w:rsidR="002F2AD6">
              <w:rPr>
                <w:noProof/>
                <w:webHidden/>
              </w:rPr>
            </w:r>
            <w:r w:rsidR="002F2AD6">
              <w:rPr>
                <w:noProof/>
                <w:webHidden/>
              </w:rPr>
              <w:fldChar w:fldCharType="separate"/>
            </w:r>
            <w:r w:rsidR="002F2AD6">
              <w:rPr>
                <w:noProof/>
                <w:webHidden/>
              </w:rPr>
              <w:t>55</w:t>
            </w:r>
            <w:r w:rsidR="002F2AD6">
              <w:rPr>
                <w:noProof/>
                <w:webHidden/>
              </w:rPr>
              <w:fldChar w:fldCharType="end"/>
            </w:r>
          </w:hyperlink>
        </w:p>
        <w:p w14:paraId="056D718E" w14:textId="77777777" w:rsidR="002F2AD6" w:rsidRDefault="00D93B20">
          <w:pPr>
            <w:pStyle w:val="TOC1"/>
            <w:tabs>
              <w:tab w:val="right" w:leader="dot" w:pos="9350"/>
            </w:tabs>
            <w:rPr>
              <w:rFonts w:asciiTheme="minorHAnsi" w:eastAsiaTheme="minorEastAsia" w:hAnsiTheme="minorHAnsi"/>
              <w:noProof/>
              <w:sz w:val="22"/>
            </w:rPr>
          </w:pPr>
          <w:hyperlink w:anchor="_Toc87039385" w:history="1">
            <w:r w:rsidR="002F2AD6" w:rsidRPr="005208C8">
              <w:rPr>
                <w:rStyle w:val="Hyperlink"/>
                <w:noProof/>
              </w:rPr>
              <w:t>INTRODUCTORY LETTER</w:t>
            </w:r>
            <w:r w:rsidR="002F2AD6">
              <w:rPr>
                <w:noProof/>
                <w:webHidden/>
              </w:rPr>
              <w:tab/>
            </w:r>
            <w:r w:rsidR="002F2AD6">
              <w:rPr>
                <w:noProof/>
                <w:webHidden/>
              </w:rPr>
              <w:fldChar w:fldCharType="begin"/>
            </w:r>
            <w:r w:rsidR="002F2AD6">
              <w:rPr>
                <w:noProof/>
                <w:webHidden/>
              </w:rPr>
              <w:instrText xml:space="preserve"> PAGEREF _Toc87039385 \h </w:instrText>
            </w:r>
            <w:r w:rsidR="002F2AD6">
              <w:rPr>
                <w:noProof/>
                <w:webHidden/>
              </w:rPr>
            </w:r>
            <w:r w:rsidR="002F2AD6">
              <w:rPr>
                <w:noProof/>
                <w:webHidden/>
              </w:rPr>
              <w:fldChar w:fldCharType="separate"/>
            </w:r>
            <w:r w:rsidR="002F2AD6">
              <w:rPr>
                <w:noProof/>
                <w:webHidden/>
              </w:rPr>
              <w:t>55</w:t>
            </w:r>
            <w:r w:rsidR="002F2AD6">
              <w:rPr>
                <w:noProof/>
                <w:webHidden/>
              </w:rPr>
              <w:fldChar w:fldCharType="end"/>
            </w:r>
          </w:hyperlink>
        </w:p>
        <w:p w14:paraId="52AA1B2B" w14:textId="77777777" w:rsidR="002F2AD6" w:rsidRDefault="00D93B20">
          <w:pPr>
            <w:pStyle w:val="TOC1"/>
            <w:tabs>
              <w:tab w:val="right" w:leader="dot" w:pos="9350"/>
            </w:tabs>
            <w:rPr>
              <w:rFonts w:asciiTheme="minorHAnsi" w:eastAsiaTheme="minorEastAsia" w:hAnsiTheme="minorHAnsi"/>
              <w:noProof/>
              <w:sz w:val="22"/>
            </w:rPr>
          </w:pPr>
          <w:hyperlink w:anchor="_Toc87039386" w:history="1">
            <w:r w:rsidR="002F2AD6" w:rsidRPr="005208C8">
              <w:rPr>
                <w:rStyle w:val="Hyperlink"/>
                <w:noProof/>
              </w:rPr>
              <w:t>APPENDIX III</w:t>
            </w:r>
            <w:r w:rsidR="002F2AD6">
              <w:rPr>
                <w:noProof/>
                <w:webHidden/>
              </w:rPr>
              <w:tab/>
            </w:r>
            <w:r w:rsidR="002F2AD6">
              <w:rPr>
                <w:noProof/>
                <w:webHidden/>
              </w:rPr>
              <w:fldChar w:fldCharType="begin"/>
            </w:r>
            <w:r w:rsidR="002F2AD6">
              <w:rPr>
                <w:noProof/>
                <w:webHidden/>
              </w:rPr>
              <w:instrText xml:space="preserve"> PAGEREF _Toc87039386 \h </w:instrText>
            </w:r>
            <w:r w:rsidR="002F2AD6">
              <w:rPr>
                <w:noProof/>
                <w:webHidden/>
              </w:rPr>
            </w:r>
            <w:r w:rsidR="002F2AD6">
              <w:rPr>
                <w:noProof/>
                <w:webHidden/>
              </w:rPr>
              <w:fldChar w:fldCharType="separate"/>
            </w:r>
            <w:r w:rsidR="002F2AD6">
              <w:rPr>
                <w:noProof/>
                <w:webHidden/>
              </w:rPr>
              <w:t>56</w:t>
            </w:r>
            <w:r w:rsidR="002F2AD6">
              <w:rPr>
                <w:noProof/>
                <w:webHidden/>
              </w:rPr>
              <w:fldChar w:fldCharType="end"/>
            </w:r>
          </w:hyperlink>
        </w:p>
        <w:p w14:paraId="62E11E81" w14:textId="77777777" w:rsidR="002F2AD6" w:rsidRDefault="00D93B20">
          <w:pPr>
            <w:pStyle w:val="TOC1"/>
            <w:tabs>
              <w:tab w:val="right" w:leader="dot" w:pos="9350"/>
            </w:tabs>
            <w:rPr>
              <w:rFonts w:asciiTheme="minorHAnsi" w:eastAsiaTheme="minorEastAsia" w:hAnsiTheme="minorHAnsi"/>
              <w:noProof/>
              <w:sz w:val="22"/>
            </w:rPr>
          </w:pPr>
          <w:hyperlink w:anchor="_Toc87039387" w:history="1">
            <w:r w:rsidR="002F2AD6" w:rsidRPr="005208C8">
              <w:rPr>
                <w:rStyle w:val="Hyperlink"/>
                <w:noProof/>
              </w:rPr>
              <w:t>STUDENTS’ QUESTIONNAIRE</w:t>
            </w:r>
            <w:r w:rsidR="002F2AD6">
              <w:rPr>
                <w:noProof/>
                <w:webHidden/>
              </w:rPr>
              <w:tab/>
            </w:r>
            <w:r w:rsidR="002F2AD6">
              <w:rPr>
                <w:noProof/>
                <w:webHidden/>
              </w:rPr>
              <w:fldChar w:fldCharType="begin"/>
            </w:r>
            <w:r w:rsidR="002F2AD6">
              <w:rPr>
                <w:noProof/>
                <w:webHidden/>
              </w:rPr>
              <w:instrText xml:space="preserve"> PAGEREF _Toc87039387 \h </w:instrText>
            </w:r>
            <w:r w:rsidR="002F2AD6">
              <w:rPr>
                <w:noProof/>
                <w:webHidden/>
              </w:rPr>
            </w:r>
            <w:r w:rsidR="002F2AD6">
              <w:rPr>
                <w:noProof/>
                <w:webHidden/>
              </w:rPr>
              <w:fldChar w:fldCharType="separate"/>
            </w:r>
            <w:r w:rsidR="002F2AD6">
              <w:rPr>
                <w:noProof/>
                <w:webHidden/>
              </w:rPr>
              <w:t>56</w:t>
            </w:r>
            <w:r w:rsidR="002F2AD6">
              <w:rPr>
                <w:noProof/>
                <w:webHidden/>
              </w:rPr>
              <w:fldChar w:fldCharType="end"/>
            </w:r>
          </w:hyperlink>
        </w:p>
        <w:p w14:paraId="715C2B8E" w14:textId="77777777" w:rsidR="002F2AD6" w:rsidRDefault="00D93B20">
          <w:pPr>
            <w:pStyle w:val="TOC1"/>
            <w:tabs>
              <w:tab w:val="right" w:leader="dot" w:pos="9350"/>
            </w:tabs>
            <w:rPr>
              <w:rFonts w:asciiTheme="minorHAnsi" w:eastAsiaTheme="minorEastAsia" w:hAnsiTheme="minorHAnsi"/>
              <w:noProof/>
              <w:sz w:val="22"/>
            </w:rPr>
          </w:pPr>
          <w:hyperlink w:anchor="_Toc87039388" w:history="1">
            <w:r w:rsidR="002F2AD6" w:rsidRPr="005208C8">
              <w:rPr>
                <w:rStyle w:val="Hyperlink"/>
                <w:noProof/>
              </w:rPr>
              <w:t>APPENDIX IV</w:t>
            </w:r>
            <w:r w:rsidR="002F2AD6">
              <w:rPr>
                <w:noProof/>
                <w:webHidden/>
              </w:rPr>
              <w:tab/>
            </w:r>
            <w:r w:rsidR="002F2AD6">
              <w:rPr>
                <w:noProof/>
                <w:webHidden/>
              </w:rPr>
              <w:fldChar w:fldCharType="begin"/>
            </w:r>
            <w:r w:rsidR="002F2AD6">
              <w:rPr>
                <w:noProof/>
                <w:webHidden/>
              </w:rPr>
              <w:instrText xml:space="preserve"> PAGEREF _Toc87039388 \h </w:instrText>
            </w:r>
            <w:r w:rsidR="002F2AD6">
              <w:rPr>
                <w:noProof/>
                <w:webHidden/>
              </w:rPr>
            </w:r>
            <w:r w:rsidR="002F2AD6">
              <w:rPr>
                <w:noProof/>
                <w:webHidden/>
              </w:rPr>
              <w:fldChar w:fldCharType="separate"/>
            </w:r>
            <w:r w:rsidR="002F2AD6">
              <w:rPr>
                <w:noProof/>
                <w:webHidden/>
              </w:rPr>
              <w:t>62</w:t>
            </w:r>
            <w:r w:rsidR="002F2AD6">
              <w:rPr>
                <w:noProof/>
                <w:webHidden/>
              </w:rPr>
              <w:fldChar w:fldCharType="end"/>
            </w:r>
          </w:hyperlink>
        </w:p>
        <w:p w14:paraId="77FFC79D" w14:textId="77777777" w:rsidR="002F2AD6" w:rsidRDefault="00D93B20">
          <w:pPr>
            <w:pStyle w:val="TOC1"/>
            <w:tabs>
              <w:tab w:val="right" w:leader="dot" w:pos="9350"/>
            </w:tabs>
            <w:rPr>
              <w:rFonts w:asciiTheme="minorHAnsi" w:eastAsiaTheme="minorEastAsia" w:hAnsiTheme="minorHAnsi"/>
              <w:noProof/>
              <w:sz w:val="22"/>
            </w:rPr>
          </w:pPr>
          <w:hyperlink w:anchor="_Toc87039389" w:history="1">
            <w:r w:rsidR="002F2AD6" w:rsidRPr="005208C8">
              <w:rPr>
                <w:rStyle w:val="Hyperlink"/>
                <w:noProof/>
              </w:rPr>
              <w:t>QUESTIONNAIRE FOR FORM 4 CLASS TEACHERS</w:t>
            </w:r>
            <w:r w:rsidR="002F2AD6">
              <w:rPr>
                <w:noProof/>
                <w:webHidden/>
              </w:rPr>
              <w:tab/>
            </w:r>
            <w:r w:rsidR="002F2AD6">
              <w:rPr>
                <w:noProof/>
                <w:webHidden/>
              </w:rPr>
              <w:fldChar w:fldCharType="begin"/>
            </w:r>
            <w:r w:rsidR="002F2AD6">
              <w:rPr>
                <w:noProof/>
                <w:webHidden/>
              </w:rPr>
              <w:instrText xml:space="preserve"> PAGEREF _Toc87039389 \h </w:instrText>
            </w:r>
            <w:r w:rsidR="002F2AD6">
              <w:rPr>
                <w:noProof/>
                <w:webHidden/>
              </w:rPr>
            </w:r>
            <w:r w:rsidR="002F2AD6">
              <w:rPr>
                <w:noProof/>
                <w:webHidden/>
              </w:rPr>
              <w:fldChar w:fldCharType="separate"/>
            </w:r>
            <w:r w:rsidR="002F2AD6">
              <w:rPr>
                <w:noProof/>
                <w:webHidden/>
              </w:rPr>
              <w:t>62</w:t>
            </w:r>
            <w:r w:rsidR="002F2AD6">
              <w:rPr>
                <w:noProof/>
                <w:webHidden/>
              </w:rPr>
              <w:fldChar w:fldCharType="end"/>
            </w:r>
          </w:hyperlink>
        </w:p>
        <w:p w14:paraId="2A99DAEE" w14:textId="77777777" w:rsidR="002F2AD6" w:rsidRDefault="00D93B20">
          <w:pPr>
            <w:pStyle w:val="TOC1"/>
            <w:tabs>
              <w:tab w:val="right" w:leader="dot" w:pos="9350"/>
            </w:tabs>
            <w:rPr>
              <w:rFonts w:asciiTheme="minorHAnsi" w:eastAsiaTheme="minorEastAsia" w:hAnsiTheme="minorHAnsi"/>
              <w:noProof/>
              <w:sz w:val="22"/>
            </w:rPr>
          </w:pPr>
          <w:hyperlink w:anchor="_Toc87039390" w:history="1">
            <w:r w:rsidR="002F2AD6" w:rsidRPr="005208C8">
              <w:rPr>
                <w:rStyle w:val="Hyperlink"/>
                <w:rFonts w:cs="Times New Roman"/>
                <w:noProof/>
              </w:rPr>
              <w:t>APPENDIX V</w:t>
            </w:r>
            <w:r w:rsidR="002F2AD6">
              <w:rPr>
                <w:noProof/>
                <w:webHidden/>
              </w:rPr>
              <w:tab/>
            </w:r>
            <w:r w:rsidR="002F2AD6">
              <w:rPr>
                <w:noProof/>
                <w:webHidden/>
              </w:rPr>
              <w:fldChar w:fldCharType="begin"/>
            </w:r>
            <w:r w:rsidR="002F2AD6">
              <w:rPr>
                <w:noProof/>
                <w:webHidden/>
              </w:rPr>
              <w:instrText xml:space="preserve"> PAGEREF _Toc87039390 \h </w:instrText>
            </w:r>
            <w:r w:rsidR="002F2AD6">
              <w:rPr>
                <w:noProof/>
                <w:webHidden/>
              </w:rPr>
            </w:r>
            <w:r w:rsidR="002F2AD6">
              <w:rPr>
                <w:noProof/>
                <w:webHidden/>
              </w:rPr>
              <w:fldChar w:fldCharType="separate"/>
            </w:r>
            <w:r w:rsidR="002F2AD6">
              <w:rPr>
                <w:noProof/>
                <w:webHidden/>
              </w:rPr>
              <w:t>67</w:t>
            </w:r>
            <w:r w:rsidR="002F2AD6">
              <w:rPr>
                <w:noProof/>
                <w:webHidden/>
              </w:rPr>
              <w:fldChar w:fldCharType="end"/>
            </w:r>
          </w:hyperlink>
        </w:p>
        <w:p w14:paraId="6B70B0E7" w14:textId="77777777" w:rsidR="002F2AD6" w:rsidRDefault="00D93B20">
          <w:pPr>
            <w:pStyle w:val="TOC1"/>
            <w:tabs>
              <w:tab w:val="right" w:leader="dot" w:pos="9350"/>
            </w:tabs>
            <w:rPr>
              <w:rFonts w:asciiTheme="minorHAnsi" w:eastAsiaTheme="minorEastAsia" w:hAnsiTheme="minorHAnsi"/>
              <w:noProof/>
              <w:sz w:val="22"/>
            </w:rPr>
          </w:pPr>
          <w:hyperlink w:anchor="_Toc87039391" w:history="1">
            <w:r w:rsidR="002F2AD6" w:rsidRPr="005208C8">
              <w:rPr>
                <w:rStyle w:val="Hyperlink"/>
                <w:rFonts w:cs="Times New Roman"/>
                <w:noProof/>
              </w:rPr>
              <w:t>QUESTIONNAIRE FOR THE SCHOOL PRINCIPALS</w:t>
            </w:r>
            <w:r w:rsidR="002F2AD6">
              <w:rPr>
                <w:noProof/>
                <w:webHidden/>
              </w:rPr>
              <w:tab/>
            </w:r>
            <w:r w:rsidR="002F2AD6">
              <w:rPr>
                <w:noProof/>
                <w:webHidden/>
              </w:rPr>
              <w:fldChar w:fldCharType="begin"/>
            </w:r>
            <w:r w:rsidR="002F2AD6">
              <w:rPr>
                <w:noProof/>
                <w:webHidden/>
              </w:rPr>
              <w:instrText xml:space="preserve"> PAGEREF _Toc87039391 \h </w:instrText>
            </w:r>
            <w:r w:rsidR="002F2AD6">
              <w:rPr>
                <w:noProof/>
                <w:webHidden/>
              </w:rPr>
            </w:r>
            <w:r w:rsidR="002F2AD6">
              <w:rPr>
                <w:noProof/>
                <w:webHidden/>
              </w:rPr>
              <w:fldChar w:fldCharType="separate"/>
            </w:r>
            <w:r w:rsidR="002F2AD6">
              <w:rPr>
                <w:noProof/>
                <w:webHidden/>
              </w:rPr>
              <w:t>67</w:t>
            </w:r>
            <w:r w:rsidR="002F2AD6">
              <w:rPr>
                <w:noProof/>
                <w:webHidden/>
              </w:rPr>
              <w:fldChar w:fldCharType="end"/>
            </w:r>
          </w:hyperlink>
        </w:p>
        <w:p w14:paraId="5D3F82F4" w14:textId="77777777" w:rsidR="002F2AD6" w:rsidRDefault="00D93B20">
          <w:pPr>
            <w:pStyle w:val="TOC1"/>
            <w:tabs>
              <w:tab w:val="right" w:leader="dot" w:pos="9350"/>
            </w:tabs>
            <w:rPr>
              <w:rFonts w:asciiTheme="minorHAnsi" w:eastAsiaTheme="minorEastAsia" w:hAnsiTheme="minorHAnsi"/>
              <w:noProof/>
              <w:sz w:val="22"/>
            </w:rPr>
          </w:pPr>
          <w:hyperlink w:anchor="_Toc87039392" w:history="1">
            <w:r w:rsidR="002F2AD6" w:rsidRPr="005208C8">
              <w:rPr>
                <w:rStyle w:val="Hyperlink"/>
                <w:noProof/>
              </w:rPr>
              <w:t>APPENDIX VIII</w:t>
            </w:r>
            <w:r w:rsidR="002F2AD6">
              <w:rPr>
                <w:noProof/>
                <w:webHidden/>
              </w:rPr>
              <w:tab/>
            </w:r>
            <w:r w:rsidR="002F2AD6">
              <w:rPr>
                <w:noProof/>
                <w:webHidden/>
              </w:rPr>
              <w:fldChar w:fldCharType="begin"/>
            </w:r>
            <w:r w:rsidR="002F2AD6">
              <w:rPr>
                <w:noProof/>
                <w:webHidden/>
              </w:rPr>
              <w:instrText xml:space="preserve"> PAGEREF _Toc87039392 \h </w:instrText>
            </w:r>
            <w:r w:rsidR="002F2AD6">
              <w:rPr>
                <w:noProof/>
                <w:webHidden/>
              </w:rPr>
            </w:r>
            <w:r w:rsidR="002F2AD6">
              <w:rPr>
                <w:noProof/>
                <w:webHidden/>
              </w:rPr>
              <w:fldChar w:fldCharType="separate"/>
            </w:r>
            <w:r w:rsidR="002F2AD6">
              <w:rPr>
                <w:noProof/>
                <w:webHidden/>
              </w:rPr>
              <w:t>70</w:t>
            </w:r>
            <w:r w:rsidR="002F2AD6">
              <w:rPr>
                <w:noProof/>
                <w:webHidden/>
              </w:rPr>
              <w:fldChar w:fldCharType="end"/>
            </w:r>
          </w:hyperlink>
        </w:p>
        <w:p w14:paraId="688FC05A" w14:textId="77777777" w:rsidR="004F2D1B" w:rsidRPr="00C11246" w:rsidRDefault="004F2D1B">
          <w:pPr>
            <w:rPr>
              <w:rFonts w:cs="Times New Roman"/>
              <w:szCs w:val="24"/>
            </w:rPr>
          </w:pPr>
          <w:r w:rsidRPr="00C11246">
            <w:rPr>
              <w:rFonts w:cs="Times New Roman"/>
              <w:b/>
              <w:bCs/>
              <w:noProof/>
              <w:szCs w:val="24"/>
            </w:rPr>
            <w:fldChar w:fldCharType="end"/>
          </w:r>
        </w:p>
      </w:sdtContent>
    </w:sdt>
    <w:p w14:paraId="6DD3243E" w14:textId="77777777" w:rsidR="006B6F3D" w:rsidRPr="00C11246" w:rsidRDefault="006B6F3D" w:rsidP="004F2D1B">
      <w:pPr>
        <w:rPr>
          <w:rFonts w:cs="Times New Roman"/>
          <w:b/>
          <w:szCs w:val="24"/>
        </w:rPr>
      </w:pPr>
    </w:p>
    <w:p w14:paraId="58225FC6" w14:textId="77777777" w:rsidR="00973227" w:rsidRDefault="00973227" w:rsidP="00E724D1">
      <w:pPr>
        <w:pStyle w:val="Heading1"/>
        <w:sectPr w:rsidR="00973227" w:rsidSect="00973227">
          <w:pgSz w:w="12240" w:h="15840"/>
          <w:pgMar w:top="1440" w:right="1440" w:bottom="1440" w:left="1440" w:header="708" w:footer="708" w:gutter="0"/>
          <w:pgNumType w:fmt="lowerRoman"/>
          <w:cols w:space="708"/>
          <w:docGrid w:linePitch="360"/>
        </w:sectPr>
      </w:pPr>
    </w:p>
    <w:p w14:paraId="39C11582" w14:textId="77777777" w:rsidR="00FF62A9" w:rsidRDefault="00FF62A9" w:rsidP="00E724D1">
      <w:pPr>
        <w:pStyle w:val="Heading1"/>
      </w:pPr>
      <w:bookmarkStart w:id="8" w:name="_Toc87039331"/>
      <w:r>
        <w:lastRenderedPageBreak/>
        <w:t>CHAPTER ONE</w:t>
      </w:r>
      <w:bookmarkEnd w:id="8"/>
    </w:p>
    <w:p w14:paraId="3F62E941" w14:textId="77777777" w:rsidR="00516A1A" w:rsidRPr="00FF62A9" w:rsidRDefault="00516A1A" w:rsidP="00E724D1">
      <w:pPr>
        <w:pStyle w:val="Heading1"/>
      </w:pPr>
      <w:r w:rsidRPr="00FF62A9">
        <w:t xml:space="preserve"> </w:t>
      </w:r>
      <w:bookmarkStart w:id="9" w:name="_Toc87039332"/>
      <w:r w:rsidRPr="00FF62A9">
        <w:t>INTRODUCTION</w:t>
      </w:r>
      <w:bookmarkEnd w:id="9"/>
    </w:p>
    <w:p w14:paraId="509B31F6" w14:textId="77777777" w:rsidR="006B16E8" w:rsidRPr="006B16E8" w:rsidRDefault="006B16E8" w:rsidP="006B16E8"/>
    <w:p w14:paraId="6CD891EA" w14:textId="77777777" w:rsidR="00F3077D" w:rsidRPr="00B9494B" w:rsidRDefault="00F3077D" w:rsidP="00F3077D">
      <w:pPr>
        <w:pStyle w:val="Heading2"/>
        <w:spacing w:line="360" w:lineRule="auto"/>
      </w:pPr>
      <w:bookmarkStart w:id="10" w:name="_Toc87039333"/>
      <w:r>
        <w:t xml:space="preserve">1.1 </w:t>
      </w:r>
      <w:r w:rsidRPr="00B9494B">
        <w:t>Background of the Study</w:t>
      </w:r>
      <w:bookmarkEnd w:id="10"/>
    </w:p>
    <w:p w14:paraId="4B62BF42" w14:textId="77777777" w:rsidR="00F3077D" w:rsidRPr="00292441" w:rsidRDefault="00F3077D" w:rsidP="00F3077D">
      <w:pPr>
        <w:autoSpaceDE w:val="0"/>
        <w:autoSpaceDN w:val="0"/>
        <w:adjustRightInd w:val="0"/>
        <w:spacing w:line="360" w:lineRule="auto"/>
        <w:jc w:val="both"/>
        <w:rPr>
          <w:rFonts w:cs="Times New Roman"/>
          <w:szCs w:val="24"/>
        </w:rPr>
      </w:pPr>
      <w:r w:rsidRPr="00292441">
        <w:rPr>
          <w:rFonts w:cs="Times New Roman"/>
          <w:szCs w:val="24"/>
        </w:rPr>
        <w:t>Education is the bedrock of our society's economic progress, but the dropout of girls from school is a severe issue and a drain on a country's education budget, particularly as secondary education choices expand.</w:t>
      </w:r>
      <w:r>
        <w:rPr>
          <w:rFonts w:cs="Times New Roman"/>
          <w:szCs w:val="24"/>
        </w:rPr>
        <w:t xml:space="preserve"> </w:t>
      </w:r>
      <w:r w:rsidRPr="00292441">
        <w:rPr>
          <w:rFonts w:cs="Times New Roman"/>
          <w:szCs w:val="24"/>
        </w:rPr>
        <w:t>In most regions of the globe, the school dropout issue will have a negative economic impact, resulting in the squandering of skills</w:t>
      </w:r>
      <w:r>
        <w:rPr>
          <w:rFonts w:cs="Times New Roman"/>
          <w:szCs w:val="24"/>
        </w:rPr>
        <w:t xml:space="preserve"> and an incompetent work force. </w:t>
      </w:r>
      <w:r w:rsidRPr="00292441">
        <w:rPr>
          <w:rFonts w:cs="Times New Roman"/>
          <w:szCs w:val="24"/>
        </w:rPr>
        <w:t xml:space="preserve">Economic and social inaction in various regions </w:t>
      </w:r>
      <w:r>
        <w:rPr>
          <w:rFonts w:cs="Times New Roman"/>
          <w:szCs w:val="24"/>
        </w:rPr>
        <w:t xml:space="preserve">of the globe </w:t>
      </w:r>
      <w:proofErr w:type="gramStart"/>
      <w:r>
        <w:rPr>
          <w:rFonts w:cs="Times New Roman"/>
          <w:szCs w:val="24"/>
        </w:rPr>
        <w:t>are</w:t>
      </w:r>
      <w:proofErr w:type="gramEnd"/>
      <w:r>
        <w:rPr>
          <w:rFonts w:cs="Times New Roman"/>
          <w:szCs w:val="24"/>
        </w:rPr>
        <w:t xml:space="preserve"> proof of this. </w:t>
      </w:r>
      <w:r w:rsidRPr="00292441">
        <w:rPr>
          <w:rFonts w:cs="Times New Roman"/>
          <w:szCs w:val="24"/>
        </w:rPr>
        <w:t>Student dropout processes have grown so swift and intensive that they have created huge social and economic issues that may upset established lifestyles, morality, religious beliefs, and daily behaviors in the absence of def</w:t>
      </w:r>
      <w:r>
        <w:rPr>
          <w:rFonts w:cs="Times New Roman"/>
          <w:szCs w:val="24"/>
        </w:rPr>
        <w:t xml:space="preserve">ined new ideals (Barton, 2005). </w:t>
      </w:r>
      <w:proofErr w:type="spellStart"/>
      <w:r w:rsidRPr="00292441">
        <w:rPr>
          <w:rFonts w:cs="Times New Roman"/>
          <w:szCs w:val="24"/>
        </w:rPr>
        <w:t>Bruneforth</w:t>
      </w:r>
      <w:proofErr w:type="spellEnd"/>
      <w:r w:rsidRPr="00292441">
        <w:rPr>
          <w:rFonts w:cs="Times New Roman"/>
          <w:szCs w:val="24"/>
        </w:rPr>
        <w:t xml:space="preserve"> (2016) conducted a survey in Bu</w:t>
      </w:r>
      <w:r>
        <w:rPr>
          <w:rFonts w:cs="Times New Roman"/>
          <w:szCs w:val="24"/>
        </w:rPr>
        <w:t>rkina Faso, Somalia, Kenya</w:t>
      </w:r>
      <w:r w:rsidRPr="00292441">
        <w:rPr>
          <w:rFonts w:cs="Times New Roman"/>
          <w:szCs w:val="24"/>
        </w:rPr>
        <w:t>, Angola,</w:t>
      </w:r>
      <w:r>
        <w:rPr>
          <w:rFonts w:cs="Times New Roman"/>
          <w:szCs w:val="24"/>
        </w:rPr>
        <w:t xml:space="preserve"> Mali,</w:t>
      </w:r>
      <w:r w:rsidR="005A35F2">
        <w:rPr>
          <w:rFonts w:cs="Times New Roman"/>
          <w:szCs w:val="24"/>
        </w:rPr>
        <w:t xml:space="preserve"> </w:t>
      </w:r>
      <w:r>
        <w:rPr>
          <w:rFonts w:cs="Times New Roman"/>
          <w:szCs w:val="24"/>
        </w:rPr>
        <w:t>Ghana</w:t>
      </w:r>
      <w:r w:rsidRPr="00292441">
        <w:rPr>
          <w:rFonts w:cs="Times New Roman"/>
          <w:szCs w:val="24"/>
        </w:rPr>
        <w:t xml:space="preserve"> and</w:t>
      </w:r>
      <w:r>
        <w:rPr>
          <w:rFonts w:cs="Times New Roman"/>
          <w:szCs w:val="24"/>
        </w:rPr>
        <w:t xml:space="preserve"> Namibia</w:t>
      </w:r>
      <w:r w:rsidRPr="00292441">
        <w:rPr>
          <w:rFonts w:cs="Times New Roman"/>
          <w:szCs w:val="24"/>
        </w:rPr>
        <w:t xml:space="preserve"> Ghana on the characteristics of children who drop out of school, and found that more than half of all teenagers ag</w:t>
      </w:r>
      <w:r>
        <w:rPr>
          <w:rFonts w:cs="Times New Roman"/>
          <w:szCs w:val="24"/>
        </w:rPr>
        <w:t>ed 10 to 19 years left high</w:t>
      </w:r>
      <w:r w:rsidRPr="00292441">
        <w:rPr>
          <w:rFonts w:cs="Times New Roman"/>
          <w:szCs w:val="24"/>
        </w:rPr>
        <w:t xml:space="preserve"> school without completing it, owing to a mixture of communal and economic issues, particu</w:t>
      </w:r>
      <w:r>
        <w:rPr>
          <w:rFonts w:cs="Times New Roman"/>
          <w:szCs w:val="24"/>
        </w:rPr>
        <w:t xml:space="preserve">larly income and social status. </w:t>
      </w:r>
      <w:proofErr w:type="spellStart"/>
      <w:r w:rsidRPr="006D1FE3">
        <w:rPr>
          <w:rFonts w:cs="Times New Roman"/>
          <w:szCs w:val="24"/>
        </w:rPr>
        <w:t>Yambo</w:t>
      </w:r>
      <w:proofErr w:type="spellEnd"/>
      <w:r>
        <w:rPr>
          <w:rFonts w:cs="Times New Roman"/>
          <w:szCs w:val="24"/>
        </w:rPr>
        <w:t>,</w:t>
      </w:r>
      <w:r w:rsidRPr="006D1FE3">
        <w:rPr>
          <w:rFonts w:cs="Times New Roman"/>
          <w:szCs w:val="24"/>
        </w:rPr>
        <w:t xml:space="preserve"> </w:t>
      </w:r>
      <w:proofErr w:type="spellStart"/>
      <w:r>
        <w:rPr>
          <w:rFonts w:cs="Times New Roman"/>
          <w:szCs w:val="24"/>
        </w:rPr>
        <w:t>Ombuya</w:t>
      </w:r>
      <w:proofErr w:type="spellEnd"/>
      <w:r>
        <w:rPr>
          <w:rFonts w:cs="Times New Roman"/>
          <w:szCs w:val="24"/>
        </w:rPr>
        <w:t>,</w:t>
      </w:r>
      <w:r w:rsidRPr="00292441">
        <w:rPr>
          <w:rFonts w:cs="Times New Roman"/>
          <w:szCs w:val="24"/>
        </w:rPr>
        <w:t xml:space="preserve"> and </w:t>
      </w:r>
      <w:proofErr w:type="spellStart"/>
      <w:r w:rsidRPr="00292441">
        <w:rPr>
          <w:rFonts w:cs="Times New Roman"/>
          <w:szCs w:val="24"/>
        </w:rPr>
        <w:t>O</w:t>
      </w:r>
      <w:r>
        <w:rPr>
          <w:rFonts w:cs="Times New Roman"/>
          <w:szCs w:val="24"/>
        </w:rPr>
        <w:t>molo</w:t>
      </w:r>
      <w:proofErr w:type="spellEnd"/>
      <w:r>
        <w:rPr>
          <w:rFonts w:cs="Times New Roman"/>
          <w:szCs w:val="24"/>
        </w:rPr>
        <w:t xml:space="preserve"> (2012) found that many secondary</w:t>
      </w:r>
      <w:r w:rsidRPr="00292441">
        <w:rPr>
          <w:rFonts w:cs="Times New Roman"/>
          <w:szCs w:val="24"/>
        </w:rPr>
        <w:t xml:space="preserve"> school students face difficult circumstances due to a lack of adult leadership and assistance.</w:t>
      </w:r>
    </w:p>
    <w:p w14:paraId="26502D8E" w14:textId="77777777" w:rsidR="00F3077D" w:rsidRPr="00292441" w:rsidRDefault="00F3077D" w:rsidP="00F3077D">
      <w:pPr>
        <w:autoSpaceDE w:val="0"/>
        <w:autoSpaceDN w:val="0"/>
        <w:adjustRightInd w:val="0"/>
        <w:spacing w:line="360" w:lineRule="auto"/>
        <w:jc w:val="both"/>
        <w:rPr>
          <w:rFonts w:cs="Times New Roman"/>
          <w:szCs w:val="24"/>
        </w:rPr>
      </w:pPr>
    </w:p>
    <w:p w14:paraId="6CF06D9C" w14:textId="77777777" w:rsidR="00F3077D" w:rsidRPr="00292441" w:rsidRDefault="00F3077D" w:rsidP="00F3077D">
      <w:pPr>
        <w:autoSpaceDE w:val="0"/>
        <w:autoSpaceDN w:val="0"/>
        <w:adjustRightInd w:val="0"/>
        <w:spacing w:line="360" w:lineRule="auto"/>
        <w:jc w:val="both"/>
        <w:rPr>
          <w:rFonts w:cs="Times New Roman"/>
          <w:szCs w:val="24"/>
        </w:rPr>
      </w:pPr>
      <w:r w:rsidRPr="00292441">
        <w:rPr>
          <w:rFonts w:cs="Times New Roman"/>
          <w:szCs w:val="24"/>
        </w:rPr>
        <w:t xml:space="preserve">According to </w:t>
      </w:r>
      <w:proofErr w:type="spellStart"/>
      <w:r w:rsidRPr="00292441">
        <w:rPr>
          <w:rFonts w:cs="Times New Roman"/>
          <w:szCs w:val="24"/>
        </w:rPr>
        <w:t>Alika</w:t>
      </w:r>
      <w:proofErr w:type="spellEnd"/>
      <w:r w:rsidRPr="00292441">
        <w:rPr>
          <w:rFonts w:cs="Times New Roman"/>
          <w:szCs w:val="24"/>
        </w:rPr>
        <w:t xml:space="preserve"> and </w:t>
      </w:r>
      <w:proofErr w:type="spellStart"/>
      <w:r w:rsidRPr="00292441">
        <w:rPr>
          <w:rFonts w:cs="Times New Roman"/>
          <w:szCs w:val="24"/>
        </w:rPr>
        <w:t>Egbochuku</w:t>
      </w:r>
      <w:proofErr w:type="spellEnd"/>
      <w:r w:rsidRPr="00292441">
        <w:rPr>
          <w:rFonts w:cs="Times New Roman"/>
          <w:szCs w:val="24"/>
        </w:rPr>
        <w:t xml:space="preserve"> (2009), school dropout among females is a worldwide epidemic.</w:t>
      </w:r>
      <w:r>
        <w:rPr>
          <w:rFonts w:cs="Times New Roman"/>
          <w:szCs w:val="24"/>
        </w:rPr>
        <w:t xml:space="preserve"> </w:t>
      </w:r>
      <w:r w:rsidRPr="00292441">
        <w:rPr>
          <w:rFonts w:cs="Times New Roman"/>
          <w:szCs w:val="24"/>
        </w:rPr>
        <w:t xml:space="preserve">According to </w:t>
      </w:r>
      <w:proofErr w:type="gramStart"/>
      <w:r w:rsidRPr="00292441">
        <w:rPr>
          <w:rFonts w:cs="Times New Roman"/>
          <w:szCs w:val="24"/>
        </w:rPr>
        <w:t>a 2017 World Bank research</w:t>
      </w:r>
      <w:proofErr w:type="gramEnd"/>
      <w:r w:rsidRPr="00292441">
        <w:rPr>
          <w:rFonts w:cs="Times New Roman"/>
          <w:szCs w:val="24"/>
        </w:rPr>
        <w:t>, the dropout rate for secondary school females aged 16 to 24 in the United States is 30%, equated to 12.9 percent for bla</w:t>
      </w:r>
      <w:r>
        <w:rPr>
          <w:rFonts w:cs="Times New Roman"/>
          <w:szCs w:val="24"/>
        </w:rPr>
        <w:t xml:space="preserve">cks and 8.2 percent for whites. </w:t>
      </w:r>
      <w:r w:rsidRPr="00292441">
        <w:rPr>
          <w:rFonts w:cs="Times New Roman"/>
          <w:szCs w:val="24"/>
        </w:rPr>
        <w:t>Early pregnancy, marriage, gender norms, stereotyping, family obligations, and economic position are all reasons why Latina females drop out of</w:t>
      </w:r>
      <w:r>
        <w:rPr>
          <w:rFonts w:cs="Times New Roman"/>
          <w:szCs w:val="24"/>
        </w:rPr>
        <w:t xml:space="preserve"> high school before graduating. </w:t>
      </w:r>
      <w:r w:rsidRPr="00292441">
        <w:rPr>
          <w:rFonts w:cs="Times New Roman"/>
          <w:szCs w:val="24"/>
        </w:rPr>
        <w:t>Teachers' attitudes toward students, English competence, peer pressure, and a lack of role models are all contributing</w:t>
      </w:r>
      <w:r>
        <w:rPr>
          <w:rFonts w:cs="Times New Roman"/>
          <w:szCs w:val="24"/>
        </w:rPr>
        <w:t xml:space="preserve"> causes to this alarming trend. </w:t>
      </w:r>
      <w:r w:rsidRPr="00292441">
        <w:rPr>
          <w:rFonts w:cs="Times New Roman"/>
          <w:szCs w:val="24"/>
        </w:rPr>
        <w:t>In 2007, 72 million children were out of school, according to the E</w:t>
      </w:r>
      <w:r>
        <w:rPr>
          <w:rFonts w:cs="Times New Roman"/>
          <w:szCs w:val="24"/>
        </w:rPr>
        <w:t xml:space="preserve">FA (2010) report. </w:t>
      </w:r>
      <w:r w:rsidRPr="00292441">
        <w:rPr>
          <w:rFonts w:cs="Times New Roman"/>
          <w:szCs w:val="24"/>
        </w:rPr>
        <w:t xml:space="preserve">If no action is done, it is anticipated that 56 million children </w:t>
      </w:r>
      <w:r>
        <w:rPr>
          <w:rFonts w:cs="Times New Roman"/>
          <w:szCs w:val="24"/>
        </w:rPr>
        <w:t xml:space="preserve">would be out of school by 2025. </w:t>
      </w:r>
      <w:r w:rsidRPr="00292441">
        <w:rPr>
          <w:rFonts w:cs="Times New Roman"/>
          <w:szCs w:val="24"/>
        </w:rPr>
        <w:t xml:space="preserve">Girls make up around 54 percent of </w:t>
      </w:r>
      <w:r w:rsidR="001247A6">
        <w:rPr>
          <w:rFonts w:cs="Times New Roman"/>
          <w:szCs w:val="24"/>
        </w:rPr>
        <w:t>youths</w:t>
      </w:r>
      <w:r>
        <w:rPr>
          <w:rFonts w:cs="Times New Roman"/>
          <w:szCs w:val="24"/>
        </w:rPr>
        <w:t xml:space="preserve"> who are out of school. </w:t>
      </w:r>
      <w:r w:rsidRPr="00292441">
        <w:rPr>
          <w:rFonts w:cs="Times New Roman"/>
          <w:szCs w:val="24"/>
        </w:rPr>
        <w:t>Almost 12 million females in Sub-Saharan Africa may never attend school.</w:t>
      </w:r>
      <w:r>
        <w:rPr>
          <w:rFonts w:cs="Times New Roman"/>
          <w:szCs w:val="24"/>
        </w:rPr>
        <w:t xml:space="preserve"> </w:t>
      </w:r>
      <w:r w:rsidRPr="00292441">
        <w:rPr>
          <w:rFonts w:cs="Times New Roman"/>
          <w:szCs w:val="24"/>
        </w:rPr>
        <w:t>In Yemen, approximately 80% of out-of-school females are unlikely to e</w:t>
      </w:r>
      <w:r>
        <w:rPr>
          <w:rFonts w:cs="Times New Roman"/>
          <w:szCs w:val="24"/>
        </w:rPr>
        <w:t xml:space="preserve">nroll compared to 36% of boys. </w:t>
      </w:r>
      <w:r w:rsidRPr="00292441">
        <w:rPr>
          <w:rFonts w:cs="Times New Roman"/>
          <w:szCs w:val="24"/>
        </w:rPr>
        <w:lastRenderedPageBreak/>
        <w:t>Literacy is still one of the most undervalued educational objectives, with 759 million individuals seeking literacy skills, two-thirds of whom are women.</w:t>
      </w:r>
    </w:p>
    <w:p w14:paraId="5EA9EF62" w14:textId="77777777" w:rsidR="00F3077D" w:rsidRPr="00292441" w:rsidRDefault="00F3077D" w:rsidP="00F3077D">
      <w:pPr>
        <w:autoSpaceDE w:val="0"/>
        <w:autoSpaceDN w:val="0"/>
        <w:adjustRightInd w:val="0"/>
        <w:spacing w:line="360" w:lineRule="auto"/>
        <w:jc w:val="both"/>
        <w:rPr>
          <w:rFonts w:cs="Times New Roman"/>
          <w:szCs w:val="24"/>
        </w:rPr>
      </w:pPr>
    </w:p>
    <w:p w14:paraId="38516A3A" w14:textId="77777777" w:rsidR="00F3077D" w:rsidRDefault="00F3077D" w:rsidP="00F3077D">
      <w:pPr>
        <w:autoSpaceDE w:val="0"/>
        <w:autoSpaceDN w:val="0"/>
        <w:adjustRightInd w:val="0"/>
        <w:spacing w:line="360" w:lineRule="auto"/>
        <w:jc w:val="both"/>
        <w:rPr>
          <w:rFonts w:cs="Times New Roman"/>
          <w:szCs w:val="24"/>
        </w:rPr>
      </w:pPr>
      <w:r w:rsidRPr="00292441">
        <w:rPr>
          <w:rFonts w:cs="Times New Roman"/>
          <w:szCs w:val="24"/>
        </w:rPr>
        <w:t xml:space="preserve">Every </w:t>
      </w:r>
      <w:r>
        <w:rPr>
          <w:rFonts w:cs="Times New Roman"/>
          <w:szCs w:val="24"/>
        </w:rPr>
        <w:t xml:space="preserve">high </w:t>
      </w:r>
      <w:r w:rsidRPr="00292441">
        <w:rPr>
          <w:rFonts w:cs="Times New Roman"/>
          <w:szCs w:val="24"/>
        </w:rPr>
        <w:t>school in Kenya has its own ethos, and each has been tasked with establishing social impartiality, overcoming substantial obstacles, and eliminating prejudice (Giddens, 2011), since dropping out of school has a negative impact on the whole pop</w:t>
      </w:r>
      <w:r>
        <w:rPr>
          <w:rFonts w:cs="Times New Roman"/>
          <w:szCs w:val="24"/>
        </w:rPr>
        <w:t xml:space="preserve">ulation. </w:t>
      </w:r>
      <w:r w:rsidRPr="00292441">
        <w:rPr>
          <w:rFonts w:cs="Times New Roman"/>
          <w:szCs w:val="24"/>
        </w:rPr>
        <w:t xml:space="preserve">Conferring to the most recent Kenya </w:t>
      </w:r>
      <w:r>
        <w:rPr>
          <w:rFonts w:cs="Times New Roman"/>
          <w:szCs w:val="24"/>
        </w:rPr>
        <w:t>Demographic Health Survey,</w:t>
      </w:r>
      <w:r w:rsidRPr="00292441">
        <w:rPr>
          <w:rFonts w:cs="Times New Roman"/>
          <w:szCs w:val="24"/>
        </w:rPr>
        <w:t xml:space="preserve"> over 40% of teenage females with no schooling are pregnant </w:t>
      </w:r>
      <w:r>
        <w:rPr>
          <w:rFonts w:cs="Times New Roman"/>
          <w:szCs w:val="24"/>
        </w:rPr>
        <w:t>or have previously given birth.</w:t>
      </w:r>
      <w:r w:rsidRPr="00292441">
        <w:rPr>
          <w:rFonts w:cs="Times New Roman"/>
          <w:szCs w:val="24"/>
        </w:rPr>
        <w:t xml:space="preserve"> This occurs during a return to school program, which was implemented by the Kenyan government to enable girls who have already becom</w:t>
      </w:r>
      <w:r>
        <w:rPr>
          <w:rFonts w:cs="Times New Roman"/>
          <w:szCs w:val="24"/>
        </w:rPr>
        <w:t xml:space="preserve">e expectant to return to institution. </w:t>
      </w:r>
      <w:r w:rsidRPr="00292441">
        <w:rPr>
          <w:rFonts w:cs="Times New Roman"/>
          <w:szCs w:val="24"/>
        </w:rPr>
        <w:t xml:space="preserve">The percentage of dropout in public day secondary schools for females is higher than in community boarding secondary institutes, according to a recent study in </w:t>
      </w:r>
      <w:proofErr w:type="spellStart"/>
      <w:r w:rsidRPr="00292441">
        <w:rPr>
          <w:rFonts w:cs="Times New Roman"/>
          <w:szCs w:val="24"/>
        </w:rPr>
        <w:t>Mukaa</w:t>
      </w:r>
      <w:proofErr w:type="spellEnd"/>
      <w:r w:rsidRPr="00292441">
        <w:rPr>
          <w:rFonts w:cs="Times New Roman"/>
          <w:szCs w:val="24"/>
        </w:rPr>
        <w:t xml:space="preserve"> sub-County (Education Report, 2019).</w:t>
      </w:r>
      <w:r>
        <w:rPr>
          <w:rFonts w:cs="Times New Roman"/>
          <w:szCs w:val="24"/>
        </w:rPr>
        <w:t xml:space="preserve"> </w:t>
      </w:r>
      <w:r w:rsidRPr="00292441">
        <w:rPr>
          <w:rFonts w:cs="Times New Roman"/>
          <w:szCs w:val="24"/>
        </w:rPr>
        <w:t xml:space="preserve">In the previous five years, the proportion for day secondary schools has been amid 40 and 45 percentages, while the percentage for boarding schools has ranged between </w:t>
      </w:r>
      <w:r>
        <w:rPr>
          <w:rFonts w:cs="Times New Roman"/>
          <w:szCs w:val="24"/>
        </w:rPr>
        <w:t xml:space="preserve">35 and 40 percentages (MNSR, 2011). </w:t>
      </w:r>
      <w:r w:rsidRPr="00292441">
        <w:rPr>
          <w:rFonts w:cs="Times New Roman"/>
          <w:szCs w:val="24"/>
        </w:rPr>
        <w:t>With its very high social and economic benefits, financing in formal and non-formal schooling and teaching for girls and women has shown to be one of the finest strategies to achieve sustainable growth and economic returns (UNIC</w:t>
      </w:r>
      <w:r>
        <w:rPr>
          <w:rFonts w:cs="Times New Roman"/>
          <w:szCs w:val="24"/>
        </w:rPr>
        <w:t xml:space="preserve">EF, 2014 and World Bank, 2015). </w:t>
      </w:r>
      <w:r w:rsidRPr="00292441">
        <w:rPr>
          <w:rFonts w:cs="Times New Roman"/>
          <w:szCs w:val="24"/>
        </w:rPr>
        <w:t>Educated people are more pro</w:t>
      </w:r>
      <w:r>
        <w:rPr>
          <w:rFonts w:cs="Times New Roman"/>
          <w:szCs w:val="24"/>
        </w:rPr>
        <w:t xml:space="preserve">ductive than uneducated people. </w:t>
      </w:r>
      <w:r w:rsidRPr="00292441">
        <w:rPr>
          <w:rFonts w:cs="Times New Roman"/>
          <w:szCs w:val="24"/>
        </w:rPr>
        <w:t xml:space="preserve">This is because education improves their abilities and makes them more knowledgeable, both of which are necessary for a country's progress (UNESCO, 2015). </w:t>
      </w:r>
      <w:r w:rsidRPr="003C7D91">
        <w:rPr>
          <w:rFonts w:cs="Times New Roman"/>
          <w:szCs w:val="24"/>
        </w:rPr>
        <w:t xml:space="preserve"> </w:t>
      </w:r>
    </w:p>
    <w:p w14:paraId="266514EE" w14:textId="77777777" w:rsidR="00F3077D" w:rsidRDefault="00F3077D" w:rsidP="00F3077D">
      <w:pPr>
        <w:autoSpaceDE w:val="0"/>
        <w:autoSpaceDN w:val="0"/>
        <w:adjustRightInd w:val="0"/>
        <w:spacing w:line="360" w:lineRule="auto"/>
        <w:jc w:val="both"/>
        <w:rPr>
          <w:rFonts w:cs="Times New Roman"/>
          <w:szCs w:val="24"/>
        </w:rPr>
      </w:pPr>
    </w:p>
    <w:p w14:paraId="0EE0AA7B"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Encouragement of girl early learning leads to more inclusive growth, greater families, improved healthcare, child wellbeing, and approp</w:t>
      </w:r>
      <w:r>
        <w:rPr>
          <w:rFonts w:cs="Times New Roman"/>
          <w:szCs w:val="24"/>
        </w:rPr>
        <w:t xml:space="preserve">riate governance contribution. </w:t>
      </w:r>
      <w:r w:rsidRPr="00D95852">
        <w:rPr>
          <w:rFonts w:cs="Times New Roman"/>
          <w:szCs w:val="24"/>
        </w:rPr>
        <w:t>According to a 2012 UNESCO survey, poverty is still the most significant barrier to improv</w:t>
      </w:r>
      <w:r>
        <w:rPr>
          <w:rFonts w:cs="Times New Roman"/>
          <w:szCs w:val="24"/>
        </w:rPr>
        <w:t>ing girls' secondary schooling</w:t>
      </w:r>
      <w:r w:rsidRPr="00D95852">
        <w:rPr>
          <w:rFonts w:cs="Times New Roman"/>
          <w:szCs w:val="24"/>
        </w:rPr>
        <w:t>.</w:t>
      </w:r>
      <w:r w:rsidRPr="001661F7">
        <w:t xml:space="preserve"> </w:t>
      </w:r>
      <w:r w:rsidRPr="001661F7">
        <w:rPr>
          <w:rFonts w:cs="Times New Roman"/>
          <w:szCs w:val="24"/>
        </w:rPr>
        <w:t>School fees are a big obstacle for guardians in maintaining their children in school, increasing the likelihood of females leaving out since secondary education is neither free nor mand</w:t>
      </w:r>
      <w:r>
        <w:rPr>
          <w:rFonts w:cs="Times New Roman"/>
          <w:szCs w:val="24"/>
        </w:rPr>
        <w:t xml:space="preserve">atory. </w:t>
      </w:r>
      <w:r w:rsidRPr="001661F7">
        <w:rPr>
          <w:rFonts w:cs="Times New Roman"/>
          <w:szCs w:val="24"/>
        </w:rPr>
        <w:t>Furthermore, the low priority that some parents put on girls' education is typically correlated with high levels of adult illi</w:t>
      </w:r>
      <w:r>
        <w:rPr>
          <w:rFonts w:cs="Times New Roman"/>
          <w:szCs w:val="24"/>
        </w:rPr>
        <w:t xml:space="preserve">teracy, especially among women. </w:t>
      </w:r>
      <w:r w:rsidRPr="001661F7">
        <w:rPr>
          <w:rFonts w:cs="Times New Roman"/>
          <w:szCs w:val="24"/>
        </w:rPr>
        <w:t>As a consequence, girls' opinions of the value of education have grown, strengthening the vicious loop of women's lack of education and gi</w:t>
      </w:r>
      <w:r>
        <w:rPr>
          <w:rFonts w:cs="Times New Roman"/>
          <w:szCs w:val="24"/>
        </w:rPr>
        <w:t xml:space="preserve">rls' poor academic achievement. </w:t>
      </w:r>
      <w:r w:rsidRPr="001661F7">
        <w:rPr>
          <w:rFonts w:cs="Times New Roman"/>
          <w:szCs w:val="24"/>
        </w:rPr>
        <w:t xml:space="preserve">Finally, beliefs in certain nations that the advantages of education do not necessarily convert into employment, especially for females, along </w:t>
      </w:r>
      <w:r w:rsidRPr="001661F7">
        <w:rPr>
          <w:rFonts w:cs="Times New Roman"/>
          <w:szCs w:val="24"/>
        </w:rPr>
        <w:lastRenderedPageBreak/>
        <w:t>with the growing tide of joblessness have summarized the quality of teaching to women in many African societies.</w:t>
      </w:r>
    </w:p>
    <w:p w14:paraId="5BF8F71D" w14:textId="77777777" w:rsidR="00F3077D" w:rsidRPr="00D95852" w:rsidRDefault="00F3077D" w:rsidP="00F3077D">
      <w:pPr>
        <w:autoSpaceDE w:val="0"/>
        <w:autoSpaceDN w:val="0"/>
        <w:adjustRightInd w:val="0"/>
        <w:spacing w:line="360" w:lineRule="auto"/>
        <w:jc w:val="both"/>
        <w:rPr>
          <w:rFonts w:cs="Times New Roman"/>
          <w:szCs w:val="24"/>
        </w:rPr>
      </w:pPr>
    </w:p>
    <w:p w14:paraId="792D09D8" w14:textId="77777777" w:rsidR="00F3077D" w:rsidRPr="007E2615" w:rsidRDefault="00F3077D" w:rsidP="00F3077D">
      <w:pPr>
        <w:autoSpaceDE w:val="0"/>
        <w:autoSpaceDN w:val="0"/>
        <w:adjustRightInd w:val="0"/>
        <w:spacing w:line="360" w:lineRule="auto"/>
        <w:jc w:val="both"/>
        <w:rPr>
          <w:rFonts w:cs="Times New Roman"/>
          <w:szCs w:val="24"/>
        </w:rPr>
      </w:pPr>
      <w:r w:rsidRPr="007E2615">
        <w:rPr>
          <w:rFonts w:cs="Times New Roman"/>
          <w:szCs w:val="24"/>
        </w:rPr>
        <w:t xml:space="preserve">Teaching females, according to </w:t>
      </w:r>
      <w:proofErr w:type="gramStart"/>
      <w:r w:rsidRPr="007E2615">
        <w:rPr>
          <w:rFonts w:cs="Times New Roman"/>
          <w:szCs w:val="24"/>
        </w:rPr>
        <w:t>a research</w:t>
      </w:r>
      <w:proofErr w:type="gramEnd"/>
      <w:r w:rsidRPr="007E2615">
        <w:rPr>
          <w:rFonts w:cs="Times New Roman"/>
          <w:szCs w:val="24"/>
        </w:rPr>
        <w:t xml:space="preserve"> done by Haki </w:t>
      </w:r>
      <w:proofErr w:type="spellStart"/>
      <w:r w:rsidRPr="007E2615">
        <w:rPr>
          <w:rFonts w:cs="Times New Roman"/>
          <w:szCs w:val="24"/>
        </w:rPr>
        <w:t>Elimu</w:t>
      </w:r>
      <w:proofErr w:type="spellEnd"/>
      <w:r w:rsidRPr="007E2615">
        <w:rPr>
          <w:rFonts w:cs="Times New Roman"/>
          <w:szCs w:val="24"/>
        </w:rPr>
        <w:t xml:space="preserve"> (2010), is a sort of emancipation that permits them to achieve entire</w:t>
      </w:r>
      <w:r>
        <w:rPr>
          <w:rFonts w:cs="Times New Roman"/>
          <w:szCs w:val="24"/>
        </w:rPr>
        <w:t xml:space="preserve"> manumission. </w:t>
      </w:r>
      <w:r w:rsidRPr="007E2615">
        <w:rPr>
          <w:rFonts w:cs="Times New Roman"/>
          <w:szCs w:val="24"/>
        </w:rPr>
        <w:t>Women's capacity development allows them to be more creative in all parts of their life.</w:t>
      </w:r>
    </w:p>
    <w:p w14:paraId="4FDF9C67" w14:textId="77777777" w:rsidR="00F3077D" w:rsidRPr="007E2615" w:rsidRDefault="00F3077D" w:rsidP="00F3077D">
      <w:pPr>
        <w:autoSpaceDE w:val="0"/>
        <w:autoSpaceDN w:val="0"/>
        <w:adjustRightInd w:val="0"/>
        <w:spacing w:line="360" w:lineRule="auto"/>
        <w:jc w:val="both"/>
        <w:rPr>
          <w:rFonts w:cs="Times New Roman"/>
          <w:szCs w:val="24"/>
        </w:rPr>
      </w:pPr>
      <w:r w:rsidRPr="007E2615">
        <w:rPr>
          <w:rFonts w:cs="Times New Roman"/>
          <w:szCs w:val="24"/>
        </w:rPr>
        <w:t>Without an education, a girl will be unable to attain high-paying employment, profit from modern technology and globalization, understand the notion of family planning, and protect herself from parental problems or baby mortality.</w:t>
      </w:r>
    </w:p>
    <w:p w14:paraId="507FFBDA" w14:textId="77777777" w:rsidR="00F3077D" w:rsidRPr="007E2615" w:rsidRDefault="00F3077D" w:rsidP="00F3077D">
      <w:pPr>
        <w:autoSpaceDE w:val="0"/>
        <w:autoSpaceDN w:val="0"/>
        <w:adjustRightInd w:val="0"/>
        <w:spacing w:line="360" w:lineRule="auto"/>
        <w:jc w:val="both"/>
        <w:rPr>
          <w:rFonts w:cs="Times New Roman"/>
          <w:szCs w:val="24"/>
        </w:rPr>
      </w:pPr>
    </w:p>
    <w:p w14:paraId="58EDAB44" w14:textId="77777777" w:rsidR="00F3077D" w:rsidRPr="007E2615" w:rsidRDefault="00F3077D" w:rsidP="00F3077D">
      <w:pPr>
        <w:autoSpaceDE w:val="0"/>
        <w:autoSpaceDN w:val="0"/>
        <w:adjustRightInd w:val="0"/>
        <w:spacing w:line="360" w:lineRule="auto"/>
        <w:jc w:val="both"/>
        <w:rPr>
          <w:rFonts w:cs="Times New Roman"/>
          <w:szCs w:val="24"/>
        </w:rPr>
      </w:pPr>
    </w:p>
    <w:p w14:paraId="30D03E13" w14:textId="77777777" w:rsidR="00F3077D" w:rsidRPr="007E2615" w:rsidRDefault="00F3077D" w:rsidP="00F3077D">
      <w:pPr>
        <w:autoSpaceDE w:val="0"/>
        <w:autoSpaceDN w:val="0"/>
        <w:adjustRightInd w:val="0"/>
        <w:spacing w:line="360" w:lineRule="auto"/>
        <w:jc w:val="both"/>
        <w:rPr>
          <w:rFonts w:cs="Times New Roman"/>
          <w:szCs w:val="24"/>
        </w:rPr>
      </w:pPr>
      <w:r w:rsidRPr="007E2615">
        <w:rPr>
          <w:rFonts w:cs="Times New Roman"/>
          <w:szCs w:val="24"/>
        </w:rPr>
        <w:t>Schooling helps females avoid backwardness and brutality, which is important since women make up the majori</w:t>
      </w:r>
      <w:r>
        <w:rPr>
          <w:rFonts w:cs="Times New Roman"/>
          <w:szCs w:val="24"/>
        </w:rPr>
        <w:t xml:space="preserve">ty of the worlds impoverished. </w:t>
      </w:r>
      <w:r w:rsidRPr="007E2615">
        <w:rPr>
          <w:rFonts w:cs="Times New Roman"/>
          <w:szCs w:val="24"/>
        </w:rPr>
        <w:t>Schooling gives girls the knowledge and skills they need to live meaningfully and contribute to socioeconomic development.</w:t>
      </w:r>
    </w:p>
    <w:p w14:paraId="3FEA27BC" w14:textId="77777777" w:rsidR="00F3077D" w:rsidRPr="00D95852" w:rsidRDefault="00F3077D" w:rsidP="00F3077D">
      <w:pPr>
        <w:autoSpaceDE w:val="0"/>
        <w:autoSpaceDN w:val="0"/>
        <w:adjustRightInd w:val="0"/>
        <w:spacing w:line="360" w:lineRule="auto"/>
        <w:jc w:val="both"/>
        <w:rPr>
          <w:rFonts w:cs="Times New Roman"/>
          <w:szCs w:val="24"/>
        </w:rPr>
      </w:pPr>
      <w:r w:rsidRPr="007E2615">
        <w:rPr>
          <w:rFonts w:cs="Times New Roman"/>
          <w:szCs w:val="24"/>
        </w:rPr>
        <w:t>Education helps an individual develop ego and independent thought; it helps a girl halter available opportunities and bring about development; it provides girls with language skills, allowing them to converse effectively; it empowers a girl or woman to be steadfast and devise plans for conquering life's challenges, such as poverty and diseases; education broadens one's understanding</w:t>
      </w:r>
      <w:r>
        <w:rPr>
          <w:rFonts w:cs="Times New Roman"/>
          <w:szCs w:val="24"/>
        </w:rPr>
        <w:t xml:space="preserve"> and makes a personal creative. </w:t>
      </w:r>
      <w:r w:rsidRPr="007E2615">
        <w:rPr>
          <w:rFonts w:cs="Times New Roman"/>
          <w:szCs w:val="24"/>
        </w:rPr>
        <w:t>It may also help with the development of problem-solving a</w:t>
      </w:r>
      <w:r>
        <w:rPr>
          <w:rFonts w:cs="Times New Roman"/>
          <w:szCs w:val="24"/>
        </w:rPr>
        <w:t xml:space="preserve">bilities and ethical </w:t>
      </w:r>
      <w:proofErr w:type="spellStart"/>
      <w:r>
        <w:rPr>
          <w:rFonts w:cs="Times New Roman"/>
          <w:szCs w:val="24"/>
        </w:rPr>
        <w:t>behaviour</w:t>
      </w:r>
      <w:proofErr w:type="spellEnd"/>
      <w:r>
        <w:rPr>
          <w:rFonts w:cs="Times New Roman"/>
          <w:szCs w:val="24"/>
        </w:rPr>
        <w:t xml:space="preserve">. </w:t>
      </w:r>
      <w:r w:rsidRPr="007E2615">
        <w:rPr>
          <w:rFonts w:cs="Times New Roman"/>
          <w:szCs w:val="24"/>
        </w:rPr>
        <w:t>Education turns a woman become a patriot, and loyalty turns a woman into a diligent worker.</w:t>
      </w:r>
    </w:p>
    <w:p w14:paraId="1503200E" w14:textId="77777777" w:rsidR="00F3077D" w:rsidRDefault="00F3077D" w:rsidP="00F3077D">
      <w:pPr>
        <w:autoSpaceDE w:val="0"/>
        <w:autoSpaceDN w:val="0"/>
        <w:adjustRightInd w:val="0"/>
        <w:spacing w:line="360" w:lineRule="auto"/>
        <w:jc w:val="both"/>
        <w:rPr>
          <w:rFonts w:cs="Times New Roman"/>
          <w:szCs w:val="24"/>
        </w:rPr>
      </w:pPr>
    </w:p>
    <w:p w14:paraId="33F17AE0"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Finally, teaching girls teaches them the value of national values, traditions, and societies.</w:t>
      </w:r>
    </w:p>
    <w:p w14:paraId="5203A948" w14:textId="77777777" w:rsidR="00F3077D" w:rsidRDefault="00F3077D" w:rsidP="00F3077D">
      <w:pPr>
        <w:autoSpaceDE w:val="0"/>
        <w:autoSpaceDN w:val="0"/>
        <w:adjustRightInd w:val="0"/>
        <w:spacing w:line="360" w:lineRule="auto"/>
        <w:jc w:val="both"/>
        <w:rPr>
          <w:rFonts w:cs="Times New Roman"/>
          <w:szCs w:val="24"/>
        </w:rPr>
      </w:pPr>
      <w:r w:rsidRPr="00D95852">
        <w:rPr>
          <w:rFonts w:cs="Times New Roman"/>
          <w:szCs w:val="24"/>
        </w:rPr>
        <w:t xml:space="preserve">Oxfam (2014) conducted a study in Kenya, Uganda, and Tanzania that revealed cultural practices of preventing girls from registering in schools or discouraging those who are enrolled from continuing </w:t>
      </w:r>
      <w:r>
        <w:rPr>
          <w:rFonts w:cs="Times New Roman"/>
          <w:szCs w:val="24"/>
        </w:rPr>
        <w:t xml:space="preserve">their education due to beliefs. </w:t>
      </w:r>
      <w:r w:rsidRPr="00D95852">
        <w:rPr>
          <w:rFonts w:cs="Times New Roman"/>
          <w:szCs w:val="24"/>
        </w:rPr>
        <w:t>In Kenya, secondary school enrollment increased by 18.3 percent from 882,390 scholars</w:t>
      </w:r>
      <w:r>
        <w:rPr>
          <w:rFonts w:cs="Times New Roman"/>
          <w:szCs w:val="24"/>
        </w:rPr>
        <w:t xml:space="preserve"> in 2003 to 1,043, 467 in 2006. </w:t>
      </w:r>
      <w:r w:rsidRPr="00D95852">
        <w:rPr>
          <w:rFonts w:cs="Times New Roman"/>
          <w:szCs w:val="24"/>
        </w:rPr>
        <w:t>Gender inequa</w:t>
      </w:r>
      <w:r>
        <w:rPr>
          <w:rFonts w:cs="Times New Roman"/>
          <w:szCs w:val="24"/>
        </w:rPr>
        <w:t xml:space="preserve">lities, however, have persisted. </w:t>
      </w:r>
      <w:r w:rsidRPr="00D95852">
        <w:rPr>
          <w:rFonts w:cs="Times New Roman"/>
          <w:szCs w:val="24"/>
        </w:rPr>
        <w:t>In 2004, the national accomplishment rate for boys was 91.5 percent and 87.5 percent for girls, representing a 4-percentage-point difference in favor of b</w:t>
      </w:r>
      <w:r>
        <w:rPr>
          <w:rFonts w:cs="Times New Roman"/>
          <w:szCs w:val="24"/>
        </w:rPr>
        <w:t xml:space="preserve">oys, according to Oxfam (2004). </w:t>
      </w:r>
      <w:r w:rsidRPr="00D95852">
        <w:rPr>
          <w:rFonts w:cs="Times New Roman"/>
          <w:szCs w:val="24"/>
        </w:rPr>
        <w:t>The government's implementation of FPE in Uganda resulted in an increase in enrollment to above</w:t>
      </w:r>
      <w:r>
        <w:rPr>
          <w:rFonts w:cs="Times New Roman"/>
          <w:szCs w:val="24"/>
        </w:rPr>
        <w:t xml:space="preserve"> 7</w:t>
      </w:r>
      <w:r w:rsidRPr="00D95852">
        <w:rPr>
          <w:rFonts w:cs="Times New Roman"/>
          <w:szCs w:val="24"/>
        </w:rPr>
        <w:t xml:space="preserve"> million in 1997, up from 2 million in 1996. (</w:t>
      </w:r>
      <w:proofErr w:type="spellStart"/>
      <w:r w:rsidRPr="00D95852">
        <w:rPr>
          <w:rFonts w:cs="Times New Roman"/>
          <w:szCs w:val="24"/>
        </w:rPr>
        <w:t>Bategeka</w:t>
      </w:r>
      <w:proofErr w:type="spellEnd"/>
      <w:r w:rsidRPr="00D95852">
        <w:rPr>
          <w:rFonts w:cs="Times New Roman"/>
          <w:szCs w:val="24"/>
        </w:rPr>
        <w:t xml:space="preserve">, </w:t>
      </w:r>
      <w:proofErr w:type="spellStart"/>
      <w:r w:rsidRPr="00D95852">
        <w:rPr>
          <w:rFonts w:cs="Times New Roman"/>
          <w:szCs w:val="24"/>
        </w:rPr>
        <w:t>Muhumuza</w:t>
      </w:r>
      <w:proofErr w:type="spellEnd"/>
      <w:r w:rsidRPr="00D95852">
        <w:rPr>
          <w:rFonts w:cs="Times New Roman"/>
          <w:szCs w:val="24"/>
        </w:rPr>
        <w:t xml:space="preserve"> &amp; </w:t>
      </w:r>
      <w:proofErr w:type="spellStart"/>
      <w:r w:rsidRPr="00D95852">
        <w:rPr>
          <w:rFonts w:cs="Times New Roman"/>
          <w:szCs w:val="24"/>
        </w:rPr>
        <w:t>Ssewanyana</w:t>
      </w:r>
      <w:proofErr w:type="spellEnd"/>
      <w:r w:rsidRPr="00D95852">
        <w:rPr>
          <w:rFonts w:cs="Times New Roman"/>
          <w:szCs w:val="24"/>
        </w:rPr>
        <w:t>, 2015).</w:t>
      </w:r>
      <w:r>
        <w:rPr>
          <w:rFonts w:cs="Times New Roman"/>
          <w:szCs w:val="24"/>
        </w:rPr>
        <w:t xml:space="preserve"> </w:t>
      </w:r>
      <w:r w:rsidRPr="00D95852">
        <w:rPr>
          <w:rFonts w:cs="Times New Roman"/>
          <w:szCs w:val="24"/>
        </w:rPr>
        <w:t xml:space="preserve">When </w:t>
      </w:r>
      <w:r w:rsidRPr="00D95852">
        <w:rPr>
          <w:rFonts w:cs="Times New Roman"/>
          <w:szCs w:val="24"/>
        </w:rPr>
        <w:lastRenderedPageBreak/>
        <w:t xml:space="preserve">Free Secondary Education was introduced in Kenya in 2007, the enrolment trend was </w:t>
      </w:r>
      <w:proofErr w:type="spellStart"/>
      <w:proofErr w:type="gramStart"/>
      <w:r w:rsidRPr="00D95852">
        <w:rPr>
          <w:rFonts w:cs="Times New Roman"/>
          <w:szCs w:val="24"/>
        </w:rPr>
        <w:t>similar.An</w:t>
      </w:r>
      <w:proofErr w:type="spellEnd"/>
      <w:proofErr w:type="gramEnd"/>
      <w:r w:rsidRPr="00D95852">
        <w:rPr>
          <w:rFonts w:cs="Times New Roman"/>
          <w:szCs w:val="24"/>
        </w:rPr>
        <w:t xml:space="preserve"> insufficient number of teachers and a lack of schoolrooms were not harmonized to the increased admission, causing pressure t</w:t>
      </w:r>
      <w:r>
        <w:rPr>
          <w:rFonts w:cs="Times New Roman"/>
          <w:szCs w:val="24"/>
        </w:rPr>
        <w:t xml:space="preserve">o build and dropout to reoccur. </w:t>
      </w:r>
    </w:p>
    <w:p w14:paraId="71821B0D" w14:textId="77777777" w:rsidR="00F3077D" w:rsidRDefault="00F3077D" w:rsidP="00F3077D">
      <w:pPr>
        <w:autoSpaceDE w:val="0"/>
        <w:autoSpaceDN w:val="0"/>
        <w:adjustRightInd w:val="0"/>
        <w:spacing w:line="360" w:lineRule="auto"/>
        <w:jc w:val="both"/>
        <w:rPr>
          <w:rFonts w:cs="Times New Roman"/>
          <w:szCs w:val="24"/>
        </w:rPr>
      </w:pPr>
    </w:p>
    <w:p w14:paraId="2754B125"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The condition was replicated in Tanzania, where value standards dropped as a result of the government implementing FPE at all phases of elementary learning as a result of a quick increase in school enrollment coupled with an unsu</w:t>
      </w:r>
      <w:r>
        <w:rPr>
          <w:rFonts w:cs="Times New Roman"/>
          <w:szCs w:val="24"/>
        </w:rPr>
        <w:t xml:space="preserve">itable learning atmosphere. </w:t>
      </w:r>
      <w:r w:rsidRPr="00D95852">
        <w:rPr>
          <w:rFonts w:cs="Times New Roman"/>
          <w:szCs w:val="24"/>
        </w:rPr>
        <w:t>FPE was announced in Kenya in 2003, and</w:t>
      </w:r>
      <w:r>
        <w:rPr>
          <w:rFonts w:cs="Times New Roman"/>
          <w:szCs w:val="24"/>
        </w:rPr>
        <w:t xml:space="preserve"> 1.5 million children enrolled. </w:t>
      </w:r>
      <w:r w:rsidRPr="00D95852">
        <w:rPr>
          <w:rFonts w:cs="Times New Roman"/>
          <w:szCs w:val="24"/>
        </w:rPr>
        <w:t>Enrollment in primary schools had increased to approximately 9 million by 2008.</w:t>
      </w:r>
    </w:p>
    <w:p w14:paraId="771C8FCF"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 xml:space="preserve">According to the Ministry of Education, when the regime implemented FDSE, the changeover rate increased to more than 70%, as it had </w:t>
      </w:r>
      <w:r>
        <w:rPr>
          <w:rFonts w:cs="Times New Roman"/>
          <w:szCs w:val="24"/>
        </w:rPr>
        <w:t xml:space="preserve">in other countries (MOE, 2017). </w:t>
      </w:r>
      <w:r w:rsidRPr="00D95852">
        <w:rPr>
          <w:rFonts w:cs="Times New Roman"/>
          <w:szCs w:val="24"/>
        </w:rPr>
        <w:t xml:space="preserve">Even though secondary school enrollment has steadily increased since the implementation of FDSE, dropout rates remain relatively high in comparison to other developing countries (Njeru &amp; </w:t>
      </w:r>
      <w:proofErr w:type="spellStart"/>
      <w:r w:rsidRPr="00D95852">
        <w:rPr>
          <w:rFonts w:cs="Times New Roman"/>
          <w:szCs w:val="24"/>
        </w:rPr>
        <w:t>Orodho</w:t>
      </w:r>
      <w:proofErr w:type="spellEnd"/>
      <w:r w:rsidRPr="00D95852">
        <w:rPr>
          <w:rFonts w:cs="Times New Roman"/>
          <w:szCs w:val="24"/>
        </w:rPr>
        <w:t>, 2013).</w:t>
      </w:r>
    </w:p>
    <w:p w14:paraId="1DC60152" w14:textId="77777777" w:rsidR="00F3077D" w:rsidRPr="00D95852" w:rsidRDefault="00F3077D" w:rsidP="00F3077D">
      <w:pPr>
        <w:autoSpaceDE w:val="0"/>
        <w:autoSpaceDN w:val="0"/>
        <w:adjustRightInd w:val="0"/>
        <w:spacing w:line="360" w:lineRule="auto"/>
        <w:jc w:val="both"/>
        <w:rPr>
          <w:rFonts w:cs="Times New Roman"/>
          <w:szCs w:val="24"/>
        </w:rPr>
      </w:pPr>
    </w:p>
    <w:p w14:paraId="502D69D9" w14:textId="77777777" w:rsidR="00F3077D" w:rsidRPr="00D95852" w:rsidRDefault="00F3077D" w:rsidP="00F3077D">
      <w:pPr>
        <w:autoSpaceDE w:val="0"/>
        <w:autoSpaceDN w:val="0"/>
        <w:adjustRightInd w:val="0"/>
        <w:spacing w:line="360" w:lineRule="auto"/>
        <w:jc w:val="both"/>
        <w:rPr>
          <w:rFonts w:cs="Times New Roman"/>
          <w:szCs w:val="24"/>
        </w:rPr>
      </w:pPr>
    </w:p>
    <w:p w14:paraId="79429979"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The factors that contri</w:t>
      </w:r>
      <w:r>
        <w:rPr>
          <w:rFonts w:cs="Times New Roman"/>
          <w:szCs w:val="24"/>
        </w:rPr>
        <w:t xml:space="preserve">bute to dropout vary by region. </w:t>
      </w:r>
      <w:r w:rsidRPr="00D95852">
        <w:rPr>
          <w:rFonts w:cs="Times New Roman"/>
          <w:szCs w:val="24"/>
        </w:rPr>
        <w:t>The most collective in many areas, however, are high secondary schooling costs, juvenile labor, large families, cultural norms, and househo</w:t>
      </w:r>
      <w:r>
        <w:rPr>
          <w:rFonts w:cs="Times New Roman"/>
          <w:szCs w:val="24"/>
        </w:rPr>
        <w:t xml:space="preserve">ld poverty, among other things. </w:t>
      </w:r>
      <w:r w:rsidRPr="00D95852">
        <w:rPr>
          <w:rFonts w:cs="Times New Roman"/>
          <w:szCs w:val="24"/>
        </w:rPr>
        <w:t>According to UNICEF (2015), one in every four children (aged 5-14) is tangled in juvenile labor.</w:t>
      </w:r>
    </w:p>
    <w:p w14:paraId="0B06A987" w14:textId="77777777" w:rsidR="00F3077D" w:rsidRPr="00D95852" w:rsidRDefault="00F3077D" w:rsidP="00F3077D">
      <w:pPr>
        <w:autoSpaceDE w:val="0"/>
        <w:autoSpaceDN w:val="0"/>
        <w:adjustRightInd w:val="0"/>
        <w:spacing w:line="360" w:lineRule="auto"/>
        <w:jc w:val="both"/>
        <w:rPr>
          <w:rFonts w:cs="Times New Roman"/>
          <w:szCs w:val="24"/>
        </w:rPr>
      </w:pPr>
      <w:r w:rsidRPr="00D95852">
        <w:rPr>
          <w:rFonts w:cs="Times New Roman"/>
          <w:szCs w:val="24"/>
        </w:rPr>
        <w:t xml:space="preserve">It severely harms children's school contribution by limiting their admission to school or inducing dropout for </w:t>
      </w:r>
      <w:r>
        <w:rPr>
          <w:rFonts w:cs="Times New Roman"/>
          <w:szCs w:val="24"/>
        </w:rPr>
        <w:t xml:space="preserve">those who are already enrolled. </w:t>
      </w:r>
      <w:r w:rsidRPr="00D95852">
        <w:rPr>
          <w:rFonts w:cs="Times New Roman"/>
          <w:szCs w:val="24"/>
        </w:rPr>
        <w:t>Many children in rural areas are forced to leave their homes in search of work.</w:t>
      </w:r>
    </w:p>
    <w:p w14:paraId="19A2492E" w14:textId="77777777" w:rsidR="00C66F7C" w:rsidRDefault="00C66F7C" w:rsidP="00C66F7C">
      <w:pPr>
        <w:autoSpaceDE w:val="0"/>
        <w:autoSpaceDN w:val="0"/>
        <w:adjustRightInd w:val="0"/>
        <w:jc w:val="both"/>
        <w:rPr>
          <w:rFonts w:cs="Times New Roman"/>
          <w:szCs w:val="24"/>
        </w:rPr>
      </w:pPr>
    </w:p>
    <w:p w14:paraId="01DE38D7"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t xml:space="preserve">Table 1.1 shows that dropout rates in </w:t>
      </w:r>
      <w:proofErr w:type="spellStart"/>
      <w:r w:rsidRPr="00D95852">
        <w:rPr>
          <w:rFonts w:cs="Times New Roman"/>
          <w:szCs w:val="24"/>
        </w:rPr>
        <w:t>Mukaa</w:t>
      </w:r>
      <w:proofErr w:type="spellEnd"/>
      <w:r w:rsidRPr="00D95852">
        <w:rPr>
          <w:rFonts w:cs="Times New Roman"/>
          <w:szCs w:val="24"/>
        </w:rPr>
        <w:t xml:space="preserve"> Sub County have risen steadily since 2014.</w:t>
      </w:r>
    </w:p>
    <w:p w14:paraId="45373C63" w14:textId="77777777" w:rsidR="00E4563F" w:rsidRDefault="00E4563F" w:rsidP="00E4563F">
      <w:pPr>
        <w:autoSpaceDE w:val="0"/>
        <w:autoSpaceDN w:val="0"/>
        <w:adjustRightInd w:val="0"/>
        <w:spacing w:line="360" w:lineRule="auto"/>
        <w:jc w:val="both"/>
        <w:rPr>
          <w:rFonts w:cs="Times New Roman"/>
          <w:szCs w:val="24"/>
        </w:rPr>
      </w:pPr>
      <w:r w:rsidRPr="00D95852">
        <w:rPr>
          <w:rFonts w:cs="Times New Roman"/>
          <w:szCs w:val="24"/>
        </w:rPr>
        <w:t>According to the Sub County Education Office, dropout rates for boys are 4.35 perc</w:t>
      </w:r>
      <w:r>
        <w:rPr>
          <w:rFonts w:cs="Times New Roman"/>
          <w:szCs w:val="24"/>
        </w:rPr>
        <w:t>ent and 9.24 percent for girls.</w:t>
      </w:r>
    </w:p>
    <w:p w14:paraId="73148937" w14:textId="77777777" w:rsidR="00C66F7C" w:rsidRDefault="00C66F7C" w:rsidP="00C66F7C">
      <w:pPr>
        <w:autoSpaceDE w:val="0"/>
        <w:autoSpaceDN w:val="0"/>
        <w:adjustRightInd w:val="0"/>
        <w:jc w:val="both"/>
        <w:rPr>
          <w:rFonts w:cs="Times New Roman"/>
          <w:szCs w:val="24"/>
        </w:rPr>
      </w:pPr>
    </w:p>
    <w:p w14:paraId="75E0FF5C" w14:textId="77777777" w:rsidR="00880C25" w:rsidRPr="00E41CAE" w:rsidRDefault="00880C25" w:rsidP="00C66F7C">
      <w:pPr>
        <w:autoSpaceDE w:val="0"/>
        <w:autoSpaceDN w:val="0"/>
        <w:adjustRightInd w:val="0"/>
        <w:jc w:val="both"/>
        <w:rPr>
          <w:rFonts w:cs="Times New Roman"/>
          <w:b/>
          <w:szCs w:val="24"/>
        </w:rPr>
      </w:pPr>
      <w:r w:rsidRPr="00E41CAE">
        <w:rPr>
          <w:rFonts w:cs="Times New Roman"/>
          <w:b/>
          <w:szCs w:val="24"/>
        </w:rPr>
        <w:t>Table 1.1: The statistics of students’ Enrolment in form 1 and Dropout cases in Form 4</w:t>
      </w:r>
    </w:p>
    <w:tbl>
      <w:tblPr>
        <w:tblW w:w="9937" w:type="dxa"/>
        <w:tblBorders>
          <w:top w:val="single" w:sz="4" w:space="0" w:color="auto"/>
        </w:tblBorders>
        <w:tblLook w:val="0000" w:firstRow="0" w:lastRow="0" w:firstColumn="0" w:lastColumn="0" w:noHBand="0" w:noVBand="0"/>
      </w:tblPr>
      <w:tblGrid>
        <w:gridCol w:w="1277"/>
        <w:gridCol w:w="850"/>
        <w:gridCol w:w="880"/>
        <w:gridCol w:w="900"/>
        <w:gridCol w:w="810"/>
        <w:gridCol w:w="1080"/>
        <w:gridCol w:w="1170"/>
        <w:gridCol w:w="1080"/>
        <w:gridCol w:w="884"/>
        <w:gridCol w:w="628"/>
        <w:gridCol w:w="378"/>
      </w:tblGrid>
      <w:tr w:rsidR="00880C25" w14:paraId="55E3A76D" w14:textId="77777777" w:rsidTr="00880C25">
        <w:trPr>
          <w:gridAfter w:val="1"/>
          <w:wAfter w:w="378" w:type="dxa"/>
          <w:trHeight w:val="100"/>
        </w:trPr>
        <w:tc>
          <w:tcPr>
            <w:tcW w:w="9559" w:type="dxa"/>
            <w:gridSpan w:val="10"/>
          </w:tcPr>
          <w:p w14:paraId="53B15A57" w14:textId="77777777" w:rsidR="00880C25" w:rsidRDefault="00880C25" w:rsidP="00880C25">
            <w:pPr>
              <w:autoSpaceDE w:val="0"/>
              <w:autoSpaceDN w:val="0"/>
              <w:adjustRightInd w:val="0"/>
              <w:jc w:val="both"/>
              <w:rPr>
                <w:rFonts w:cs="Times New Roman"/>
                <w:sz w:val="18"/>
                <w:szCs w:val="18"/>
              </w:rPr>
            </w:pPr>
          </w:p>
        </w:tc>
      </w:tr>
      <w:tr w:rsidR="00C66F7C" w:rsidRPr="003C7D91" w14:paraId="68B22531" w14:textId="77777777" w:rsidTr="00880C25">
        <w:tblPrEx>
          <w:tblBorders>
            <w:top w:val="none" w:sz="0" w:space="0" w:color="auto"/>
          </w:tblBorders>
          <w:tblLook w:val="04A0" w:firstRow="1" w:lastRow="0" w:firstColumn="1" w:lastColumn="0" w:noHBand="0" w:noVBand="1"/>
        </w:tblPrEx>
        <w:tc>
          <w:tcPr>
            <w:tcW w:w="1277" w:type="dxa"/>
          </w:tcPr>
          <w:p w14:paraId="199AE90D"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lastRenderedPageBreak/>
              <w:t>Form One</w:t>
            </w:r>
          </w:p>
        </w:tc>
        <w:tc>
          <w:tcPr>
            <w:tcW w:w="1730" w:type="dxa"/>
            <w:gridSpan w:val="2"/>
          </w:tcPr>
          <w:p w14:paraId="66EB5324"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t>Enrolment</w:t>
            </w:r>
          </w:p>
        </w:tc>
        <w:tc>
          <w:tcPr>
            <w:tcW w:w="900" w:type="dxa"/>
          </w:tcPr>
          <w:p w14:paraId="6CE1677D"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t>Form Four</w:t>
            </w:r>
          </w:p>
        </w:tc>
        <w:tc>
          <w:tcPr>
            <w:tcW w:w="1890" w:type="dxa"/>
            <w:gridSpan w:val="2"/>
          </w:tcPr>
          <w:p w14:paraId="1E4C1754"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t>Completion</w:t>
            </w:r>
          </w:p>
        </w:tc>
        <w:tc>
          <w:tcPr>
            <w:tcW w:w="2250" w:type="dxa"/>
            <w:gridSpan w:val="2"/>
          </w:tcPr>
          <w:p w14:paraId="6827C12A"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t>Dropout</w:t>
            </w:r>
          </w:p>
        </w:tc>
        <w:tc>
          <w:tcPr>
            <w:tcW w:w="1890" w:type="dxa"/>
            <w:gridSpan w:val="3"/>
          </w:tcPr>
          <w:p w14:paraId="582A4551" w14:textId="77777777" w:rsidR="00C66F7C" w:rsidRPr="00E41CAE" w:rsidRDefault="00880C25" w:rsidP="00880C25">
            <w:pPr>
              <w:autoSpaceDE w:val="0"/>
              <w:autoSpaceDN w:val="0"/>
              <w:adjustRightInd w:val="0"/>
              <w:jc w:val="both"/>
              <w:rPr>
                <w:rFonts w:cs="Times New Roman"/>
                <w:b/>
                <w:szCs w:val="24"/>
              </w:rPr>
            </w:pPr>
            <w:r w:rsidRPr="00E41CAE">
              <w:rPr>
                <w:rFonts w:cs="Times New Roman"/>
                <w:b/>
                <w:szCs w:val="24"/>
              </w:rPr>
              <w:t>% Dropout</w:t>
            </w:r>
          </w:p>
        </w:tc>
      </w:tr>
      <w:tr w:rsidR="00C66F7C" w:rsidRPr="000F534D" w14:paraId="3B816243" w14:textId="77777777" w:rsidTr="00880C25">
        <w:tblPrEx>
          <w:tblBorders>
            <w:top w:val="none" w:sz="0" w:space="0" w:color="auto"/>
          </w:tblBorders>
          <w:tblLook w:val="04A0" w:firstRow="1" w:lastRow="0" w:firstColumn="1" w:lastColumn="0" w:noHBand="0" w:noVBand="1"/>
        </w:tblPrEx>
        <w:tc>
          <w:tcPr>
            <w:tcW w:w="1277" w:type="dxa"/>
          </w:tcPr>
          <w:p w14:paraId="1549B0CE" w14:textId="77777777" w:rsidR="00C66F7C" w:rsidRPr="00880C25" w:rsidRDefault="00880C25" w:rsidP="00880C25">
            <w:pPr>
              <w:autoSpaceDE w:val="0"/>
              <w:autoSpaceDN w:val="0"/>
              <w:adjustRightInd w:val="0"/>
              <w:jc w:val="both"/>
              <w:rPr>
                <w:rFonts w:cs="Times New Roman"/>
                <w:b/>
                <w:szCs w:val="24"/>
              </w:rPr>
            </w:pPr>
            <w:r w:rsidRPr="00880C25">
              <w:rPr>
                <w:rFonts w:cs="Times New Roman"/>
                <w:b/>
                <w:szCs w:val="24"/>
              </w:rPr>
              <w:t>Year</w:t>
            </w:r>
          </w:p>
        </w:tc>
        <w:tc>
          <w:tcPr>
            <w:tcW w:w="850" w:type="dxa"/>
          </w:tcPr>
          <w:p w14:paraId="471086CF"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Boys</w:t>
            </w:r>
          </w:p>
        </w:tc>
        <w:tc>
          <w:tcPr>
            <w:tcW w:w="880" w:type="dxa"/>
          </w:tcPr>
          <w:p w14:paraId="601080F9"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Girls</w:t>
            </w:r>
          </w:p>
        </w:tc>
        <w:tc>
          <w:tcPr>
            <w:tcW w:w="900" w:type="dxa"/>
          </w:tcPr>
          <w:p w14:paraId="7430BF20" w14:textId="77777777" w:rsidR="00C66F7C" w:rsidRPr="00880C25" w:rsidRDefault="00880C25" w:rsidP="00880C25">
            <w:pPr>
              <w:autoSpaceDE w:val="0"/>
              <w:autoSpaceDN w:val="0"/>
              <w:adjustRightInd w:val="0"/>
              <w:jc w:val="both"/>
              <w:rPr>
                <w:rFonts w:cs="Times New Roman"/>
                <w:b/>
                <w:szCs w:val="24"/>
              </w:rPr>
            </w:pPr>
            <w:r w:rsidRPr="00880C25">
              <w:rPr>
                <w:rFonts w:cs="Times New Roman"/>
                <w:b/>
                <w:szCs w:val="24"/>
              </w:rPr>
              <w:t>Year</w:t>
            </w:r>
          </w:p>
        </w:tc>
        <w:tc>
          <w:tcPr>
            <w:tcW w:w="810" w:type="dxa"/>
          </w:tcPr>
          <w:p w14:paraId="0D211355"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Boys</w:t>
            </w:r>
          </w:p>
        </w:tc>
        <w:tc>
          <w:tcPr>
            <w:tcW w:w="1080" w:type="dxa"/>
          </w:tcPr>
          <w:p w14:paraId="48EF5C26"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Girls</w:t>
            </w:r>
          </w:p>
        </w:tc>
        <w:tc>
          <w:tcPr>
            <w:tcW w:w="1170" w:type="dxa"/>
          </w:tcPr>
          <w:p w14:paraId="21AF0775"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Boys</w:t>
            </w:r>
          </w:p>
        </w:tc>
        <w:tc>
          <w:tcPr>
            <w:tcW w:w="1080" w:type="dxa"/>
          </w:tcPr>
          <w:p w14:paraId="52BDCB53"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Girls</w:t>
            </w:r>
          </w:p>
        </w:tc>
        <w:tc>
          <w:tcPr>
            <w:tcW w:w="884" w:type="dxa"/>
          </w:tcPr>
          <w:p w14:paraId="562E155A"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Boys</w:t>
            </w:r>
          </w:p>
        </w:tc>
        <w:tc>
          <w:tcPr>
            <w:tcW w:w="1006" w:type="dxa"/>
            <w:gridSpan w:val="2"/>
          </w:tcPr>
          <w:p w14:paraId="40F6149B" w14:textId="77777777" w:rsidR="00C66F7C" w:rsidRPr="00880C25" w:rsidRDefault="00880C25" w:rsidP="00880C25">
            <w:pPr>
              <w:autoSpaceDE w:val="0"/>
              <w:autoSpaceDN w:val="0"/>
              <w:adjustRightInd w:val="0"/>
              <w:jc w:val="both"/>
              <w:rPr>
                <w:rFonts w:cs="Times New Roman"/>
                <w:szCs w:val="24"/>
              </w:rPr>
            </w:pPr>
            <w:r w:rsidRPr="00880C25">
              <w:rPr>
                <w:rFonts w:cs="Times New Roman"/>
                <w:szCs w:val="24"/>
              </w:rPr>
              <w:t>Girls</w:t>
            </w:r>
          </w:p>
        </w:tc>
      </w:tr>
      <w:tr w:rsidR="00C66F7C" w:rsidRPr="003C7D91" w14:paraId="0478A4AE" w14:textId="77777777" w:rsidTr="00880C25">
        <w:tblPrEx>
          <w:tblBorders>
            <w:top w:val="none" w:sz="0" w:space="0" w:color="auto"/>
          </w:tblBorders>
          <w:tblLook w:val="04A0" w:firstRow="1" w:lastRow="0" w:firstColumn="1" w:lastColumn="0" w:noHBand="0" w:noVBand="1"/>
        </w:tblPrEx>
        <w:tc>
          <w:tcPr>
            <w:tcW w:w="1277" w:type="dxa"/>
          </w:tcPr>
          <w:p w14:paraId="6DA38A04"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2014</w:t>
            </w:r>
          </w:p>
        </w:tc>
        <w:tc>
          <w:tcPr>
            <w:tcW w:w="850" w:type="dxa"/>
          </w:tcPr>
          <w:p w14:paraId="35F2A7F3"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1033</w:t>
            </w:r>
          </w:p>
        </w:tc>
        <w:tc>
          <w:tcPr>
            <w:tcW w:w="880" w:type="dxa"/>
          </w:tcPr>
          <w:p w14:paraId="3921EFB7"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689</w:t>
            </w:r>
          </w:p>
        </w:tc>
        <w:tc>
          <w:tcPr>
            <w:tcW w:w="900" w:type="dxa"/>
          </w:tcPr>
          <w:p w14:paraId="65F62289"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2016</w:t>
            </w:r>
          </w:p>
        </w:tc>
        <w:tc>
          <w:tcPr>
            <w:tcW w:w="810" w:type="dxa"/>
          </w:tcPr>
          <w:p w14:paraId="2E97C08E"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987</w:t>
            </w:r>
          </w:p>
        </w:tc>
        <w:tc>
          <w:tcPr>
            <w:tcW w:w="1080" w:type="dxa"/>
          </w:tcPr>
          <w:p w14:paraId="0EC2D8D0"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650</w:t>
            </w:r>
          </w:p>
        </w:tc>
        <w:tc>
          <w:tcPr>
            <w:tcW w:w="1170" w:type="dxa"/>
          </w:tcPr>
          <w:p w14:paraId="64045324"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36</w:t>
            </w:r>
          </w:p>
        </w:tc>
        <w:tc>
          <w:tcPr>
            <w:tcW w:w="1080" w:type="dxa"/>
          </w:tcPr>
          <w:p w14:paraId="14F67308"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39</w:t>
            </w:r>
          </w:p>
        </w:tc>
        <w:tc>
          <w:tcPr>
            <w:tcW w:w="884" w:type="dxa"/>
          </w:tcPr>
          <w:p w14:paraId="4DA7C369"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3.48%</w:t>
            </w:r>
          </w:p>
        </w:tc>
        <w:tc>
          <w:tcPr>
            <w:tcW w:w="1006" w:type="dxa"/>
            <w:gridSpan w:val="2"/>
          </w:tcPr>
          <w:p w14:paraId="38007441" w14:textId="77777777" w:rsidR="00C66F7C" w:rsidRPr="003C7D91" w:rsidRDefault="00C66F7C" w:rsidP="00880C25">
            <w:pPr>
              <w:autoSpaceDE w:val="0"/>
              <w:autoSpaceDN w:val="0"/>
              <w:adjustRightInd w:val="0"/>
              <w:jc w:val="both"/>
              <w:rPr>
                <w:rFonts w:cs="Times New Roman"/>
                <w:szCs w:val="24"/>
              </w:rPr>
            </w:pPr>
            <w:r>
              <w:rPr>
                <w:rFonts w:cs="Times New Roman"/>
                <w:szCs w:val="24"/>
              </w:rPr>
              <w:t>5.66</w:t>
            </w:r>
          </w:p>
        </w:tc>
      </w:tr>
      <w:tr w:rsidR="00C66F7C" w:rsidRPr="003C7D91" w14:paraId="56ABB6BE" w14:textId="77777777" w:rsidTr="00880C25">
        <w:tblPrEx>
          <w:tblBorders>
            <w:top w:val="none" w:sz="0" w:space="0" w:color="auto"/>
          </w:tblBorders>
          <w:tblLook w:val="04A0" w:firstRow="1" w:lastRow="0" w:firstColumn="1" w:lastColumn="0" w:noHBand="0" w:noVBand="1"/>
        </w:tblPrEx>
        <w:tc>
          <w:tcPr>
            <w:tcW w:w="1277" w:type="dxa"/>
          </w:tcPr>
          <w:p w14:paraId="23524A21"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2015</w:t>
            </w:r>
          </w:p>
        </w:tc>
        <w:tc>
          <w:tcPr>
            <w:tcW w:w="850" w:type="dxa"/>
          </w:tcPr>
          <w:p w14:paraId="26F2A031"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1083</w:t>
            </w:r>
          </w:p>
        </w:tc>
        <w:tc>
          <w:tcPr>
            <w:tcW w:w="880" w:type="dxa"/>
          </w:tcPr>
          <w:p w14:paraId="44F8473A"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723</w:t>
            </w:r>
          </w:p>
        </w:tc>
        <w:tc>
          <w:tcPr>
            <w:tcW w:w="900" w:type="dxa"/>
          </w:tcPr>
          <w:p w14:paraId="03D1443B"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2017</w:t>
            </w:r>
          </w:p>
        </w:tc>
        <w:tc>
          <w:tcPr>
            <w:tcW w:w="810" w:type="dxa"/>
          </w:tcPr>
          <w:p w14:paraId="0E333BD7"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1026</w:t>
            </w:r>
          </w:p>
        </w:tc>
        <w:tc>
          <w:tcPr>
            <w:tcW w:w="1080" w:type="dxa"/>
          </w:tcPr>
          <w:p w14:paraId="5E8B679E"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666</w:t>
            </w:r>
          </w:p>
        </w:tc>
        <w:tc>
          <w:tcPr>
            <w:tcW w:w="1170" w:type="dxa"/>
          </w:tcPr>
          <w:p w14:paraId="2513014D"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38</w:t>
            </w:r>
          </w:p>
        </w:tc>
        <w:tc>
          <w:tcPr>
            <w:tcW w:w="1080" w:type="dxa"/>
          </w:tcPr>
          <w:p w14:paraId="6525A5D6"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57</w:t>
            </w:r>
          </w:p>
        </w:tc>
        <w:tc>
          <w:tcPr>
            <w:tcW w:w="884" w:type="dxa"/>
          </w:tcPr>
          <w:p w14:paraId="7057EBCA"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3.51%</w:t>
            </w:r>
          </w:p>
        </w:tc>
        <w:tc>
          <w:tcPr>
            <w:tcW w:w="1006" w:type="dxa"/>
            <w:gridSpan w:val="2"/>
          </w:tcPr>
          <w:p w14:paraId="77FD978B" w14:textId="77777777" w:rsidR="00C66F7C" w:rsidRPr="003C7D91" w:rsidRDefault="00C66F7C" w:rsidP="00880C25">
            <w:pPr>
              <w:autoSpaceDE w:val="0"/>
              <w:autoSpaceDN w:val="0"/>
              <w:adjustRightInd w:val="0"/>
              <w:jc w:val="both"/>
              <w:rPr>
                <w:rFonts w:cs="Times New Roman"/>
                <w:szCs w:val="24"/>
              </w:rPr>
            </w:pPr>
            <w:r>
              <w:rPr>
                <w:rFonts w:cs="Times New Roman"/>
                <w:szCs w:val="24"/>
              </w:rPr>
              <w:t>7.88</w:t>
            </w:r>
          </w:p>
        </w:tc>
      </w:tr>
      <w:tr w:rsidR="00C66F7C" w:rsidRPr="003C7D91" w14:paraId="403EE645" w14:textId="77777777" w:rsidTr="00880C25">
        <w:tblPrEx>
          <w:tblBorders>
            <w:top w:val="none" w:sz="0" w:space="0" w:color="auto"/>
          </w:tblBorders>
          <w:tblLook w:val="04A0" w:firstRow="1" w:lastRow="0" w:firstColumn="1" w:lastColumn="0" w:noHBand="0" w:noVBand="1"/>
        </w:tblPrEx>
        <w:tc>
          <w:tcPr>
            <w:tcW w:w="1277" w:type="dxa"/>
          </w:tcPr>
          <w:p w14:paraId="148E6B9F"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2016</w:t>
            </w:r>
          </w:p>
        </w:tc>
        <w:tc>
          <w:tcPr>
            <w:tcW w:w="850" w:type="dxa"/>
          </w:tcPr>
          <w:p w14:paraId="36C36903"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1152</w:t>
            </w:r>
          </w:p>
        </w:tc>
        <w:tc>
          <w:tcPr>
            <w:tcW w:w="880" w:type="dxa"/>
          </w:tcPr>
          <w:p w14:paraId="01A05F0D"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769</w:t>
            </w:r>
          </w:p>
        </w:tc>
        <w:tc>
          <w:tcPr>
            <w:tcW w:w="900" w:type="dxa"/>
          </w:tcPr>
          <w:p w14:paraId="006B29BA"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2018</w:t>
            </w:r>
          </w:p>
        </w:tc>
        <w:tc>
          <w:tcPr>
            <w:tcW w:w="810" w:type="dxa"/>
          </w:tcPr>
          <w:p w14:paraId="2A2C7A4C"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1074</w:t>
            </w:r>
          </w:p>
        </w:tc>
        <w:tc>
          <w:tcPr>
            <w:tcW w:w="1080" w:type="dxa"/>
          </w:tcPr>
          <w:p w14:paraId="075C7DA8"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691</w:t>
            </w:r>
          </w:p>
        </w:tc>
        <w:tc>
          <w:tcPr>
            <w:tcW w:w="1170" w:type="dxa"/>
          </w:tcPr>
          <w:p w14:paraId="024D382A"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53</w:t>
            </w:r>
          </w:p>
        </w:tc>
        <w:tc>
          <w:tcPr>
            <w:tcW w:w="1080" w:type="dxa"/>
          </w:tcPr>
          <w:p w14:paraId="67705FD6"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78</w:t>
            </w:r>
          </w:p>
        </w:tc>
        <w:tc>
          <w:tcPr>
            <w:tcW w:w="884" w:type="dxa"/>
          </w:tcPr>
          <w:p w14:paraId="5D197C42"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4.60%</w:t>
            </w:r>
          </w:p>
        </w:tc>
        <w:tc>
          <w:tcPr>
            <w:tcW w:w="1006" w:type="dxa"/>
            <w:gridSpan w:val="2"/>
          </w:tcPr>
          <w:p w14:paraId="35C0CB2A" w14:textId="77777777" w:rsidR="00C66F7C" w:rsidRPr="003C7D91" w:rsidRDefault="00C66F7C" w:rsidP="00880C25">
            <w:pPr>
              <w:autoSpaceDE w:val="0"/>
              <w:autoSpaceDN w:val="0"/>
              <w:adjustRightInd w:val="0"/>
              <w:jc w:val="both"/>
              <w:rPr>
                <w:rFonts w:cs="Times New Roman"/>
                <w:szCs w:val="24"/>
              </w:rPr>
            </w:pPr>
            <w:r>
              <w:rPr>
                <w:rFonts w:cs="Times New Roman"/>
                <w:szCs w:val="24"/>
              </w:rPr>
              <w:t>10.14</w:t>
            </w:r>
          </w:p>
        </w:tc>
      </w:tr>
      <w:tr w:rsidR="00C66F7C" w:rsidRPr="003C7D91" w14:paraId="19BC6C0A" w14:textId="77777777" w:rsidTr="00880C25">
        <w:tblPrEx>
          <w:tblBorders>
            <w:top w:val="none" w:sz="0" w:space="0" w:color="auto"/>
          </w:tblBorders>
          <w:tblLook w:val="04A0" w:firstRow="1" w:lastRow="0" w:firstColumn="1" w:lastColumn="0" w:noHBand="0" w:noVBand="1"/>
        </w:tblPrEx>
        <w:trPr>
          <w:trHeight w:val="409"/>
        </w:trPr>
        <w:tc>
          <w:tcPr>
            <w:tcW w:w="1277" w:type="dxa"/>
            <w:tcBorders>
              <w:bottom w:val="single" w:sz="4" w:space="0" w:color="auto"/>
            </w:tcBorders>
          </w:tcPr>
          <w:p w14:paraId="4814C101"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 xml:space="preserve">2017 </w:t>
            </w:r>
          </w:p>
        </w:tc>
        <w:tc>
          <w:tcPr>
            <w:tcW w:w="850" w:type="dxa"/>
            <w:tcBorders>
              <w:bottom w:val="single" w:sz="4" w:space="0" w:color="auto"/>
            </w:tcBorders>
          </w:tcPr>
          <w:p w14:paraId="5F3D1855"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1191</w:t>
            </w:r>
          </w:p>
        </w:tc>
        <w:tc>
          <w:tcPr>
            <w:tcW w:w="880" w:type="dxa"/>
            <w:tcBorders>
              <w:bottom w:val="single" w:sz="4" w:space="0" w:color="auto"/>
            </w:tcBorders>
          </w:tcPr>
          <w:p w14:paraId="45DB4DF8"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794</w:t>
            </w:r>
          </w:p>
        </w:tc>
        <w:tc>
          <w:tcPr>
            <w:tcW w:w="900" w:type="dxa"/>
            <w:tcBorders>
              <w:bottom w:val="single" w:sz="4" w:space="0" w:color="auto"/>
            </w:tcBorders>
          </w:tcPr>
          <w:p w14:paraId="094AFBD0"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2019</w:t>
            </w:r>
          </w:p>
        </w:tc>
        <w:tc>
          <w:tcPr>
            <w:tcW w:w="810" w:type="dxa"/>
            <w:tcBorders>
              <w:bottom w:val="single" w:sz="4" w:space="0" w:color="auto"/>
            </w:tcBorders>
          </w:tcPr>
          <w:p w14:paraId="1CAB1070"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1090</w:t>
            </w:r>
          </w:p>
        </w:tc>
        <w:tc>
          <w:tcPr>
            <w:tcW w:w="1080" w:type="dxa"/>
            <w:tcBorders>
              <w:bottom w:val="single" w:sz="4" w:space="0" w:color="auto"/>
            </w:tcBorders>
          </w:tcPr>
          <w:p w14:paraId="69A2632A"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693</w:t>
            </w:r>
          </w:p>
        </w:tc>
        <w:tc>
          <w:tcPr>
            <w:tcW w:w="1170" w:type="dxa"/>
            <w:tcBorders>
              <w:bottom w:val="single" w:sz="4" w:space="0" w:color="auto"/>
            </w:tcBorders>
          </w:tcPr>
          <w:p w14:paraId="15C3313B"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67</w:t>
            </w:r>
          </w:p>
        </w:tc>
        <w:tc>
          <w:tcPr>
            <w:tcW w:w="1080" w:type="dxa"/>
            <w:tcBorders>
              <w:bottom w:val="single" w:sz="4" w:space="0" w:color="auto"/>
            </w:tcBorders>
          </w:tcPr>
          <w:p w14:paraId="7C445848"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101</w:t>
            </w:r>
          </w:p>
        </w:tc>
        <w:tc>
          <w:tcPr>
            <w:tcW w:w="884" w:type="dxa"/>
            <w:tcBorders>
              <w:bottom w:val="single" w:sz="4" w:space="0" w:color="auto"/>
            </w:tcBorders>
          </w:tcPr>
          <w:p w14:paraId="64FBB6AB" w14:textId="77777777" w:rsidR="00C66F7C" w:rsidRPr="003C7D91" w:rsidRDefault="00C66F7C" w:rsidP="00880C25">
            <w:pPr>
              <w:autoSpaceDE w:val="0"/>
              <w:autoSpaceDN w:val="0"/>
              <w:adjustRightInd w:val="0"/>
              <w:jc w:val="both"/>
              <w:rPr>
                <w:rFonts w:cs="Times New Roman"/>
                <w:szCs w:val="24"/>
              </w:rPr>
            </w:pPr>
            <w:r w:rsidRPr="003C7D91">
              <w:rPr>
                <w:rFonts w:cs="Times New Roman"/>
                <w:szCs w:val="24"/>
              </w:rPr>
              <w:t>5.63%</w:t>
            </w:r>
          </w:p>
        </w:tc>
        <w:tc>
          <w:tcPr>
            <w:tcW w:w="1006" w:type="dxa"/>
            <w:gridSpan w:val="2"/>
            <w:tcBorders>
              <w:bottom w:val="single" w:sz="4" w:space="0" w:color="auto"/>
            </w:tcBorders>
          </w:tcPr>
          <w:p w14:paraId="279BA958" w14:textId="77777777" w:rsidR="00C66F7C" w:rsidRPr="003C7D91" w:rsidRDefault="00C66F7C" w:rsidP="00880C25">
            <w:pPr>
              <w:autoSpaceDE w:val="0"/>
              <w:autoSpaceDN w:val="0"/>
              <w:adjustRightInd w:val="0"/>
              <w:jc w:val="both"/>
              <w:rPr>
                <w:rFonts w:cs="Times New Roman"/>
                <w:szCs w:val="24"/>
              </w:rPr>
            </w:pPr>
            <w:r>
              <w:rPr>
                <w:rFonts w:cs="Times New Roman"/>
                <w:szCs w:val="24"/>
              </w:rPr>
              <w:t>12.72</w:t>
            </w:r>
          </w:p>
        </w:tc>
      </w:tr>
      <w:tr w:rsidR="00880C25" w:rsidRPr="003C7D91" w14:paraId="5BE81806" w14:textId="77777777" w:rsidTr="00880C25">
        <w:tblPrEx>
          <w:tblBorders>
            <w:top w:val="none" w:sz="0" w:space="0" w:color="auto"/>
          </w:tblBorders>
          <w:tblLook w:val="04A0" w:firstRow="1" w:lastRow="0" w:firstColumn="1" w:lastColumn="0" w:noHBand="0" w:noVBand="1"/>
        </w:tblPrEx>
        <w:trPr>
          <w:trHeight w:val="45"/>
        </w:trPr>
        <w:tc>
          <w:tcPr>
            <w:tcW w:w="1277" w:type="dxa"/>
            <w:tcBorders>
              <w:top w:val="single" w:sz="4" w:space="0" w:color="auto"/>
            </w:tcBorders>
          </w:tcPr>
          <w:p w14:paraId="6C8971A7" w14:textId="77777777" w:rsidR="00880C25" w:rsidRPr="003C7D91" w:rsidRDefault="00880C25" w:rsidP="00880C25">
            <w:pPr>
              <w:autoSpaceDE w:val="0"/>
              <w:autoSpaceDN w:val="0"/>
              <w:adjustRightInd w:val="0"/>
              <w:spacing w:line="240" w:lineRule="auto"/>
              <w:jc w:val="both"/>
              <w:rPr>
                <w:rFonts w:cs="Times New Roman"/>
                <w:szCs w:val="24"/>
              </w:rPr>
            </w:pPr>
          </w:p>
        </w:tc>
        <w:tc>
          <w:tcPr>
            <w:tcW w:w="850" w:type="dxa"/>
            <w:tcBorders>
              <w:top w:val="single" w:sz="4" w:space="0" w:color="auto"/>
            </w:tcBorders>
          </w:tcPr>
          <w:p w14:paraId="6FDA1272" w14:textId="77777777" w:rsidR="00880C25" w:rsidRPr="003C7D91" w:rsidRDefault="00880C25" w:rsidP="00880C25">
            <w:pPr>
              <w:autoSpaceDE w:val="0"/>
              <w:autoSpaceDN w:val="0"/>
              <w:adjustRightInd w:val="0"/>
              <w:spacing w:line="240" w:lineRule="auto"/>
              <w:jc w:val="both"/>
              <w:rPr>
                <w:rFonts w:cs="Times New Roman"/>
                <w:szCs w:val="24"/>
              </w:rPr>
            </w:pPr>
          </w:p>
        </w:tc>
        <w:tc>
          <w:tcPr>
            <w:tcW w:w="880" w:type="dxa"/>
            <w:tcBorders>
              <w:top w:val="single" w:sz="4" w:space="0" w:color="auto"/>
            </w:tcBorders>
          </w:tcPr>
          <w:p w14:paraId="1C028625" w14:textId="77777777" w:rsidR="00880C25" w:rsidRPr="003C7D91" w:rsidRDefault="00880C25" w:rsidP="00880C25">
            <w:pPr>
              <w:autoSpaceDE w:val="0"/>
              <w:autoSpaceDN w:val="0"/>
              <w:adjustRightInd w:val="0"/>
              <w:spacing w:line="240" w:lineRule="auto"/>
              <w:jc w:val="both"/>
              <w:rPr>
                <w:rFonts w:cs="Times New Roman"/>
                <w:szCs w:val="24"/>
              </w:rPr>
            </w:pPr>
          </w:p>
        </w:tc>
        <w:tc>
          <w:tcPr>
            <w:tcW w:w="900" w:type="dxa"/>
            <w:tcBorders>
              <w:top w:val="single" w:sz="4" w:space="0" w:color="auto"/>
            </w:tcBorders>
          </w:tcPr>
          <w:p w14:paraId="27E0EE1E" w14:textId="77777777" w:rsidR="00880C25" w:rsidRPr="003C7D91" w:rsidRDefault="00880C25" w:rsidP="00880C25">
            <w:pPr>
              <w:autoSpaceDE w:val="0"/>
              <w:autoSpaceDN w:val="0"/>
              <w:adjustRightInd w:val="0"/>
              <w:spacing w:line="240" w:lineRule="auto"/>
              <w:jc w:val="both"/>
              <w:rPr>
                <w:rFonts w:cs="Times New Roman"/>
                <w:szCs w:val="24"/>
              </w:rPr>
            </w:pPr>
          </w:p>
        </w:tc>
        <w:tc>
          <w:tcPr>
            <w:tcW w:w="810" w:type="dxa"/>
            <w:tcBorders>
              <w:top w:val="single" w:sz="4" w:space="0" w:color="auto"/>
            </w:tcBorders>
          </w:tcPr>
          <w:p w14:paraId="7B1BC2F8" w14:textId="77777777" w:rsidR="00880C25" w:rsidRPr="003C7D91" w:rsidRDefault="00880C25" w:rsidP="00880C25">
            <w:pPr>
              <w:autoSpaceDE w:val="0"/>
              <w:autoSpaceDN w:val="0"/>
              <w:adjustRightInd w:val="0"/>
              <w:spacing w:line="240" w:lineRule="auto"/>
              <w:jc w:val="both"/>
              <w:rPr>
                <w:rFonts w:cs="Times New Roman"/>
                <w:szCs w:val="24"/>
              </w:rPr>
            </w:pPr>
          </w:p>
        </w:tc>
        <w:tc>
          <w:tcPr>
            <w:tcW w:w="1080" w:type="dxa"/>
            <w:tcBorders>
              <w:top w:val="single" w:sz="4" w:space="0" w:color="auto"/>
            </w:tcBorders>
          </w:tcPr>
          <w:p w14:paraId="7313AEA2" w14:textId="77777777" w:rsidR="00880C25" w:rsidRPr="003C7D91" w:rsidRDefault="00880C25" w:rsidP="00880C25">
            <w:pPr>
              <w:autoSpaceDE w:val="0"/>
              <w:autoSpaceDN w:val="0"/>
              <w:adjustRightInd w:val="0"/>
              <w:spacing w:line="240" w:lineRule="auto"/>
              <w:jc w:val="both"/>
              <w:rPr>
                <w:rFonts w:cs="Times New Roman"/>
                <w:szCs w:val="24"/>
              </w:rPr>
            </w:pPr>
          </w:p>
        </w:tc>
        <w:tc>
          <w:tcPr>
            <w:tcW w:w="1170" w:type="dxa"/>
            <w:tcBorders>
              <w:top w:val="single" w:sz="4" w:space="0" w:color="auto"/>
            </w:tcBorders>
          </w:tcPr>
          <w:p w14:paraId="551F7782" w14:textId="77777777" w:rsidR="00880C25" w:rsidRPr="003C7D91" w:rsidRDefault="00880C25" w:rsidP="00880C25">
            <w:pPr>
              <w:autoSpaceDE w:val="0"/>
              <w:autoSpaceDN w:val="0"/>
              <w:adjustRightInd w:val="0"/>
              <w:spacing w:line="240" w:lineRule="auto"/>
              <w:jc w:val="both"/>
              <w:rPr>
                <w:rFonts w:cs="Times New Roman"/>
                <w:szCs w:val="24"/>
              </w:rPr>
            </w:pPr>
          </w:p>
        </w:tc>
        <w:tc>
          <w:tcPr>
            <w:tcW w:w="1080" w:type="dxa"/>
            <w:tcBorders>
              <w:top w:val="single" w:sz="4" w:space="0" w:color="auto"/>
            </w:tcBorders>
          </w:tcPr>
          <w:p w14:paraId="33389D67" w14:textId="77777777" w:rsidR="00880C25" w:rsidRPr="003C7D91" w:rsidRDefault="00880C25" w:rsidP="00880C25">
            <w:pPr>
              <w:autoSpaceDE w:val="0"/>
              <w:autoSpaceDN w:val="0"/>
              <w:adjustRightInd w:val="0"/>
              <w:spacing w:line="240" w:lineRule="auto"/>
              <w:jc w:val="both"/>
              <w:rPr>
                <w:rFonts w:cs="Times New Roman"/>
                <w:szCs w:val="24"/>
              </w:rPr>
            </w:pPr>
          </w:p>
        </w:tc>
        <w:tc>
          <w:tcPr>
            <w:tcW w:w="884" w:type="dxa"/>
            <w:tcBorders>
              <w:top w:val="single" w:sz="4" w:space="0" w:color="auto"/>
            </w:tcBorders>
          </w:tcPr>
          <w:p w14:paraId="1DFB56D4" w14:textId="77777777" w:rsidR="00880C25" w:rsidRPr="003C7D91" w:rsidRDefault="00880C25" w:rsidP="00880C25">
            <w:pPr>
              <w:autoSpaceDE w:val="0"/>
              <w:autoSpaceDN w:val="0"/>
              <w:adjustRightInd w:val="0"/>
              <w:spacing w:line="240" w:lineRule="auto"/>
              <w:jc w:val="both"/>
              <w:rPr>
                <w:rFonts w:cs="Times New Roman"/>
                <w:szCs w:val="24"/>
              </w:rPr>
            </w:pPr>
          </w:p>
        </w:tc>
        <w:tc>
          <w:tcPr>
            <w:tcW w:w="1006" w:type="dxa"/>
            <w:gridSpan w:val="2"/>
            <w:tcBorders>
              <w:top w:val="single" w:sz="4" w:space="0" w:color="auto"/>
            </w:tcBorders>
          </w:tcPr>
          <w:p w14:paraId="4E3ED7C2" w14:textId="77777777" w:rsidR="00880C25" w:rsidRDefault="00880C25" w:rsidP="00880C25">
            <w:pPr>
              <w:autoSpaceDE w:val="0"/>
              <w:autoSpaceDN w:val="0"/>
              <w:adjustRightInd w:val="0"/>
              <w:spacing w:line="240" w:lineRule="auto"/>
              <w:jc w:val="both"/>
              <w:rPr>
                <w:rFonts w:cs="Times New Roman"/>
                <w:szCs w:val="24"/>
              </w:rPr>
            </w:pPr>
          </w:p>
        </w:tc>
      </w:tr>
      <w:tr w:rsidR="00C66F7C" w:rsidRPr="003C7D91" w14:paraId="13E6CF61" w14:textId="77777777" w:rsidTr="00880C25">
        <w:tblPrEx>
          <w:tblBorders>
            <w:top w:val="none" w:sz="0" w:space="0" w:color="auto"/>
          </w:tblBorders>
          <w:tblLook w:val="04A0" w:firstRow="1" w:lastRow="0" w:firstColumn="1" w:lastColumn="0" w:noHBand="0" w:noVBand="1"/>
        </w:tblPrEx>
        <w:trPr>
          <w:trHeight w:val="397"/>
        </w:trPr>
        <w:tc>
          <w:tcPr>
            <w:tcW w:w="1277" w:type="dxa"/>
            <w:tcBorders>
              <w:bottom w:val="single" w:sz="4" w:space="0" w:color="auto"/>
            </w:tcBorders>
          </w:tcPr>
          <w:p w14:paraId="71EE8341" w14:textId="77777777" w:rsidR="00C66F7C" w:rsidRPr="003C7D91" w:rsidRDefault="00880C25" w:rsidP="00880C25">
            <w:pPr>
              <w:autoSpaceDE w:val="0"/>
              <w:autoSpaceDN w:val="0"/>
              <w:adjustRightInd w:val="0"/>
              <w:spacing w:line="240" w:lineRule="auto"/>
              <w:jc w:val="both"/>
              <w:rPr>
                <w:rFonts w:cs="Times New Roman"/>
                <w:b/>
                <w:szCs w:val="24"/>
              </w:rPr>
            </w:pPr>
            <w:r w:rsidRPr="003C7D91">
              <w:rPr>
                <w:rFonts w:cs="Times New Roman"/>
                <w:b/>
                <w:szCs w:val="24"/>
              </w:rPr>
              <w:t>Totals</w:t>
            </w:r>
          </w:p>
        </w:tc>
        <w:tc>
          <w:tcPr>
            <w:tcW w:w="850" w:type="dxa"/>
            <w:tcBorders>
              <w:bottom w:val="single" w:sz="4" w:space="0" w:color="auto"/>
            </w:tcBorders>
          </w:tcPr>
          <w:p w14:paraId="662E5616"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4459</w:t>
            </w:r>
          </w:p>
        </w:tc>
        <w:tc>
          <w:tcPr>
            <w:tcW w:w="880" w:type="dxa"/>
            <w:tcBorders>
              <w:bottom w:val="single" w:sz="4" w:space="0" w:color="auto"/>
            </w:tcBorders>
          </w:tcPr>
          <w:p w14:paraId="1AA98567" w14:textId="77777777" w:rsidR="00C66F7C" w:rsidRPr="003C7D91" w:rsidRDefault="004A5FA8" w:rsidP="00880C25">
            <w:pPr>
              <w:autoSpaceDE w:val="0"/>
              <w:autoSpaceDN w:val="0"/>
              <w:adjustRightInd w:val="0"/>
              <w:spacing w:line="240" w:lineRule="auto"/>
              <w:jc w:val="both"/>
              <w:rPr>
                <w:rFonts w:cs="Times New Roman"/>
                <w:b/>
                <w:szCs w:val="24"/>
              </w:rPr>
            </w:pPr>
            <w:r>
              <w:rPr>
                <w:rFonts w:cs="Times New Roman"/>
                <w:b/>
                <w:szCs w:val="24"/>
              </w:rPr>
              <w:t>2975</w:t>
            </w:r>
          </w:p>
        </w:tc>
        <w:tc>
          <w:tcPr>
            <w:tcW w:w="900" w:type="dxa"/>
            <w:tcBorders>
              <w:bottom w:val="single" w:sz="4" w:space="0" w:color="auto"/>
            </w:tcBorders>
          </w:tcPr>
          <w:p w14:paraId="746F7A1C" w14:textId="77777777" w:rsidR="00C66F7C" w:rsidRPr="003C7D91" w:rsidRDefault="00C66F7C" w:rsidP="00880C25">
            <w:pPr>
              <w:autoSpaceDE w:val="0"/>
              <w:autoSpaceDN w:val="0"/>
              <w:adjustRightInd w:val="0"/>
              <w:spacing w:line="240" w:lineRule="auto"/>
              <w:jc w:val="both"/>
              <w:rPr>
                <w:rFonts w:cs="Times New Roman"/>
                <w:b/>
                <w:szCs w:val="24"/>
              </w:rPr>
            </w:pPr>
          </w:p>
        </w:tc>
        <w:tc>
          <w:tcPr>
            <w:tcW w:w="810" w:type="dxa"/>
            <w:tcBorders>
              <w:bottom w:val="single" w:sz="4" w:space="0" w:color="auto"/>
            </w:tcBorders>
          </w:tcPr>
          <w:p w14:paraId="73AC7F20"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4177</w:t>
            </w:r>
          </w:p>
        </w:tc>
        <w:tc>
          <w:tcPr>
            <w:tcW w:w="1080" w:type="dxa"/>
            <w:tcBorders>
              <w:bottom w:val="single" w:sz="4" w:space="0" w:color="auto"/>
            </w:tcBorders>
          </w:tcPr>
          <w:p w14:paraId="3B95F1AD"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2700</w:t>
            </w:r>
          </w:p>
        </w:tc>
        <w:tc>
          <w:tcPr>
            <w:tcW w:w="1170" w:type="dxa"/>
            <w:tcBorders>
              <w:bottom w:val="single" w:sz="4" w:space="0" w:color="auto"/>
            </w:tcBorders>
          </w:tcPr>
          <w:p w14:paraId="026547DA"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194</w:t>
            </w:r>
          </w:p>
        </w:tc>
        <w:tc>
          <w:tcPr>
            <w:tcW w:w="1080" w:type="dxa"/>
            <w:tcBorders>
              <w:bottom w:val="single" w:sz="4" w:space="0" w:color="auto"/>
            </w:tcBorders>
          </w:tcPr>
          <w:p w14:paraId="02822D0C"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275</w:t>
            </w:r>
          </w:p>
        </w:tc>
        <w:tc>
          <w:tcPr>
            <w:tcW w:w="884" w:type="dxa"/>
            <w:tcBorders>
              <w:bottom w:val="single" w:sz="4" w:space="0" w:color="auto"/>
            </w:tcBorders>
          </w:tcPr>
          <w:p w14:paraId="5706D756"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4.35%</w:t>
            </w:r>
          </w:p>
        </w:tc>
        <w:tc>
          <w:tcPr>
            <w:tcW w:w="1006" w:type="dxa"/>
            <w:gridSpan w:val="2"/>
            <w:tcBorders>
              <w:bottom w:val="single" w:sz="4" w:space="0" w:color="auto"/>
            </w:tcBorders>
          </w:tcPr>
          <w:p w14:paraId="3C7FF500" w14:textId="77777777" w:rsidR="00C66F7C" w:rsidRPr="003C7D91" w:rsidRDefault="00C66F7C" w:rsidP="00880C25">
            <w:pPr>
              <w:autoSpaceDE w:val="0"/>
              <w:autoSpaceDN w:val="0"/>
              <w:adjustRightInd w:val="0"/>
              <w:spacing w:line="240" w:lineRule="auto"/>
              <w:jc w:val="both"/>
              <w:rPr>
                <w:rFonts w:cs="Times New Roman"/>
                <w:b/>
                <w:szCs w:val="24"/>
              </w:rPr>
            </w:pPr>
            <w:r w:rsidRPr="003C7D91">
              <w:rPr>
                <w:rFonts w:cs="Times New Roman"/>
                <w:b/>
                <w:szCs w:val="24"/>
              </w:rPr>
              <w:t>9.24</w:t>
            </w:r>
          </w:p>
        </w:tc>
      </w:tr>
      <w:tr w:rsidR="00880C25" w:rsidRPr="003C7D91" w14:paraId="328ACCCF" w14:textId="77777777" w:rsidTr="00880C25">
        <w:tblPrEx>
          <w:tblBorders>
            <w:top w:val="none" w:sz="0" w:space="0" w:color="auto"/>
          </w:tblBorders>
          <w:tblLook w:val="04A0" w:firstRow="1" w:lastRow="0" w:firstColumn="1" w:lastColumn="0" w:noHBand="0" w:noVBand="1"/>
        </w:tblPrEx>
        <w:trPr>
          <w:trHeight w:val="68"/>
        </w:trPr>
        <w:tc>
          <w:tcPr>
            <w:tcW w:w="1277" w:type="dxa"/>
            <w:tcBorders>
              <w:top w:val="single" w:sz="4" w:space="0" w:color="auto"/>
            </w:tcBorders>
          </w:tcPr>
          <w:p w14:paraId="18AE6F91" w14:textId="77777777" w:rsidR="00880C25" w:rsidRPr="003C7D91" w:rsidRDefault="00880C25" w:rsidP="00880C25">
            <w:pPr>
              <w:autoSpaceDE w:val="0"/>
              <w:autoSpaceDN w:val="0"/>
              <w:adjustRightInd w:val="0"/>
              <w:jc w:val="both"/>
              <w:rPr>
                <w:rFonts w:cs="Times New Roman"/>
                <w:b/>
                <w:szCs w:val="24"/>
              </w:rPr>
            </w:pPr>
          </w:p>
        </w:tc>
        <w:tc>
          <w:tcPr>
            <w:tcW w:w="850" w:type="dxa"/>
            <w:tcBorders>
              <w:top w:val="single" w:sz="4" w:space="0" w:color="auto"/>
            </w:tcBorders>
          </w:tcPr>
          <w:p w14:paraId="76FAD168" w14:textId="77777777" w:rsidR="00880C25" w:rsidRPr="003C7D91" w:rsidRDefault="00880C25" w:rsidP="00880C25">
            <w:pPr>
              <w:autoSpaceDE w:val="0"/>
              <w:autoSpaceDN w:val="0"/>
              <w:adjustRightInd w:val="0"/>
              <w:jc w:val="both"/>
              <w:rPr>
                <w:rFonts w:cs="Times New Roman"/>
                <w:b/>
                <w:szCs w:val="24"/>
              </w:rPr>
            </w:pPr>
          </w:p>
        </w:tc>
        <w:tc>
          <w:tcPr>
            <w:tcW w:w="880" w:type="dxa"/>
            <w:tcBorders>
              <w:top w:val="single" w:sz="4" w:space="0" w:color="auto"/>
            </w:tcBorders>
          </w:tcPr>
          <w:p w14:paraId="0F408AC8" w14:textId="77777777" w:rsidR="00880C25" w:rsidRPr="003C7D91" w:rsidRDefault="00880C25" w:rsidP="00880C25">
            <w:pPr>
              <w:autoSpaceDE w:val="0"/>
              <w:autoSpaceDN w:val="0"/>
              <w:adjustRightInd w:val="0"/>
              <w:jc w:val="both"/>
              <w:rPr>
                <w:rFonts w:cs="Times New Roman"/>
                <w:b/>
                <w:szCs w:val="24"/>
              </w:rPr>
            </w:pPr>
          </w:p>
        </w:tc>
        <w:tc>
          <w:tcPr>
            <w:tcW w:w="900" w:type="dxa"/>
            <w:tcBorders>
              <w:top w:val="single" w:sz="4" w:space="0" w:color="auto"/>
            </w:tcBorders>
          </w:tcPr>
          <w:p w14:paraId="3A18C1D8" w14:textId="77777777" w:rsidR="00880C25" w:rsidRPr="003C7D91" w:rsidRDefault="00880C25" w:rsidP="00880C25">
            <w:pPr>
              <w:autoSpaceDE w:val="0"/>
              <w:autoSpaceDN w:val="0"/>
              <w:adjustRightInd w:val="0"/>
              <w:jc w:val="both"/>
              <w:rPr>
                <w:rFonts w:cs="Times New Roman"/>
                <w:b/>
                <w:szCs w:val="24"/>
              </w:rPr>
            </w:pPr>
          </w:p>
        </w:tc>
        <w:tc>
          <w:tcPr>
            <w:tcW w:w="810" w:type="dxa"/>
            <w:tcBorders>
              <w:top w:val="single" w:sz="4" w:space="0" w:color="auto"/>
            </w:tcBorders>
          </w:tcPr>
          <w:p w14:paraId="62D1553B" w14:textId="77777777" w:rsidR="00880C25" w:rsidRPr="003C7D91" w:rsidRDefault="00880C25" w:rsidP="00880C25">
            <w:pPr>
              <w:autoSpaceDE w:val="0"/>
              <w:autoSpaceDN w:val="0"/>
              <w:adjustRightInd w:val="0"/>
              <w:jc w:val="both"/>
              <w:rPr>
                <w:rFonts w:cs="Times New Roman"/>
                <w:b/>
                <w:szCs w:val="24"/>
              </w:rPr>
            </w:pPr>
          </w:p>
        </w:tc>
        <w:tc>
          <w:tcPr>
            <w:tcW w:w="1080" w:type="dxa"/>
            <w:tcBorders>
              <w:top w:val="single" w:sz="4" w:space="0" w:color="auto"/>
            </w:tcBorders>
          </w:tcPr>
          <w:p w14:paraId="13BFA981" w14:textId="77777777" w:rsidR="00880C25" w:rsidRPr="003C7D91" w:rsidRDefault="00880C25" w:rsidP="00880C25">
            <w:pPr>
              <w:autoSpaceDE w:val="0"/>
              <w:autoSpaceDN w:val="0"/>
              <w:adjustRightInd w:val="0"/>
              <w:jc w:val="both"/>
              <w:rPr>
                <w:rFonts w:cs="Times New Roman"/>
                <w:b/>
                <w:szCs w:val="24"/>
              </w:rPr>
            </w:pPr>
          </w:p>
        </w:tc>
        <w:tc>
          <w:tcPr>
            <w:tcW w:w="1170" w:type="dxa"/>
            <w:tcBorders>
              <w:top w:val="single" w:sz="4" w:space="0" w:color="auto"/>
            </w:tcBorders>
          </w:tcPr>
          <w:p w14:paraId="3AD67103" w14:textId="77777777" w:rsidR="00880C25" w:rsidRPr="003C7D91" w:rsidRDefault="00880C25" w:rsidP="00880C25">
            <w:pPr>
              <w:autoSpaceDE w:val="0"/>
              <w:autoSpaceDN w:val="0"/>
              <w:adjustRightInd w:val="0"/>
              <w:jc w:val="both"/>
              <w:rPr>
                <w:rFonts w:cs="Times New Roman"/>
                <w:b/>
                <w:szCs w:val="24"/>
              </w:rPr>
            </w:pPr>
          </w:p>
        </w:tc>
        <w:tc>
          <w:tcPr>
            <w:tcW w:w="1080" w:type="dxa"/>
            <w:tcBorders>
              <w:top w:val="single" w:sz="4" w:space="0" w:color="auto"/>
            </w:tcBorders>
          </w:tcPr>
          <w:p w14:paraId="4FBA4DF1" w14:textId="77777777" w:rsidR="00880C25" w:rsidRPr="003C7D91" w:rsidRDefault="00880C25" w:rsidP="00880C25">
            <w:pPr>
              <w:autoSpaceDE w:val="0"/>
              <w:autoSpaceDN w:val="0"/>
              <w:adjustRightInd w:val="0"/>
              <w:jc w:val="both"/>
              <w:rPr>
                <w:rFonts w:cs="Times New Roman"/>
                <w:b/>
                <w:szCs w:val="24"/>
              </w:rPr>
            </w:pPr>
          </w:p>
        </w:tc>
        <w:tc>
          <w:tcPr>
            <w:tcW w:w="884" w:type="dxa"/>
            <w:tcBorders>
              <w:top w:val="single" w:sz="4" w:space="0" w:color="auto"/>
            </w:tcBorders>
          </w:tcPr>
          <w:p w14:paraId="394CE5D3" w14:textId="77777777" w:rsidR="00880C25" w:rsidRPr="003C7D91" w:rsidRDefault="00880C25" w:rsidP="00880C25">
            <w:pPr>
              <w:autoSpaceDE w:val="0"/>
              <w:autoSpaceDN w:val="0"/>
              <w:adjustRightInd w:val="0"/>
              <w:jc w:val="both"/>
              <w:rPr>
                <w:rFonts w:cs="Times New Roman"/>
                <w:b/>
                <w:szCs w:val="24"/>
              </w:rPr>
            </w:pPr>
          </w:p>
        </w:tc>
        <w:tc>
          <w:tcPr>
            <w:tcW w:w="1006" w:type="dxa"/>
            <w:gridSpan w:val="2"/>
            <w:tcBorders>
              <w:top w:val="single" w:sz="4" w:space="0" w:color="auto"/>
            </w:tcBorders>
          </w:tcPr>
          <w:p w14:paraId="5619B03C" w14:textId="77777777" w:rsidR="00880C25" w:rsidRPr="003C7D91" w:rsidRDefault="00880C25" w:rsidP="00880C25">
            <w:pPr>
              <w:autoSpaceDE w:val="0"/>
              <w:autoSpaceDN w:val="0"/>
              <w:adjustRightInd w:val="0"/>
              <w:jc w:val="both"/>
              <w:rPr>
                <w:rFonts w:cs="Times New Roman"/>
                <w:b/>
                <w:szCs w:val="24"/>
              </w:rPr>
            </w:pPr>
          </w:p>
        </w:tc>
      </w:tr>
    </w:tbl>
    <w:p w14:paraId="11DFE0F7" w14:textId="77777777" w:rsidR="00C66F7C" w:rsidRPr="003C7D91" w:rsidRDefault="00C66F7C" w:rsidP="00C66F7C">
      <w:pPr>
        <w:autoSpaceDE w:val="0"/>
        <w:autoSpaceDN w:val="0"/>
        <w:adjustRightInd w:val="0"/>
        <w:jc w:val="both"/>
        <w:rPr>
          <w:rFonts w:cs="Times New Roman"/>
          <w:szCs w:val="24"/>
        </w:rPr>
      </w:pPr>
      <w:r w:rsidRPr="00A10227">
        <w:rPr>
          <w:rFonts w:cs="Times New Roman"/>
          <w:b/>
          <w:szCs w:val="24"/>
        </w:rPr>
        <w:t>Source:</w:t>
      </w:r>
      <w:r w:rsidRPr="003C7D91">
        <w:rPr>
          <w:rFonts w:cs="Times New Roman"/>
          <w:szCs w:val="24"/>
        </w:rPr>
        <w:t xml:space="preserve"> </w:t>
      </w:r>
      <w:r>
        <w:rPr>
          <w:rFonts w:cs="Times New Roman"/>
          <w:b/>
          <w:szCs w:val="24"/>
        </w:rPr>
        <w:t>Sub-County E</w:t>
      </w:r>
      <w:r w:rsidRPr="00A10227">
        <w:rPr>
          <w:rFonts w:cs="Times New Roman"/>
          <w:b/>
          <w:szCs w:val="24"/>
        </w:rPr>
        <w:t xml:space="preserve">ducation Office, </w:t>
      </w:r>
      <w:proofErr w:type="spellStart"/>
      <w:r w:rsidRPr="00A10227">
        <w:rPr>
          <w:rFonts w:cs="Times New Roman"/>
          <w:b/>
          <w:szCs w:val="24"/>
        </w:rPr>
        <w:t>Mukaa</w:t>
      </w:r>
      <w:proofErr w:type="spellEnd"/>
      <w:r w:rsidRPr="00A10227">
        <w:rPr>
          <w:rFonts w:cs="Times New Roman"/>
          <w:b/>
          <w:szCs w:val="24"/>
        </w:rPr>
        <w:t>-Sub-County (2020)</w:t>
      </w:r>
    </w:p>
    <w:p w14:paraId="54C62D4F"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t xml:space="preserve">The purpose of this </w:t>
      </w:r>
      <w:r>
        <w:rPr>
          <w:rFonts w:cs="Times New Roman"/>
          <w:szCs w:val="24"/>
        </w:rPr>
        <w:t>study</w:t>
      </w:r>
      <w:r w:rsidRPr="00D95852">
        <w:rPr>
          <w:rFonts w:cs="Times New Roman"/>
          <w:szCs w:val="24"/>
        </w:rPr>
        <w:t xml:space="preserve"> was to identify the issues that influence the dropout</w:t>
      </w:r>
      <w:r>
        <w:rPr>
          <w:rFonts w:cs="Times New Roman"/>
          <w:szCs w:val="24"/>
        </w:rPr>
        <w:t xml:space="preserve"> rate among girls in this area. </w:t>
      </w:r>
      <w:r w:rsidRPr="00D95852">
        <w:rPr>
          <w:rFonts w:cs="Times New Roman"/>
          <w:szCs w:val="24"/>
        </w:rPr>
        <w:t xml:space="preserve">This disparity is concerning because of the large difference between the dropout rate in </w:t>
      </w:r>
      <w:proofErr w:type="spellStart"/>
      <w:r w:rsidRPr="00D95852">
        <w:rPr>
          <w:rFonts w:cs="Times New Roman"/>
          <w:szCs w:val="24"/>
        </w:rPr>
        <w:t>Mukaa</w:t>
      </w:r>
      <w:proofErr w:type="spellEnd"/>
      <w:r w:rsidRPr="00D95852">
        <w:rPr>
          <w:rFonts w:cs="Times New Roman"/>
          <w:szCs w:val="24"/>
        </w:rPr>
        <w:t xml:space="preserve"> Sub County and the national dropout rate.</w:t>
      </w:r>
    </w:p>
    <w:p w14:paraId="51C517C6" w14:textId="77777777" w:rsidR="00E4563F" w:rsidRDefault="00E4563F" w:rsidP="00E4563F">
      <w:pPr>
        <w:autoSpaceDE w:val="0"/>
        <w:autoSpaceDN w:val="0"/>
        <w:adjustRightInd w:val="0"/>
        <w:spacing w:line="360" w:lineRule="auto"/>
        <w:jc w:val="both"/>
        <w:rPr>
          <w:rFonts w:cs="Times New Roman"/>
          <w:szCs w:val="24"/>
        </w:rPr>
      </w:pPr>
      <w:r w:rsidRPr="00D95852">
        <w:rPr>
          <w:rFonts w:cs="Times New Roman"/>
          <w:szCs w:val="24"/>
        </w:rPr>
        <w:t xml:space="preserve">The purpose of this research was to look into the economic issues that influence dropout rates among girls in public day secondary schools in </w:t>
      </w:r>
      <w:proofErr w:type="spellStart"/>
      <w:r w:rsidRPr="00D95852">
        <w:rPr>
          <w:rFonts w:cs="Times New Roman"/>
          <w:szCs w:val="24"/>
        </w:rPr>
        <w:t>Mu</w:t>
      </w:r>
      <w:r>
        <w:rPr>
          <w:rFonts w:cs="Times New Roman"/>
          <w:szCs w:val="24"/>
        </w:rPr>
        <w:t>kaa</w:t>
      </w:r>
      <w:proofErr w:type="spellEnd"/>
      <w:r>
        <w:rPr>
          <w:rFonts w:cs="Times New Roman"/>
          <w:szCs w:val="24"/>
        </w:rPr>
        <w:t xml:space="preserve"> sub-county, Makueni County. </w:t>
      </w:r>
      <w:r w:rsidRPr="00D95852">
        <w:rPr>
          <w:rFonts w:cs="Times New Roman"/>
          <w:szCs w:val="24"/>
        </w:rPr>
        <w:t xml:space="preserve">The study was prompted, among other things, by cases of students, particularly girls, dropping out of school, increased truancy, early marriages, and reduced performance in the Kenya Certificate of Secondary Education (KCSE), which primarily affected girls in </w:t>
      </w:r>
      <w:proofErr w:type="spellStart"/>
      <w:r w:rsidRPr="00D95852">
        <w:rPr>
          <w:rFonts w:cs="Times New Roman"/>
          <w:szCs w:val="24"/>
        </w:rPr>
        <w:t>Mukaa</w:t>
      </w:r>
      <w:proofErr w:type="spellEnd"/>
      <w:r w:rsidRPr="00D95852">
        <w:rPr>
          <w:rFonts w:cs="Times New Roman"/>
          <w:szCs w:val="24"/>
        </w:rPr>
        <w:t xml:space="preserve"> </w:t>
      </w:r>
      <w:proofErr w:type="gramStart"/>
      <w:r w:rsidRPr="00D95852">
        <w:rPr>
          <w:rFonts w:cs="Times New Roman"/>
          <w:szCs w:val="24"/>
        </w:rPr>
        <w:t>Sub-county</w:t>
      </w:r>
      <w:proofErr w:type="gramEnd"/>
      <w:r w:rsidRPr="00D95852">
        <w:rPr>
          <w:rFonts w:cs="Times New Roman"/>
          <w:szCs w:val="24"/>
        </w:rPr>
        <w:t xml:space="preserve"> public day high schools.</w:t>
      </w:r>
    </w:p>
    <w:p w14:paraId="112DEC3C" w14:textId="77777777" w:rsidR="00532681" w:rsidRPr="00D601F6" w:rsidRDefault="00DC0AC9" w:rsidP="00D601F6">
      <w:pPr>
        <w:autoSpaceDE w:val="0"/>
        <w:autoSpaceDN w:val="0"/>
        <w:adjustRightInd w:val="0"/>
        <w:jc w:val="both"/>
        <w:rPr>
          <w:rFonts w:cs="Times New Roman"/>
          <w:b/>
          <w:szCs w:val="24"/>
        </w:rPr>
      </w:pPr>
      <w:r w:rsidRPr="00D601F6">
        <w:rPr>
          <w:b/>
        </w:rPr>
        <w:t>1.2 Statement of the P</w:t>
      </w:r>
      <w:r w:rsidR="00516A1A" w:rsidRPr="00D601F6">
        <w:rPr>
          <w:b/>
        </w:rPr>
        <w:t>roblem</w:t>
      </w:r>
    </w:p>
    <w:p w14:paraId="29CC8374"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t>School dropout, particularly among females, continues to be a serious issue in Kenya's education system.</w:t>
      </w:r>
      <w:r w:rsidR="00DC6F43">
        <w:rPr>
          <w:rFonts w:cs="Times New Roman"/>
          <w:szCs w:val="24"/>
        </w:rPr>
        <w:t xml:space="preserve"> </w:t>
      </w:r>
      <w:r w:rsidRPr="00D95852">
        <w:rPr>
          <w:rFonts w:cs="Times New Roman"/>
          <w:szCs w:val="24"/>
        </w:rPr>
        <w:t>As per Ricketts</w:t>
      </w:r>
      <w:r>
        <w:rPr>
          <w:rFonts w:cs="Times New Roman"/>
          <w:szCs w:val="24"/>
        </w:rPr>
        <w:t xml:space="preserve"> (2013), woman dropout from high</w:t>
      </w:r>
      <w:r w:rsidRPr="00D95852">
        <w:rPr>
          <w:rFonts w:cs="Times New Roman"/>
          <w:szCs w:val="24"/>
        </w:rPr>
        <w:t xml:space="preserve"> school can be drawn back to the colonial African period, when some schoolchildren attended high school run by the German administration, which taught Africans to be translators, clerks, educators, and to work in other administrative functions </w:t>
      </w:r>
      <w:r>
        <w:rPr>
          <w:rFonts w:cs="Times New Roman"/>
          <w:szCs w:val="24"/>
        </w:rPr>
        <w:t xml:space="preserve">within the colonial regime. </w:t>
      </w:r>
      <w:r w:rsidRPr="00D95852">
        <w:rPr>
          <w:rFonts w:cs="Times New Roman"/>
          <w:szCs w:val="24"/>
        </w:rPr>
        <w:t>These prospects were almost non-existent for young females.</w:t>
      </w:r>
    </w:p>
    <w:p w14:paraId="25DBC1D3" w14:textId="77777777" w:rsidR="00E4563F" w:rsidRPr="00D95852" w:rsidRDefault="00E4563F" w:rsidP="00E4563F">
      <w:pPr>
        <w:autoSpaceDE w:val="0"/>
        <w:autoSpaceDN w:val="0"/>
        <w:adjustRightInd w:val="0"/>
        <w:spacing w:line="360" w:lineRule="auto"/>
        <w:jc w:val="both"/>
        <w:rPr>
          <w:rFonts w:cs="Times New Roman"/>
          <w:szCs w:val="24"/>
        </w:rPr>
      </w:pPr>
    </w:p>
    <w:p w14:paraId="7AA77678"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t>To maximize the benefits of FDSE, the specific issues impeding retention must be recognized.</w:t>
      </w:r>
    </w:p>
    <w:p w14:paraId="0578C9FD"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lastRenderedPageBreak/>
        <w:t xml:space="preserve">There must be undiscovered </w:t>
      </w:r>
      <w:r>
        <w:rPr>
          <w:rFonts w:cs="Times New Roman"/>
          <w:szCs w:val="24"/>
        </w:rPr>
        <w:t>factors</w:t>
      </w:r>
      <w:r w:rsidRPr="00D95852">
        <w:rPr>
          <w:rFonts w:cs="Times New Roman"/>
          <w:szCs w:val="24"/>
        </w:rPr>
        <w:t xml:space="preserve"> peculiar to </w:t>
      </w:r>
      <w:proofErr w:type="spellStart"/>
      <w:r w:rsidRPr="00D95852">
        <w:rPr>
          <w:rFonts w:cs="Times New Roman"/>
          <w:szCs w:val="24"/>
        </w:rPr>
        <w:t>Mukaa</w:t>
      </w:r>
      <w:proofErr w:type="spellEnd"/>
      <w:r w:rsidRPr="00D95852">
        <w:rPr>
          <w:rFonts w:cs="Times New Roman"/>
          <w:szCs w:val="24"/>
        </w:rPr>
        <w:t xml:space="preserve"> sub-county that contribute to greater female dr</w:t>
      </w:r>
      <w:r>
        <w:rPr>
          <w:rFonts w:cs="Times New Roman"/>
          <w:szCs w:val="24"/>
        </w:rPr>
        <w:t>opout rates in this sub-</w:t>
      </w:r>
      <w:proofErr w:type="gramStart"/>
      <w:r>
        <w:rPr>
          <w:rFonts w:cs="Times New Roman"/>
          <w:szCs w:val="24"/>
        </w:rPr>
        <w:t>county .</w:t>
      </w:r>
      <w:r w:rsidRPr="00D95852">
        <w:rPr>
          <w:rFonts w:cs="Times New Roman"/>
          <w:szCs w:val="24"/>
        </w:rPr>
        <w:t>This</w:t>
      </w:r>
      <w:proofErr w:type="gramEnd"/>
      <w:r w:rsidRPr="00D95852">
        <w:rPr>
          <w:rFonts w:cs="Times New Roman"/>
          <w:szCs w:val="24"/>
        </w:rPr>
        <w:t xml:space="preserve"> issue prompted the researcher to look into the unknown elements that back to females' high dropout rates fro</w:t>
      </w:r>
      <w:r>
        <w:rPr>
          <w:rFonts w:cs="Times New Roman"/>
          <w:szCs w:val="24"/>
        </w:rPr>
        <w:t xml:space="preserve">m public day secondary schools. </w:t>
      </w:r>
      <w:r w:rsidRPr="00D95852">
        <w:rPr>
          <w:rFonts w:cs="Times New Roman"/>
          <w:szCs w:val="24"/>
        </w:rPr>
        <w:t>Mawere (2012)</w:t>
      </w:r>
      <w:r w:rsidRPr="00B72868">
        <w:rPr>
          <w:rFonts w:cs="Times New Roman"/>
          <w:szCs w:val="24"/>
        </w:rPr>
        <w:t xml:space="preserve"> </w:t>
      </w:r>
      <w:r>
        <w:rPr>
          <w:rFonts w:cs="Times New Roman"/>
          <w:szCs w:val="24"/>
        </w:rPr>
        <w:t>Shahidul and Karim (2015)</w:t>
      </w:r>
      <w:r w:rsidRPr="00B72868">
        <w:rPr>
          <w:rFonts w:cs="Times New Roman"/>
          <w:szCs w:val="24"/>
        </w:rPr>
        <w:t xml:space="preserve"> </w:t>
      </w:r>
      <w:proofErr w:type="spellStart"/>
      <w:r w:rsidRPr="00B72868">
        <w:rPr>
          <w:rFonts w:cs="Times New Roman"/>
          <w:szCs w:val="24"/>
        </w:rPr>
        <w:t>Ntumva</w:t>
      </w:r>
      <w:proofErr w:type="spellEnd"/>
      <w:r w:rsidRPr="00B72868">
        <w:rPr>
          <w:rFonts w:cs="Times New Roman"/>
          <w:szCs w:val="24"/>
        </w:rPr>
        <w:t xml:space="preserve"> and </w:t>
      </w:r>
      <w:proofErr w:type="spellStart"/>
      <w:r w:rsidRPr="00B72868">
        <w:rPr>
          <w:rFonts w:cs="Times New Roman"/>
          <w:szCs w:val="24"/>
        </w:rPr>
        <w:t>Rwambali</w:t>
      </w:r>
      <w:proofErr w:type="spellEnd"/>
      <w:r w:rsidRPr="00B72868">
        <w:rPr>
          <w:rFonts w:cs="Times New Roman"/>
          <w:szCs w:val="24"/>
        </w:rPr>
        <w:t xml:space="preserve"> (2013), </w:t>
      </w:r>
      <w:proofErr w:type="spellStart"/>
      <w:r w:rsidRPr="00B72868">
        <w:rPr>
          <w:rFonts w:cs="Times New Roman"/>
          <w:szCs w:val="24"/>
        </w:rPr>
        <w:t>Maziku</w:t>
      </w:r>
      <w:proofErr w:type="spellEnd"/>
      <w:r w:rsidRPr="00B72868">
        <w:rPr>
          <w:rFonts w:cs="Times New Roman"/>
          <w:szCs w:val="24"/>
        </w:rPr>
        <w:t xml:space="preserve"> (2013)</w:t>
      </w:r>
      <w:r w:rsidRPr="00D95852">
        <w:rPr>
          <w:rFonts w:cs="Times New Roman"/>
          <w:szCs w:val="24"/>
        </w:rPr>
        <w:t>, Grant and Hallman (2006)</w:t>
      </w:r>
      <w:proofErr w:type="gramStart"/>
      <w:r w:rsidRPr="00D95852">
        <w:rPr>
          <w:rFonts w:cs="Times New Roman"/>
          <w:szCs w:val="24"/>
        </w:rPr>
        <w:t>, ,</w:t>
      </w:r>
      <w:proofErr w:type="gramEnd"/>
      <w:r w:rsidRPr="00D95852">
        <w:rPr>
          <w:rFonts w:cs="Times New Roman"/>
          <w:szCs w:val="24"/>
        </w:rPr>
        <w:t xml:space="preserve"> and </w:t>
      </w:r>
      <w:proofErr w:type="spellStart"/>
      <w:r w:rsidRPr="00D95852">
        <w:rPr>
          <w:rFonts w:cs="Times New Roman"/>
          <w:szCs w:val="24"/>
        </w:rPr>
        <w:t>Kahise</w:t>
      </w:r>
      <w:proofErr w:type="spellEnd"/>
      <w:r w:rsidRPr="00D95852">
        <w:rPr>
          <w:rFonts w:cs="Times New Roman"/>
          <w:szCs w:val="24"/>
        </w:rPr>
        <w:t xml:space="preserve"> (2013) conducted empirical investigations on the reasons and difficulties of female secondary school dropout.</w:t>
      </w:r>
    </w:p>
    <w:p w14:paraId="05E9B413" w14:textId="77777777" w:rsidR="00244D05" w:rsidRDefault="00E4563F" w:rsidP="00E4563F">
      <w:pPr>
        <w:autoSpaceDE w:val="0"/>
        <w:autoSpaceDN w:val="0"/>
        <w:adjustRightInd w:val="0"/>
        <w:jc w:val="both"/>
        <w:rPr>
          <w:rFonts w:cs="Times New Roman"/>
          <w:szCs w:val="24"/>
        </w:rPr>
      </w:pPr>
      <w:r w:rsidRPr="00D95852">
        <w:rPr>
          <w:rFonts w:cs="Times New Roman"/>
          <w:szCs w:val="24"/>
        </w:rPr>
        <w:t xml:space="preserve">However, the </w:t>
      </w:r>
      <w:r>
        <w:rPr>
          <w:rFonts w:cs="Times New Roman"/>
          <w:szCs w:val="24"/>
        </w:rPr>
        <w:t>factors</w:t>
      </w:r>
      <w:r w:rsidRPr="00D95852">
        <w:rPr>
          <w:rFonts w:cs="Times New Roman"/>
          <w:szCs w:val="24"/>
        </w:rPr>
        <w:t xml:space="preserve"> influencing female child dropout rates from public day secondary schools vary depending </w:t>
      </w:r>
      <w:r>
        <w:rPr>
          <w:rFonts w:cs="Times New Roman"/>
          <w:szCs w:val="24"/>
        </w:rPr>
        <w:t xml:space="preserve">on their geographical location. </w:t>
      </w:r>
      <w:r w:rsidRPr="00D95852">
        <w:rPr>
          <w:rFonts w:cs="Times New Roman"/>
          <w:szCs w:val="24"/>
        </w:rPr>
        <w:t xml:space="preserve">The research need was found based on the reviewed literature, which indicates that there are no studies on female child dropout rate in public mixed day secondary schools in </w:t>
      </w:r>
      <w:proofErr w:type="spellStart"/>
      <w:r w:rsidRPr="00D95852">
        <w:rPr>
          <w:rFonts w:cs="Times New Roman"/>
          <w:szCs w:val="24"/>
        </w:rPr>
        <w:t>Mukaa</w:t>
      </w:r>
      <w:proofErr w:type="spellEnd"/>
      <w:r w:rsidRPr="00D95852">
        <w:rPr>
          <w:rFonts w:cs="Times New Roman"/>
          <w:szCs w:val="24"/>
        </w:rPr>
        <w:t xml:space="preserve"> Sub</w:t>
      </w:r>
      <w:r>
        <w:rPr>
          <w:rFonts w:cs="Times New Roman"/>
          <w:szCs w:val="24"/>
        </w:rPr>
        <w:t xml:space="preserve">-County, Makueni County, Kenya. </w:t>
      </w:r>
      <w:r w:rsidRPr="00D95852">
        <w:rPr>
          <w:rFonts w:cs="Times New Roman"/>
          <w:szCs w:val="24"/>
        </w:rPr>
        <w:t xml:space="preserve">This research focused on the disparities in contributing </w:t>
      </w:r>
      <w:r>
        <w:rPr>
          <w:rFonts w:cs="Times New Roman"/>
          <w:szCs w:val="24"/>
        </w:rPr>
        <w:t>factors</w:t>
      </w:r>
      <w:r w:rsidRPr="00D95852">
        <w:rPr>
          <w:rFonts w:cs="Times New Roman"/>
          <w:szCs w:val="24"/>
        </w:rPr>
        <w:t xml:space="preserve"> to the dropout rate of females in public mixed secondary schools in </w:t>
      </w:r>
      <w:proofErr w:type="spellStart"/>
      <w:r w:rsidRPr="00D95852">
        <w:rPr>
          <w:rFonts w:cs="Times New Roman"/>
          <w:szCs w:val="24"/>
        </w:rPr>
        <w:t>Mukaa</w:t>
      </w:r>
      <w:proofErr w:type="spellEnd"/>
      <w:r w:rsidRPr="00D95852">
        <w:rPr>
          <w:rFonts w:cs="Times New Roman"/>
          <w:szCs w:val="24"/>
        </w:rPr>
        <w:t xml:space="preserve"> Sub-County, Makueni County, Kenya.</w:t>
      </w:r>
    </w:p>
    <w:p w14:paraId="71ADE31D" w14:textId="77777777" w:rsidR="00973227" w:rsidRPr="003C7D91" w:rsidRDefault="00973227" w:rsidP="003C7D91">
      <w:pPr>
        <w:autoSpaceDE w:val="0"/>
        <w:autoSpaceDN w:val="0"/>
        <w:adjustRightInd w:val="0"/>
        <w:jc w:val="both"/>
        <w:rPr>
          <w:rFonts w:cs="Times New Roman"/>
          <w:szCs w:val="24"/>
        </w:rPr>
      </w:pPr>
    </w:p>
    <w:p w14:paraId="36EEC1CD" w14:textId="77777777" w:rsidR="00523CAE" w:rsidRDefault="00516A1A" w:rsidP="00BA5439">
      <w:pPr>
        <w:pStyle w:val="Heading2"/>
      </w:pPr>
      <w:bookmarkStart w:id="11" w:name="_Toc87039334"/>
      <w:r w:rsidRPr="00AE7EBC">
        <w:t>1.3 Purpose of the study</w:t>
      </w:r>
      <w:bookmarkEnd w:id="11"/>
    </w:p>
    <w:p w14:paraId="008DAF77" w14:textId="77777777" w:rsidR="00516A1A" w:rsidRDefault="00516A1A" w:rsidP="003C7D91">
      <w:pPr>
        <w:autoSpaceDE w:val="0"/>
        <w:autoSpaceDN w:val="0"/>
        <w:adjustRightInd w:val="0"/>
        <w:jc w:val="both"/>
        <w:rPr>
          <w:rFonts w:cs="Times New Roman"/>
          <w:szCs w:val="24"/>
        </w:rPr>
      </w:pPr>
      <w:r w:rsidRPr="003C7D91">
        <w:rPr>
          <w:rFonts w:cs="Times New Roman"/>
          <w:szCs w:val="24"/>
        </w:rPr>
        <w:t xml:space="preserve">The purpose of this study </w:t>
      </w:r>
      <w:r w:rsidR="00973227">
        <w:rPr>
          <w:rFonts w:cs="Times New Roman"/>
          <w:szCs w:val="24"/>
        </w:rPr>
        <w:t>was</w:t>
      </w:r>
      <w:r w:rsidRPr="003C7D91">
        <w:rPr>
          <w:rFonts w:cs="Times New Roman"/>
          <w:szCs w:val="24"/>
        </w:rPr>
        <w:t xml:space="preserve"> to examine </w:t>
      </w:r>
      <w:r w:rsidR="00D34AE2">
        <w:rPr>
          <w:rFonts w:cs="Times New Roman"/>
          <w:szCs w:val="24"/>
        </w:rPr>
        <w:t xml:space="preserve">the socio – economic factors influencing </w:t>
      </w:r>
      <w:r w:rsidRPr="003C7D91">
        <w:rPr>
          <w:rFonts w:cs="Times New Roman"/>
          <w:szCs w:val="24"/>
        </w:rPr>
        <w:t xml:space="preserve">dropout </w:t>
      </w:r>
      <w:r w:rsidR="00D34AE2">
        <w:rPr>
          <w:rFonts w:cs="Times New Roman"/>
          <w:szCs w:val="24"/>
        </w:rPr>
        <w:t xml:space="preserve">rate </w:t>
      </w:r>
      <w:r w:rsidRPr="003C7D91">
        <w:rPr>
          <w:rFonts w:cs="Times New Roman"/>
          <w:szCs w:val="24"/>
        </w:rPr>
        <w:t xml:space="preserve">of girls from public </w:t>
      </w:r>
      <w:r w:rsidR="000D2A29">
        <w:rPr>
          <w:rFonts w:cs="Times New Roman"/>
          <w:szCs w:val="24"/>
        </w:rPr>
        <w:t xml:space="preserve">day secondary schools in </w:t>
      </w:r>
      <w:proofErr w:type="spellStart"/>
      <w:r w:rsidR="000D2A29">
        <w:rPr>
          <w:rFonts w:cs="Times New Roman"/>
          <w:szCs w:val="24"/>
        </w:rPr>
        <w:t>Mukaa</w:t>
      </w:r>
      <w:proofErr w:type="spellEnd"/>
      <w:r w:rsidR="000D2A29">
        <w:rPr>
          <w:rFonts w:cs="Times New Roman"/>
          <w:szCs w:val="24"/>
        </w:rPr>
        <w:t xml:space="preserve"> Sub-County in Kenya</w:t>
      </w:r>
      <w:r w:rsidR="00D34AE2">
        <w:rPr>
          <w:rFonts w:cs="Times New Roman"/>
          <w:szCs w:val="24"/>
        </w:rPr>
        <w:t>.</w:t>
      </w:r>
    </w:p>
    <w:p w14:paraId="5691217A" w14:textId="77777777" w:rsidR="00973227" w:rsidRPr="003C7D91" w:rsidRDefault="00973227" w:rsidP="003C7D91">
      <w:pPr>
        <w:autoSpaceDE w:val="0"/>
        <w:autoSpaceDN w:val="0"/>
        <w:adjustRightInd w:val="0"/>
        <w:jc w:val="both"/>
        <w:rPr>
          <w:rFonts w:cs="Times New Roman"/>
          <w:szCs w:val="24"/>
        </w:rPr>
      </w:pPr>
    </w:p>
    <w:p w14:paraId="18BE1679" w14:textId="77777777" w:rsidR="00523CAE" w:rsidRDefault="00516A1A" w:rsidP="00BA5439">
      <w:pPr>
        <w:pStyle w:val="Heading2"/>
      </w:pPr>
      <w:bookmarkStart w:id="12" w:name="_Toc87039335"/>
      <w:r w:rsidRPr="00AE7EBC">
        <w:t>1.4 Objectives of the Study</w:t>
      </w:r>
      <w:bookmarkEnd w:id="12"/>
    </w:p>
    <w:p w14:paraId="4F70D408" w14:textId="77777777" w:rsidR="00516A1A" w:rsidRPr="003C7D91" w:rsidRDefault="001C11F3" w:rsidP="003C7D91">
      <w:pPr>
        <w:autoSpaceDE w:val="0"/>
        <w:autoSpaceDN w:val="0"/>
        <w:adjustRightInd w:val="0"/>
        <w:jc w:val="both"/>
        <w:rPr>
          <w:rFonts w:cs="Times New Roman"/>
          <w:szCs w:val="24"/>
        </w:rPr>
      </w:pPr>
      <w:r w:rsidRPr="003C7D91">
        <w:rPr>
          <w:rFonts w:cs="Times New Roman"/>
          <w:szCs w:val="24"/>
        </w:rPr>
        <w:t xml:space="preserve">The following </w:t>
      </w:r>
      <w:r w:rsidR="00973227">
        <w:rPr>
          <w:rFonts w:cs="Times New Roman"/>
          <w:szCs w:val="24"/>
        </w:rPr>
        <w:t>were</w:t>
      </w:r>
      <w:r w:rsidRPr="003C7D91">
        <w:rPr>
          <w:rFonts w:cs="Times New Roman"/>
          <w:szCs w:val="24"/>
        </w:rPr>
        <w:t xml:space="preserve"> </w:t>
      </w:r>
      <w:r w:rsidR="00516A1A" w:rsidRPr="003C7D91">
        <w:rPr>
          <w:rFonts w:cs="Times New Roman"/>
          <w:szCs w:val="24"/>
        </w:rPr>
        <w:t xml:space="preserve">the objectives of the study; </w:t>
      </w:r>
    </w:p>
    <w:p w14:paraId="368319F6" w14:textId="77777777" w:rsidR="00AF62ED" w:rsidRDefault="00205EB2" w:rsidP="00E04820">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00FF11EB" w:rsidRPr="00E04820">
        <w:rPr>
          <w:rFonts w:ascii="Times New Roman" w:hAnsi="Times New Roman" w:cs="Times New Roman"/>
          <w:sz w:val="24"/>
          <w:szCs w:val="24"/>
        </w:rPr>
        <w:t xml:space="preserve">To find out </w:t>
      </w:r>
      <w:r w:rsidR="00AF62ED">
        <w:rPr>
          <w:rFonts w:ascii="Times New Roman" w:hAnsi="Times New Roman" w:cs="Times New Roman"/>
          <w:sz w:val="24"/>
          <w:szCs w:val="24"/>
        </w:rPr>
        <w:t>the extent to which</w:t>
      </w:r>
      <w:r w:rsidR="00FF11EB" w:rsidRPr="00E04820">
        <w:rPr>
          <w:rFonts w:ascii="Times New Roman" w:hAnsi="Times New Roman" w:cs="Times New Roman"/>
          <w:sz w:val="24"/>
          <w:szCs w:val="24"/>
        </w:rPr>
        <w:t xml:space="preserve"> cultural </w:t>
      </w:r>
      <w:r w:rsidR="00AF62ED">
        <w:rPr>
          <w:rFonts w:ascii="Times New Roman" w:hAnsi="Times New Roman" w:cs="Times New Roman"/>
          <w:sz w:val="24"/>
          <w:szCs w:val="24"/>
        </w:rPr>
        <w:t>norms</w:t>
      </w:r>
      <w:r w:rsidR="00FF11EB" w:rsidRPr="00E04820">
        <w:rPr>
          <w:rFonts w:ascii="Times New Roman" w:hAnsi="Times New Roman" w:cs="Times New Roman"/>
          <w:sz w:val="24"/>
          <w:szCs w:val="24"/>
        </w:rPr>
        <w:t xml:space="preserve"> contribute to high dropout rate of girls in </w:t>
      </w:r>
    </w:p>
    <w:p w14:paraId="5E87D126" w14:textId="77777777" w:rsidR="00FF11EB" w:rsidRPr="00E04820" w:rsidRDefault="00AF62ED" w:rsidP="00E04820">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D331DA" w:rsidRPr="00E04820">
        <w:rPr>
          <w:rFonts w:ascii="Times New Roman" w:hAnsi="Times New Roman" w:cs="Times New Roman"/>
          <w:sz w:val="24"/>
          <w:szCs w:val="24"/>
        </w:rPr>
        <w:t>Public</w:t>
      </w:r>
      <w:r w:rsidR="00FF11EB" w:rsidRPr="00E04820">
        <w:rPr>
          <w:rFonts w:ascii="Times New Roman" w:hAnsi="Times New Roman" w:cs="Times New Roman"/>
          <w:sz w:val="24"/>
          <w:szCs w:val="24"/>
        </w:rPr>
        <w:t xml:space="preserve"> </w:t>
      </w:r>
      <w:r w:rsidR="00205EB2">
        <w:rPr>
          <w:rFonts w:ascii="Times New Roman" w:hAnsi="Times New Roman" w:cs="Times New Roman"/>
          <w:sz w:val="24"/>
          <w:szCs w:val="24"/>
        </w:rPr>
        <w:t>day</w:t>
      </w:r>
      <w:r>
        <w:rPr>
          <w:rFonts w:ascii="Times New Roman" w:hAnsi="Times New Roman" w:cs="Times New Roman"/>
          <w:sz w:val="24"/>
          <w:szCs w:val="24"/>
        </w:rPr>
        <w:t xml:space="preserve"> </w:t>
      </w:r>
      <w:r w:rsidR="00FF11EB" w:rsidRPr="00E04820">
        <w:rPr>
          <w:rFonts w:ascii="Times New Roman" w:hAnsi="Times New Roman" w:cs="Times New Roman"/>
          <w:sz w:val="24"/>
          <w:szCs w:val="24"/>
        </w:rPr>
        <w:t xml:space="preserve">Secondary Schools in </w:t>
      </w:r>
      <w:proofErr w:type="spellStart"/>
      <w:r w:rsidR="00FF11EB" w:rsidRPr="00E04820">
        <w:rPr>
          <w:rFonts w:ascii="Times New Roman" w:hAnsi="Times New Roman" w:cs="Times New Roman"/>
          <w:sz w:val="24"/>
          <w:szCs w:val="24"/>
        </w:rPr>
        <w:t>Nzaui</w:t>
      </w:r>
      <w:proofErr w:type="spellEnd"/>
      <w:r w:rsidR="00FF11EB" w:rsidRPr="00E04820">
        <w:rPr>
          <w:rFonts w:ascii="Times New Roman" w:hAnsi="Times New Roman" w:cs="Times New Roman"/>
          <w:sz w:val="24"/>
          <w:szCs w:val="24"/>
        </w:rPr>
        <w:t xml:space="preserve"> Sub </w:t>
      </w:r>
      <w:r>
        <w:rPr>
          <w:rFonts w:ascii="Times New Roman" w:hAnsi="Times New Roman" w:cs="Times New Roman"/>
          <w:sz w:val="24"/>
          <w:szCs w:val="24"/>
        </w:rPr>
        <w:t>–</w:t>
      </w:r>
      <w:r w:rsidR="00FF11EB" w:rsidRPr="00E04820">
        <w:rPr>
          <w:rFonts w:ascii="Times New Roman" w:hAnsi="Times New Roman" w:cs="Times New Roman"/>
          <w:sz w:val="24"/>
          <w:szCs w:val="24"/>
        </w:rPr>
        <w:t xml:space="preserve"> County</w:t>
      </w:r>
      <w:r>
        <w:rPr>
          <w:rFonts w:ascii="Times New Roman" w:hAnsi="Times New Roman" w:cs="Times New Roman"/>
          <w:sz w:val="24"/>
          <w:szCs w:val="24"/>
        </w:rPr>
        <w:t>, Makueni County</w:t>
      </w:r>
    </w:p>
    <w:p w14:paraId="1B6F9665" w14:textId="77777777" w:rsidR="00EC2A19" w:rsidRPr="00E04820" w:rsidRDefault="00D77DBD" w:rsidP="00E04820">
      <w:pPr>
        <w:pStyle w:val="NoSpacing"/>
        <w:spacing w:line="480" w:lineRule="auto"/>
        <w:rPr>
          <w:rFonts w:ascii="Times New Roman" w:hAnsi="Times New Roman" w:cs="Times New Roman"/>
          <w:sz w:val="24"/>
          <w:szCs w:val="24"/>
        </w:rPr>
      </w:pPr>
      <w:r w:rsidRPr="00E04820">
        <w:rPr>
          <w:rFonts w:ascii="Times New Roman" w:hAnsi="Times New Roman" w:cs="Times New Roman"/>
          <w:sz w:val="24"/>
          <w:szCs w:val="24"/>
        </w:rPr>
        <w:t>(</w:t>
      </w:r>
      <w:r w:rsidR="00312350" w:rsidRPr="00E04820">
        <w:rPr>
          <w:rFonts w:ascii="Times New Roman" w:hAnsi="Times New Roman" w:cs="Times New Roman"/>
          <w:sz w:val="24"/>
          <w:szCs w:val="24"/>
        </w:rPr>
        <w:t>ii</w:t>
      </w:r>
      <w:r w:rsidRPr="00E04820">
        <w:rPr>
          <w:rFonts w:ascii="Times New Roman" w:hAnsi="Times New Roman" w:cs="Times New Roman"/>
          <w:sz w:val="24"/>
          <w:szCs w:val="24"/>
        </w:rPr>
        <w:t>)</w:t>
      </w:r>
      <w:r w:rsidR="00516A1A" w:rsidRPr="00E04820">
        <w:rPr>
          <w:rFonts w:ascii="Times New Roman" w:hAnsi="Times New Roman" w:cs="Times New Roman"/>
          <w:sz w:val="24"/>
          <w:szCs w:val="24"/>
        </w:rPr>
        <w:t>. To investi</w:t>
      </w:r>
      <w:r w:rsidR="005E0FA2" w:rsidRPr="00E04820">
        <w:rPr>
          <w:rFonts w:ascii="Times New Roman" w:hAnsi="Times New Roman" w:cs="Times New Roman"/>
          <w:sz w:val="24"/>
          <w:szCs w:val="24"/>
        </w:rPr>
        <w:t xml:space="preserve">gate the </w:t>
      </w:r>
      <w:r w:rsidR="00AF62ED">
        <w:rPr>
          <w:rFonts w:ascii="Times New Roman" w:hAnsi="Times New Roman" w:cs="Times New Roman"/>
          <w:sz w:val="24"/>
          <w:szCs w:val="24"/>
        </w:rPr>
        <w:t>influence</w:t>
      </w:r>
      <w:r w:rsidR="00261F4C" w:rsidRPr="00E04820">
        <w:rPr>
          <w:rFonts w:ascii="Times New Roman" w:hAnsi="Times New Roman" w:cs="Times New Roman"/>
          <w:sz w:val="24"/>
          <w:szCs w:val="24"/>
        </w:rPr>
        <w:t xml:space="preserve"> of </w:t>
      </w:r>
      <w:r w:rsidR="00516A1A" w:rsidRPr="00E04820">
        <w:rPr>
          <w:rFonts w:ascii="Times New Roman" w:hAnsi="Times New Roman" w:cs="Times New Roman"/>
          <w:sz w:val="24"/>
          <w:szCs w:val="24"/>
        </w:rPr>
        <w:t xml:space="preserve">child </w:t>
      </w:r>
      <w:proofErr w:type="spellStart"/>
      <w:r w:rsidR="00516A1A" w:rsidRPr="00E04820">
        <w:rPr>
          <w:rFonts w:ascii="Times New Roman" w:hAnsi="Times New Roman" w:cs="Times New Roman"/>
          <w:sz w:val="24"/>
          <w:szCs w:val="24"/>
        </w:rPr>
        <w:t>labour</w:t>
      </w:r>
      <w:proofErr w:type="spellEnd"/>
      <w:r w:rsidR="00516A1A" w:rsidRPr="00E04820">
        <w:rPr>
          <w:rFonts w:ascii="Times New Roman" w:hAnsi="Times New Roman" w:cs="Times New Roman"/>
          <w:sz w:val="24"/>
          <w:szCs w:val="24"/>
        </w:rPr>
        <w:t xml:space="preserve"> on </w:t>
      </w:r>
      <w:r w:rsidR="00E52778" w:rsidRPr="00E04820">
        <w:rPr>
          <w:rFonts w:ascii="Times New Roman" w:hAnsi="Times New Roman" w:cs="Times New Roman"/>
          <w:sz w:val="24"/>
          <w:szCs w:val="24"/>
        </w:rPr>
        <w:t>girls’</w:t>
      </w:r>
      <w:r w:rsidR="00516A1A" w:rsidRPr="00E04820">
        <w:rPr>
          <w:rFonts w:ascii="Times New Roman" w:hAnsi="Times New Roman" w:cs="Times New Roman"/>
          <w:sz w:val="24"/>
          <w:szCs w:val="24"/>
        </w:rPr>
        <w:t xml:space="preserve"> dropout rate </w:t>
      </w:r>
      <w:r w:rsidR="006647D6" w:rsidRPr="00E04820">
        <w:rPr>
          <w:rFonts w:ascii="Times New Roman" w:hAnsi="Times New Roman" w:cs="Times New Roman"/>
          <w:sz w:val="24"/>
          <w:szCs w:val="24"/>
        </w:rPr>
        <w:t xml:space="preserve">in public day Secondary </w:t>
      </w:r>
    </w:p>
    <w:p w14:paraId="22E95046" w14:textId="77777777" w:rsidR="00516A1A" w:rsidRPr="00E04820" w:rsidRDefault="00EC2A19" w:rsidP="00E04820">
      <w:pPr>
        <w:pStyle w:val="NoSpacing"/>
        <w:spacing w:line="480" w:lineRule="auto"/>
        <w:rPr>
          <w:rFonts w:ascii="Times New Roman" w:hAnsi="Times New Roman" w:cs="Times New Roman"/>
          <w:sz w:val="24"/>
          <w:szCs w:val="24"/>
        </w:rPr>
      </w:pPr>
      <w:r w:rsidRPr="00E04820">
        <w:rPr>
          <w:rFonts w:ascii="Times New Roman" w:hAnsi="Times New Roman" w:cs="Times New Roman"/>
          <w:sz w:val="24"/>
          <w:szCs w:val="24"/>
        </w:rPr>
        <w:t xml:space="preserve">       </w:t>
      </w:r>
      <w:r w:rsidR="00205EB2">
        <w:rPr>
          <w:rFonts w:ascii="Times New Roman" w:hAnsi="Times New Roman" w:cs="Times New Roman"/>
          <w:sz w:val="24"/>
          <w:szCs w:val="24"/>
        </w:rPr>
        <w:t xml:space="preserve"> </w:t>
      </w:r>
      <w:r w:rsidR="00B86704" w:rsidRPr="00E04820">
        <w:rPr>
          <w:rFonts w:ascii="Times New Roman" w:hAnsi="Times New Roman" w:cs="Times New Roman"/>
          <w:sz w:val="24"/>
          <w:szCs w:val="24"/>
        </w:rPr>
        <w:t>Schools</w:t>
      </w:r>
      <w:r w:rsidR="00D331DA" w:rsidRPr="00D331DA">
        <w:rPr>
          <w:rFonts w:ascii="Times New Roman" w:hAnsi="Times New Roman" w:cs="Times New Roman"/>
          <w:sz w:val="24"/>
          <w:szCs w:val="24"/>
        </w:rPr>
        <w:t xml:space="preserve"> </w:t>
      </w:r>
      <w:r w:rsidR="00D331DA">
        <w:rPr>
          <w:rFonts w:ascii="Times New Roman" w:hAnsi="Times New Roman" w:cs="Times New Roman"/>
          <w:sz w:val="24"/>
          <w:szCs w:val="24"/>
        </w:rPr>
        <w:t xml:space="preserve">in </w:t>
      </w:r>
      <w:proofErr w:type="spellStart"/>
      <w:r w:rsidR="00D331DA" w:rsidRPr="00E04820">
        <w:rPr>
          <w:rFonts w:ascii="Times New Roman" w:hAnsi="Times New Roman" w:cs="Times New Roman"/>
          <w:sz w:val="24"/>
          <w:szCs w:val="24"/>
        </w:rPr>
        <w:t>Mukaa</w:t>
      </w:r>
      <w:proofErr w:type="spellEnd"/>
      <w:r w:rsidR="00D331DA" w:rsidRPr="00E04820">
        <w:rPr>
          <w:rFonts w:ascii="Times New Roman" w:hAnsi="Times New Roman" w:cs="Times New Roman"/>
          <w:sz w:val="24"/>
          <w:szCs w:val="24"/>
        </w:rPr>
        <w:t xml:space="preserve"> Sub – County</w:t>
      </w:r>
      <w:r w:rsidR="00D331DA">
        <w:rPr>
          <w:rFonts w:ascii="Times New Roman" w:hAnsi="Times New Roman" w:cs="Times New Roman"/>
          <w:sz w:val="24"/>
          <w:szCs w:val="24"/>
        </w:rPr>
        <w:t xml:space="preserve">, Makueni County </w:t>
      </w:r>
    </w:p>
    <w:p w14:paraId="6BB94E04" w14:textId="77777777" w:rsidR="00EC2A19" w:rsidRPr="00E04820" w:rsidRDefault="00E52778" w:rsidP="00E04820">
      <w:pPr>
        <w:pStyle w:val="NoSpacing"/>
        <w:spacing w:line="480" w:lineRule="auto"/>
        <w:rPr>
          <w:rFonts w:ascii="Times New Roman" w:hAnsi="Times New Roman" w:cs="Times New Roman"/>
          <w:sz w:val="24"/>
          <w:szCs w:val="24"/>
        </w:rPr>
      </w:pPr>
      <w:r w:rsidRPr="00E04820">
        <w:rPr>
          <w:rFonts w:ascii="Times New Roman" w:hAnsi="Times New Roman" w:cs="Times New Roman"/>
          <w:sz w:val="24"/>
          <w:szCs w:val="24"/>
        </w:rPr>
        <w:t xml:space="preserve">(iii). To determine how </w:t>
      </w:r>
      <w:r w:rsidR="00E04820" w:rsidRPr="00E04820">
        <w:rPr>
          <w:rFonts w:ascii="Times New Roman" w:hAnsi="Times New Roman" w:cs="Times New Roman"/>
          <w:sz w:val="24"/>
          <w:szCs w:val="24"/>
        </w:rPr>
        <w:t>poverty</w:t>
      </w:r>
      <w:r w:rsidR="00AF62ED">
        <w:rPr>
          <w:rFonts w:ascii="Times New Roman" w:hAnsi="Times New Roman" w:cs="Times New Roman"/>
          <w:sz w:val="24"/>
          <w:szCs w:val="24"/>
        </w:rPr>
        <w:t xml:space="preserve"> </w:t>
      </w:r>
      <w:proofErr w:type="spellStart"/>
      <w:r w:rsidR="00AF62ED">
        <w:rPr>
          <w:rFonts w:ascii="Times New Roman" w:hAnsi="Times New Roman" w:cs="Times New Roman"/>
          <w:sz w:val="24"/>
          <w:szCs w:val="24"/>
        </w:rPr>
        <w:t>influeces</w:t>
      </w:r>
      <w:proofErr w:type="spellEnd"/>
      <w:r w:rsidRPr="00E04820">
        <w:rPr>
          <w:rFonts w:ascii="Times New Roman" w:hAnsi="Times New Roman" w:cs="Times New Roman"/>
          <w:sz w:val="24"/>
          <w:szCs w:val="24"/>
        </w:rPr>
        <w:t xml:space="preserve"> to high dropout rate among the girls in public day</w:t>
      </w:r>
    </w:p>
    <w:p w14:paraId="3EF2DF52" w14:textId="77777777" w:rsidR="00B86704" w:rsidRPr="00E04820" w:rsidRDefault="00EC2A19" w:rsidP="00E04820">
      <w:pPr>
        <w:pStyle w:val="NoSpacing"/>
        <w:spacing w:line="480" w:lineRule="auto"/>
        <w:rPr>
          <w:rFonts w:ascii="Times New Roman" w:hAnsi="Times New Roman" w:cs="Times New Roman"/>
          <w:sz w:val="24"/>
          <w:szCs w:val="24"/>
        </w:rPr>
      </w:pPr>
      <w:r w:rsidRPr="00E04820">
        <w:rPr>
          <w:rFonts w:ascii="Times New Roman" w:hAnsi="Times New Roman" w:cs="Times New Roman"/>
          <w:sz w:val="24"/>
          <w:szCs w:val="24"/>
        </w:rPr>
        <w:t xml:space="preserve">      </w:t>
      </w:r>
      <w:r w:rsidR="00E52778" w:rsidRPr="00E04820">
        <w:rPr>
          <w:rFonts w:ascii="Times New Roman" w:hAnsi="Times New Roman" w:cs="Times New Roman"/>
          <w:sz w:val="24"/>
          <w:szCs w:val="24"/>
        </w:rPr>
        <w:t xml:space="preserve"> </w:t>
      </w:r>
      <w:r w:rsidR="00205EB2">
        <w:rPr>
          <w:rFonts w:ascii="Times New Roman" w:hAnsi="Times New Roman" w:cs="Times New Roman"/>
          <w:sz w:val="24"/>
          <w:szCs w:val="24"/>
        </w:rPr>
        <w:t xml:space="preserve"> </w:t>
      </w:r>
      <w:r w:rsidR="00E52778" w:rsidRPr="00E04820">
        <w:rPr>
          <w:rFonts w:ascii="Times New Roman" w:hAnsi="Times New Roman" w:cs="Times New Roman"/>
          <w:sz w:val="24"/>
          <w:szCs w:val="24"/>
        </w:rPr>
        <w:t>Seconda</w:t>
      </w:r>
      <w:r w:rsidR="00D331DA">
        <w:rPr>
          <w:rFonts w:ascii="Times New Roman" w:hAnsi="Times New Roman" w:cs="Times New Roman"/>
          <w:sz w:val="24"/>
          <w:szCs w:val="24"/>
        </w:rPr>
        <w:t xml:space="preserve">ry Schools in </w:t>
      </w:r>
      <w:proofErr w:type="spellStart"/>
      <w:r w:rsidR="00B86704" w:rsidRPr="00E04820">
        <w:rPr>
          <w:rFonts w:ascii="Times New Roman" w:hAnsi="Times New Roman" w:cs="Times New Roman"/>
          <w:sz w:val="24"/>
          <w:szCs w:val="24"/>
        </w:rPr>
        <w:t>Mukaa</w:t>
      </w:r>
      <w:proofErr w:type="spellEnd"/>
      <w:r w:rsidR="00B86704" w:rsidRPr="00E04820">
        <w:rPr>
          <w:rFonts w:ascii="Times New Roman" w:hAnsi="Times New Roman" w:cs="Times New Roman"/>
          <w:sz w:val="24"/>
          <w:szCs w:val="24"/>
        </w:rPr>
        <w:t xml:space="preserve"> Sub – County</w:t>
      </w:r>
      <w:r w:rsidR="00D331DA">
        <w:rPr>
          <w:rFonts w:ascii="Times New Roman" w:hAnsi="Times New Roman" w:cs="Times New Roman"/>
          <w:sz w:val="24"/>
          <w:szCs w:val="24"/>
        </w:rPr>
        <w:t>, Makueni County</w:t>
      </w:r>
    </w:p>
    <w:p w14:paraId="066E2DFA" w14:textId="77777777" w:rsidR="00205EB2" w:rsidRDefault="00B86704" w:rsidP="00E04820">
      <w:pPr>
        <w:pStyle w:val="NoSpacing"/>
        <w:spacing w:line="480" w:lineRule="auto"/>
        <w:rPr>
          <w:rFonts w:ascii="Times New Roman" w:hAnsi="Times New Roman" w:cs="Times New Roman"/>
          <w:sz w:val="24"/>
          <w:szCs w:val="24"/>
        </w:rPr>
      </w:pPr>
      <w:r w:rsidRPr="00E04820">
        <w:rPr>
          <w:rFonts w:ascii="Times New Roman" w:hAnsi="Times New Roman" w:cs="Times New Roman"/>
          <w:sz w:val="24"/>
          <w:szCs w:val="24"/>
        </w:rPr>
        <w:lastRenderedPageBreak/>
        <w:t xml:space="preserve"> </w:t>
      </w:r>
      <w:r w:rsidR="00312350" w:rsidRPr="00E04820">
        <w:rPr>
          <w:rFonts w:ascii="Times New Roman" w:hAnsi="Times New Roman" w:cs="Times New Roman"/>
          <w:sz w:val="24"/>
          <w:szCs w:val="24"/>
        </w:rPr>
        <w:t>iv</w:t>
      </w:r>
      <w:r w:rsidR="00516A1A" w:rsidRPr="00E04820">
        <w:rPr>
          <w:rFonts w:ascii="Times New Roman" w:hAnsi="Times New Roman" w:cs="Times New Roman"/>
          <w:sz w:val="24"/>
          <w:szCs w:val="24"/>
        </w:rPr>
        <w:t xml:space="preserve">. To </w:t>
      </w:r>
      <w:r w:rsidR="00205EB2">
        <w:rPr>
          <w:rFonts w:ascii="Times New Roman" w:hAnsi="Times New Roman" w:cs="Times New Roman"/>
          <w:sz w:val="24"/>
          <w:szCs w:val="24"/>
        </w:rPr>
        <w:t>establish how</w:t>
      </w:r>
      <w:r w:rsidR="00EC2A19" w:rsidRPr="00E04820">
        <w:rPr>
          <w:rFonts w:ascii="Times New Roman" w:hAnsi="Times New Roman" w:cs="Times New Roman"/>
          <w:sz w:val="24"/>
          <w:szCs w:val="24"/>
        </w:rPr>
        <w:t xml:space="preserve"> parental</w:t>
      </w:r>
      <w:r w:rsidR="00516A1A" w:rsidRPr="00E04820">
        <w:rPr>
          <w:rFonts w:ascii="Times New Roman" w:hAnsi="Times New Roman" w:cs="Times New Roman"/>
          <w:sz w:val="24"/>
          <w:szCs w:val="24"/>
        </w:rPr>
        <w:t xml:space="preserve"> neglect </w:t>
      </w:r>
      <w:r w:rsidR="00AF62ED" w:rsidRPr="00E04820">
        <w:rPr>
          <w:rFonts w:ascii="Times New Roman" w:hAnsi="Times New Roman" w:cs="Times New Roman"/>
          <w:sz w:val="24"/>
          <w:szCs w:val="24"/>
        </w:rPr>
        <w:t xml:space="preserve">towards </w:t>
      </w:r>
      <w:r w:rsidR="00AF62ED">
        <w:rPr>
          <w:rFonts w:ascii="Times New Roman" w:hAnsi="Times New Roman" w:cs="Times New Roman"/>
          <w:sz w:val="24"/>
          <w:szCs w:val="24"/>
        </w:rPr>
        <w:t>education</w:t>
      </w:r>
      <w:r w:rsidR="00205EB2">
        <w:rPr>
          <w:rFonts w:ascii="Times New Roman" w:hAnsi="Times New Roman" w:cs="Times New Roman"/>
          <w:sz w:val="24"/>
          <w:szCs w:val="24"/>
        </w:rPr>
        <w:t xml:space="preserve"> influences </w:t>
      </w:r>
      <w:r w:rsidR="00205EB2" w:rsidRPr="00E04820">
        <w:rPr>
          <w:rFonts w:ascii="Times New Roman" w:hAnsi="Times New Roman" w:cs="Times New Roman"/>
          <w:sz w:val="24"/>
          <w:szCs w:val="24"/>
        </w:rPr>
        <w:t>girls</w:t>
      </w:r>
      <w:r w:rsidR="00205EB2">
        <w:rPr>
          <w:rFonts w:ascii="Times New Roman" w:hAnsi="Times New Roman" w:cs="Times New Roman"/>
          <w:sz w:val="24"/>
          <w:szCs w:val="24"/>
        </w:rPr>
        <w:t xml:space="preserve">’ </w:t>
      </w:r>
      <w:r w:rsidR="00516A1A" w:rsidRPr="00E04820">
        <w:rPr>
          <w:rFonts w:ascii="Times New Roman" w:hAnsi="Times New Roman" w:cs="Times New Roman"/>
          <w:sz w:val="24"/>
          <w:szCs w:val="24"/>
        </w:rPr>
        <w:t>dropo</w:t>
      </w:r>
      <w:r w:rsidR="00205EB2">
        <w:rPr>
          <w:rFonts w:ascii="Times New Roman" w:hAnsi="Times New Roman" w:cs="Times New Roman"/>
          <w:sz w:val="24"/>
          <w:szCs w:val="24"/>
        </w:rPr>
        <w:t xml:space="preserve">ut rates in  </w:t>
      </w:r>
    </w:p>
    <w:p w14:paraId="4BE6737C" w14:textId="77777777" w:rsidR="006647D6" w:rsidRDefault="00205EB2" w:rsidP="00E04820">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        Public day </w:t>
      </w:r>
      <w:r w:rsidR="00E04820" w:rsidRPr="00E04820">
        <w:rPr>
          <w:rFonts w:ascii="Times New Roman" w:hAnsi="Times New Roman" w:cs="Times New Roman"/>
          <w:sz w:val="24"/>
          <w:szCs w:val="24"/>
        </w:rPr>
        <w:t>Secondary</w:t>
      </w:r>
      <w:r w:rsidR="00EC2A19" w:rsidRPr="00E04820">
        <w:rPr>
          <w:rFonts w:ascii="Times New Roman" w:hAnsi="Times New Roman" w:cs="Times New Roman"/>
          <w:sz w:val="24"/>
          <w:szCs w:val="24"/>
        </w:rPr>
        <w:t xml:space="preserve"> </w:t>
      </w:r>
      <w:r w:rsidR="00D331DA" w:rsidRPr="00E04820">
        <w:rPr>
          <w:rFonts w:ascii="Times New Roman" w:hAnsi="Times New Roman" w:cs="Times New Roman"/>
          <w:sz w:val="24"/>
          <w:szCs w:val="24"/>
        </w:rPr>
        <w:t xml:space="preserve">Schools </w:t>
      </w:r>
      <w:r w:rsidR="00D331DA">
        <w:rPr>
          <w:rFonts w:ascii="Times New Roman" w:hAnsi="Times New Roman" w:cs="Times New Roman"/>
          <w:sz w:val="24"/>
          <w:szCs w:val="24"/>
        </w:rPr>
        <w:t xml:space="preserve">in </w:t>
      </w:r>
      <w:proofErr w:type="spellStart"/>
      <w:r w:rsidR="00D331DA" w:rsidRPr="00E04820">
        <w:rPr>
          <w:rFonts w:ascii="Times New Roman" w:hAnsi="Times New Roman" w:cs="Times New Roman"/>
          <w:sz w:val="24"/>
          <w:szCs w:val="24"/>
        </w:rPr>
        <w:t>Mukaa</w:t>
      </w:r>
      <w:proofErr w:type="spellEnd"/>
      <w:r w:rsidR="00D331DA" w:rsidRPr="00E04820">
        <w:rPr>
          <w:rFonts w:ascii="Times New Roman" w:hAnsi="Times New Roman" w:cs="Times New Roman"/>
          <w:sz w:val="24"/>
          <w:szCs w:val="24"/>
        </w:rPr>
        <w:t xml:space="preserve"> Sub – County</w:t>
      </w:r>
      <w:r w:rsidR="00CA065C">
        <w:rPr>
          <w:rFonts w:ascii="Times New Roman" w:hAnsi="Times New Roman" w:cs="Times New Roman"/>
          <w:sz w:val="24"/>
          <w:szCs w:val="24"/>
        </w:rPr>
        <w:t>, Makueni County</w:t>
      </w:r>
    </w:p>
    <w:p w14:paraId="62E94791" w14:textId="77777777" w:rsidR="00973227" w:rsidRPr="00E04820" w:rsidRDefault="00973227" w:rsidP="00E04820">
      <w:pPr>
        <w:pStyle w:val="NoSpacing"/>
        <w:spacing w:line="480" w:lineRule="auto"/>
        <w:rPr>
          <w:rFonts w:ascii="Times New Roman" w:hAnsi="Times New Roman" w:cs="Times New Roman"/>
          <w:sz w:val="24"/>
          <w:szCs w:val="24"/>
        </w:rPr>
      </w:pPr>
    </w:p>
    <w:p w14:paraId="2A6B789E" w14:textId="77777777" w:rsidR="00523CAE" w:rsidRPr="00A10227" w:rsidRDefault="00516A1A" w:rsidP="00BA5439">
      <w:pPr>
        <w:pStyle w:val="Heading2"/>
      </w:pPr>
      <w:bookmarkStart w:id="13" w:name="_Toc87039336"/>
      <w:r w:rsidRPr="003C7D91">
        <w:t>1.5 Research Questions</w:t>
      </w:r>
      <w:bookmarkEnd w:id="13"/>
    </w:p>
    <w:p w14:paraId="77FF114C" w14:textId="77777777" w:rsidR="00AF62ED" w:rsidRDefault="004C6971" w:rsidP="003C7D91">
      <w:pPr>
        <w:autoSpaceDE w:val="0"/>
        <w:autoSpaceDN w:val="0"/>
        <w:adjustRightInd w:val="0"/>
        <w:jc w:val="both"/>
        <w:rPr>
          <w:rFonts w:cs="Times New Roman"/>
          <w:szCs w:val="24"/>
        </w:rPr>
      </w:pPr>
      <w:r>
        <w:rPr>
          <w:rFonts w:cs="Times New Roman"/>
          <w:szCs w:val="24"/>
        </w:rPr>
        <w:t>(</w:t>
      </w:r>
      <w:proofErr w:type="spellStart"/>
      <w:r w:rsidR="00516A1A" w:rsidRPr="003C7D91">
        <w:rPr>
          <w:rFonts w:cs="Times New Roman"/>
          <w:szCs w:val="24"/>
        </w:rPr>
        <w:t>i</w:t>
      </w:r>
      <w:proofErr w:type="spellEnd"/>
      <w:r w:rsidR="00516A1A" w:rsidRPr="003C7D91">
        <w:rPr>
          <w:rFonts w:cs="Times New Roman"/>
          <w:szCs w:val="24"/>
        </w:rPr>
        <w:t xml:space="preserve">). </w:t>
      </w:r>
      <w:r w:rsidR="006E2191">
        <w:rPr>
          <w:rFonts w:cs="Times New Roman"/>
          <w:szCs w:val="24"/>
        </w:rPr>
        <w:t>what</w:t>
      </w:r>
      <w:r w:rsidR="00E52778">
        <w:rPr>
          <w:rFonts w:cs="Times New Roman"/>
          <w:szCs w:val="24"/>
        </w:rPr>
        <w:t xml:space="preserve"> cultural </w:t>
      </w:r>
      <w:r w:rsidR="00D331DA">
        <w:rPr>
          <w:rFonts w:cs="Times New Roman"/>
          <w:szCs w:val="24"/>
        </w:rPr>
        <w:t>norms</w:t>
      </w:r>
      <w:r w:rsidR="00516A1A" w:rsidRPr="003C7D91">
        <w:rPr>
          <w:rFonts w:cs="Times New Roman"/>
          <w:szCs w:val="24"/>
        </w:rPr>
        <w:t xml:space="preserve"> influence dropout </w:t>
      </w:r>
      <w:r w:rsidR="00E52778">
        <w:rPr>
          <w:rFonts w:cs="Times New Roman"/>
          <w:szCs w:val="24"/>
        </w:rPr>
        <w:t xml:space="preserve">rate of girls </w:t>
      </w:r>
      <w:r w:rsidR="00516A1A" w:rsidRPr="003C7D91">
        <w:rPr>
          <w:rFonts w:cs="Times New Roman"/>
          <w:szCs w:val="24"/>
        </w:rPr>
        <w:t>from public day secondary Schools in</w:t>
      </w:r>
    </w:p>
    <w:p w14:paraId="0F4790E4" w14:textId="77777777" w:rsidR="00516A1A" w:rsidRPr="003C7D91" w:rsidRDefault="00AF62ED" w:rsidP="003C7D91">
      <w:pPr>
        <w:autoSpaceDE w:val="0"/>
        <w:autoSpaceDN w:val="0"/>
        <w:adjustRightInd w:val="0"/>
        <w:jc w:val="both"/>
        <w:rPr>
          <w:rFonts w:cs="Times New Roman"/>
          <w:szCs w:val="24"/>
        </w:rPr>
      </w:pPr>
      <w:r>
        <w:rPr>
          <w:rFonts w:cs="Times New Roman"/>
          <w:szCs w:val="24"/>
        </w:rPr>
        <w:t xml:space="preserve">  </w:t>
      </w:r>
      <w:r w:rsidR="00516A1A" w:rsidRPr="003C7D91">
        <w:rPr>
          <w:rFonts w:cs="Times New Roman"/>
          <w:szCs w:val="24"/>
        </w:rPr>
        <w:t xml:space="preserve"> </w:t>
      </w:r>
      <w:r>
        <w:rPr>
          <w:rFonts w:cs="Times New Roman"/>
          <w:szCs w:val="24"/>
        </w:rPr>
        <w:t xml:space="preserve">   </w:t>
      </w:r>
      <w:proofErr w:type="spellStart"/>
      <w:r w:rsidR="006E2191">
        <w:rPr>
          <w:rFonts w:cs="Times New Roman"/>
          <w:szCs w:val="24"/>
        </w:rPr>
        <w:t>Mukaa</w:t>
      </w:r>
      <w:proofErr w:type="spellEnd"/>
      <w:r w:rsidR="006E2191">
        <w:rPr>
          <w:rFonts w:cs="Times New Roman"/>
          <w:szCs w:val="24"/>
        </w:rPr>
        <w:t xml:space="preserve"> Sub - County, Makueni County?</w:t>
      </w:r>
    </w:p>
    <w:p w14:paraId="478E2D1B" w14:textId="77777777" w:rsidR="00292BD4" w:rsidRDefault="00E52778" w:rsidP="003C7D91">
      <w:pPr>
        <w:autoSpaceDE w:val="0"/>
        <w:autoSpaceDN w:val="0"/>
        <w:adjustRightInd w:val="0"/>
        <w:jc w:val="both"/>
        <w:rPr>
          <w:rFonts w:cs="Times New Roman"/>
          <w:szCs w:val="24"/>
        </w:rPr>
      </w:pPr>
      <w:r>
        <w:rPr>
          <w:rFonts w:cs="Times New Roman"/>
          <w:szCs w:val="24"/>
        </w:rPr>
        <w:t>(</w:t>
      </w:r>
      <w:r w:rsidR="00516A1A" w:rsidRPr="003C7D91">
        <w:rPr>
          <w:rFonts w:cs="Times New Roman"/>
          <w:szCs w:val="24"/>
        </w:rPr>
        <w:t>ii). To what extent does</w:t>
      </w:r>
      <w:r w:rsidR="003F70DC" w:rsidRPr="003C7D91">
        <w:rPr>
          <w:rFonts w:cs="Times New Roman"/>
          <w:szCs w:val="24"/>
        </w:rPr>
        <w:t xml:space="preserve"> </w:t>
      </w:r>
      <w:r w:rsidR="00516A1A" w:rsidRPr="003C7D91">
        <w:rPr>
          <w:rFonts w:cs="Times New Roman"/>
          <w:szCs w:val="24"/>
        </w:rPr>
        <w:t>child labor influence</w:t>
      </w:r>
      <w:r>
        <w:rPr>
          <w:rFonts w:cs="Times New Roman"/>
          <w:szCs w:val="24"/>
        </w:rPr>
        <w:t xml:space="preserve"> </w:t>
      </w:r>
      <w:proofErr w:type="gramStart"/>
      <w:r>
        <w:rPr>
          <w:rFonts w:cs="Times New Roman"/>
          <w:szCs w:val="24"/>
        </w:rPr>
        <w:t>girls</w:t>
      </w:r>
      <w:proofErr w:type="gramEnd"/>
      <w:r w:rsidR="00516A1A" w:rsidRPr="003C7D91">
        <w:rPr>
          <w:rFonts w:cs="Times New Roman"/>
          <w:szCs w:val="24"/>
        </w:rPr>
        <w:t xml:space="preserve"> dropout rates in public day seconda</w:t>
      </w:r>
      <w:r w:rsidR="006E2191">
        <w:rPr>
          <w:rFonts w:cs="Times New Roman"/>
          <w:szCs w:val="24"/>
        </w:rPr>
        <w:t xml:space="preserve">ry schools </w:t>
      </w:r>
    </w:p>
    <w:p w14:paraId="34653A14" w14:textId="77777777" w:rsidR="00516A1A" w:rsidRDefault="00292BD4" w:rsidP="003C7D91">
      <w:pPr>
        <w:autoSpaceDE w:val="0"/>
        <w:autoSpaceDN w:val="0"/>
        <w:adjustRightInd w:val="0"/>
        <w:jc w:val="both"/>
        <w:rPr>
          <w:rFonts w:cs="Times New Roman"/>
          <w:szCs w:val="24"/>
        </w:rPr>
      </w:pPr>
      <w:r>
        <w:rPr>
          <w:rFonts w:cs="Times New Roman"/>
          <w:szCs w:val="24"/>
        </w:rPr>
        <w:t xml:space="preserve">       </w:t>
      </w:r>
      <w:r w:rsidR="006E2191">
        <w:rPr>
          <w:rFonts w:cs="Times New Roman"/>
          <w:szCs w:val="24"/>
        </w:rPr>
        <w:t xml:space="preserve">in </w:t>
      </w:r>
      <w:proofErr w:type="spellStart"/>
      <w:r w:rsidR="006E2191">
        <w:rPr>
          <w:rFonts w:cs="Times New Roman"/>
          <w:szCs w:val="24"/>
        </w:rPr>
        <w:t>Mukaa</w:t>
      </w:r>
      <w:proofErr w:type="spellEnd"/>
      <w:r w:rsidR="006E2191">
        <w:rPr>
          <w:rFonts w:cs="Times New Roman"/>
          <w:szCs w:val="24"/>
        </w:rPr>
        <w:t xml:space="preserve"> Sub - County Makueni County?</w:t>
      </w:r>
    </w:p>
    <w:p w14:paraId="2A71DFDE" w14:textId="77777777" w:rsidR="00292BD4" w:rsidRDefault="00E52778" w:rsidP="006E2191">
      <w:pPr>
        <w:autoSpaceDE w:val="0"/>
        <w:autoSpaceDN w:val="0"/>
        <w:adjustRightInd w:val="0"/>
        <w:jc w:val="both"/>
        <w:rPr>
          <w:rFonts w:cs="Times New Roman"/>
          <w:szCs w:val="24"/>
        </w:rPr>
      </w:pPr>
      <w:r>
        <w:rPr>
          <w:rFonts w:cs="Times New Roman"/>
          <w:szCs w:val="24"/>
        </w:rPr>
        <w:t>(iii). How doe</w:t>
      </w:r>
      <w:r w:rsidR="007D2233">
        <w:rPr>
          <w:rFonts w:cs="Times New Roman"/>
          <w:szCs w:val="24"/>
        </w:rPr>
        <w:t>s</w:t>
      </w:r>
      <w:r>
        <w:rPr>
          <w:rFonts w:cs="Times New Roman"/>
          <w:szCs w:val="24"/>
        </w:rPr>
        <w:t xml:space="preserve"> </w:t>
      </w:r>
      <w:r w:rsidR="00EC2A19">
        <w:rPr>
          <w:rFonts w:cs="Times New Roman"/>
          <w:szCs w:val="24"/>
        </w:rPr>
        <w:t>poverty</w:t>
      </w:r>
      <w:r w:rsidR="007D2233">
        <w:rPr>
          <w:rFonts w:cs="Times New Roman"/>
          <w:szCs w:val="24"/>
        </w:rPr>
        <w:t xml:space="preserve"> lead to girls dropping out from public secondary</w:t>
      </w:r>
      <w:r w:rsidR="006E2191">
        <w:rPr>
          <w:rFonts w:cs="Times New Roman"/>
          <w:szCs w:val="24"/>
        </w:rPr>
        <w:t xml:space="preserve"> Schools in </w:t>
      </w:r>
      <w:proofErr w:type="spellStart"/>
      <w:r w:rsidR="006E2191">
        <w:rPr>
          <w:rFonts w:cs="Times New Roman"/>
          <w:szCs w:val="24"/>
        </w:rPr>
        <w:t>Mukaa</w:t>
      </w:r>
      <w:proofErr w:type="spellEnd"/>
      <w:r w:rsidR="006E2191">
        <w:rPr>
          <w:rFonts w:cs="Times New Roman"/>
          <w:szCs w:val="24"/>
        </w:rPr>
        <w:t xml:space="preserve"> Sub –</w:t>
      </w:r>
    </w:p>
    <w:p w14:paraId="6DA60FE0" w14:textId="77777777" w:rsidR="006E2191" w:rsidRPr="003C7D91" w:rsidRDefault="00292BD4" w:rsidP="006E2191">
      <w:pPr>
        <w:autoSpaceDE w:val="0"/>
        <w:autoSpaceDN w:val="0"/>
        <w:adjustRightInd w:val="0"/>
        <w:jc w:val="both"/>
        <w:rPr>
          <w:rFonts w:cs="Times New Roman"/>
          <w:szCs w:val="24"/>
        </w:rPr>
      </w:pPr>
      <w:r>
        <w:rPr>
          <w:rFonts w:cs="Times New Roman"/>
          <w:szCs w:val="24"/>
        </w:rPr>
        <w:t xml:space="preserve">    </w:t>
      </w:r>
      <w:r w:rsidR="006E2191">
        <w:rPr>
          <w:rFonts w:cs="Times New Roman"/>
          <w:szCs w:val="24"/>
        </w:rPr>
        <w:t xml:space="preserve"> </w:t>
      </w:r>
      <w:r>
        <w:rPr>
          <w:rFonts w:cs="Times New Roman"/>
          <w:szCs w:val="24"/>
        </w:rPr>
        <w:t xml:space="preserve">  </w:t>
      </w:r>
      <w:r w:rsidR="006E2191">
        <w:rPr>
          <w:rFonts w:cs="Times New Roman"/>
          <w:szCs w:val="24"/>
        </w:rPr>
        <w:t>County Makueni County?</w:t>
      </w:r>
    </w:p>
    <w:p w14:paraId="16BC087A" w14:textId="77777777" w:rsidR="00292BD4" w:rsidRDefault="00973227" w:rsidP="003C7D91">
      <w:pPr>
        <w:autoSpaceDE w:val="0"/>
        <w:autoSpaceDN w:val="0"/>
        <w:adjustRightInd w:val="0"/>
        <w:jc w:val="both"/>
        <w:rPr>
          <w:rFonts w:cs="Times New Roman"/>
          <w:szCs w:val="24"/>
        </w:rPr>
      </w:pPr>
      <w:r>
        <w:rPr>
          <w:rFonts w:cs="Times New Roman"/>
          <w:szCs w:val="24"/>
        </w:rPr>
        <w:t xml:space="preserve"> </w:t>
      </w:r>
      <w:r w:rsidR="004C6971">
        <w:rPr>
          <w:rFonts w:cs="Times New Roman"/>
          <w:szCs w:val="24"/>
        </w:rPr>
        <w:t>(</w:t>
      </w:r>
      <w:r w:rsidR="003F70DC" w:rsidRPr="003C7D91">
        <w:rPr>
          <w:rFonts w:cs="Times New Roman"/>
          <w:szCs w:val="24"/>
        </w:rPr>
        <w:t>iv</w:t>
      </w:r>
      <w:r w:rsidR="00516A1A" w:rsidRPr="003C7D91">
        <w:rPr>
          <w:rFonts w:cs="Times New Roman"/>
          <w:szCs w:val="24"/>
        </w:rPr>
        <w:t xml:space="preserve">). To what extent parental neglect influence </w:t>
      </w:r>
      <w:r w:rsidR="00EC2A19">
        <w:rPr>
          <w:rFonts w:cs="Times New Roman"/>
          <w:szCs w:val="24"/>
        </w:rPr>
        <w:t>dropout rate of girls</w:t>
      </w:r>
      <w:r w:rsidR="00516A1A" w:rsidRPr="003C7D91">
        <w:rPr>
          <w:rFonts w:cs="Times New Roman"/>
          <w:szCs w:val="24"/>
        </w:rPr>
        <w:t xml:space="preserve"> in </w:t>
      </w:r>
      <w:r w:rsidR="00EC2A19">
        <w:rPr>
          <w:rFonts w:cs="Times New Roman"/>
          <w:szCs w:val="24"/>
        </w:rPr>
        <w:t xml:space="preserve">public day secondary </w:t>
      </w:r>
    </w:p>
    <w:p w14:paraId="469DECCA" w14:textId="77777777" w:rsidR="00A059E5" w:rsidRDefault="00292BD4" w:rsidP="003C7D91">
      <w:pPr>
        <w:autoSpaceDE w:val="0"/>
        <w:autoSpaceDN w:val="0"/>
        <w:adjustRightInd w:val="0"/>
        <w:jc w:val="both"/>
        <w:rPr>
          <w:rFonts w:cs="Times New Roman"/>
          <w:szCs w:val="24"/>
        </w:rPr>
      </w:pPr>
      <w:r>
        <w:rPr>
          <w:rFonts w:cs="Times New Roman"/>
          <w:szCs w:val="24"/>
        </w:rPr>
        <w:t xml:space="preserve">       </w:t>
      </w:r>
      <w:r w:rsidR="00EC2A19">
        <w:rPr>
          <w:rFonts w:cs="Times New Roman"/>
          <w:szCs w:val="24"/>
        </w:rPr>
        <w:t>schools</w:t>
      </w:r>
      <w:r w:rsidR="00516A1A" w:rsidRPr="003C7D91">
        <w:rPr>
          <w:rFonts w:cs="Times New Roman"/>
          <w:szCs w:val="24"/>
        </w:rPr>
        <w:t xml:space="preserve">? </w:t>
      </w:r>
    </w:p>
    <w:p w14:paraId="3391CB43" w14:textId="77777777" w:rsidR="00973227" w:rsidRPr="003C7D91" w:rsidRDefault="00973227" w:rsidP="003C7D91">
      <w:pPr>
        <w:autoSpaceDE w:val="0"/>
        <w:autoSpaceDN w:val="0"/>
        <w:adjustRightInd w:val="0"/>
        <w:jc w:val="both"/>
        <w:rPr>
          <w:rFonts w:cs="Times New Roman"/>
          <w:szCs w:val="24"/>
        </w:rPr>
      </w:pPr>
    </w:p>
    <w:p w14:paraId="7B2FA6EC" w14:textId="77777777" w:rsidR="00523CAE" w:rsidRDefault="00516A1A" w:rsidP="00BA5439">
      <w:pPr>
        <w:pStyle w:val="Heading2"/>
      </w:pPr>
      <w:bookmarkStart w:id="14" w:name="_Toc87039337"/>
      <w:r w:rsidRPr="00AE7EBC">
        <w:t>1.6 Significance of the study</w:t>
      </w:r>
      <w:bookmarkEnd w:id="14"/>
    </w:p>
    <w:p w14:paraId="6E23A6EA" w14:textId="77777777" w:rsidR="00E4563F" w:rsidRPr="00E4563F" w:rsidRDefault="00E4563F" w:rsidP="00E4563F">
      <w:pPr>
        <w:autoSpaceDE w:val="0"/>
        <w:autoSpaceDN w:val="0"/>
        <w:adjustRightInd w:val="0"/>
        <w:jc w:val="both"/>
        <w:rPr>
          <w:rFonts w:cs="Times New Roman"/>
          <w:szCs w:val="24"/>
        </w:rPr>
      </w:pPr>
      <w:r w:rsidRPr="00E4563F">
        <w:rPr>
          <w:rFonts w:cs="Times New Roman"/>
          <w:szCs w:val="24"/>
        </w:rPr>
        <w:t xml:space="preserve">The study's results will be utilized to advise political and community opinion leaders in </w:t>
      </w:r>
      <w:proofErr w:type="spellStart"/>
      <w:r w:rsidRPr="00E4563F">
        <w:rPr>
          <w:rFonts w:cs="Times New Roman"/>
          <w:szCs w:val="24"/>
        </w:rPr>
        <w:t>Mukaa</w:t>
      </w:r>
      <w:proofErr w:type="spellEnd"/>
      <w:r w:rsidRPr="00E4563F">
        <w:rPr>
          <w:rFonts w:cs="Times New Roman"/>
          <w:szCs w:val="24"/>
        </w:rPr>
        <w:t xml:space="preserve"> Sub-County, Makueni County, and Kenya as a whole in their campaigns for female education. The results will guide educational officials working in </w:t>
      </w:r>
      <w:proofErr w:type="spellStart"/>
      <w:r w:rsidRPr="00E4563F">
        <w:rPr>
          <w:rFonts w:cs="Times New Roman"/>
          <w:szCs w:val="24"/>
        </w:rPr>
        <w:t>Mukaa</w:t>
      </w:r>
      <w:proofErr w:type="spellEnd"/>
      <w:r w:rsidRPr="00E4563F">
        <w:rPr>
          <w:rFonts w:cs="Times New Roman"/>
          <w:szCs w:val="24"/>
        </w:rPr>
        <w:t xml:space="preserve"> Sub-County to develop retention methods for female students in public day schools. It is hoped that the research results would enlighten policymakers on how to prepare for the enrolment of female students in secondary schools. The data will also assist policymakers in developing strategies to address the obstacles that students face, based on the recorded records of female dropouts by location. This increases the odds of having a more educated populace, which will have a greater opportunity of grasping </w:t>
      </w:r>
      <w:r w:rsidRPr="00E4563F">
        <w:rPr>
          <w:rFonts w:cs="Times New Roman"/>
          <w:szCs w:val="24"/>
        </w:rPr>
        <w:lastRenderedPageBreak/>
        <w:t>different parts of economic activities for self-sufficiency. Recipients of the system will become more industrious after they have acquired skills for lucrative economic activity.</w:t>
      </w:r>
    </w:p>
    <w:p w14:paraId="68C75086" w14:textId="77777777" w:rsidR="00AE7EBC" w:rsidRPr="00D601F6" w:rsidRDefault="00516A1A" w:rsidP="00D601F6">
      <w:pPr>
        <w:autoSpaceDE w:val="0"/>
        <w:autoSpaceDN w:val="0"/>
        <w:adjustRightInd w:val="0"/>
        <w:jc w:val="both"/>
        <w:rPr>
          <w:rFonts w:cs="Times New Roman"/>
          <w:b/>
          <w:szCs w:val="24"/>
        </w:rPr>
      </w:pPr>
      <w:r w:rsidRPr="00D601F6">
        <w:rPr>
          <w:b/>
        </w:rPr>
        <w:t>1.7 Limitations of the Study</w:t>
      </w:r>
    </w:p>
    <w:p w14:paraId="416905B6" w14:textId="77777777" w:rsidR="00D601F6" w:rsidRDefault="00516A1A" w:rsidP="00D601F6">
      <w:pPr>
        <w:autoSpaceDE w:val="0"/>
        <w:autoSpaceDN w:val="0"/>
        <w:adjustRightInd w:val="0"/>
        <w:jc w:val="both"/>
        <w:rPr>
          <w:rFonts w:cs="Times New Roman"/>
          <w:szCs w:val="24"/>
        </w:rPr>
      </w:pPr>
      <w:r w:rsidRPr="003C7D91">
        <w:rPr>
          <w:rFonts w:cs="Times New Roman"/>
          <w:szCs w:val="24"/>
        </w:rPr>
        <w:t xml:space="preserve">The study intends to collect both primary and secondary data from </w:t>
      </w:r>
      <w:r w:rsidR="00A23215">
        <w:rPr>
          <w:rFonts w:cs="Times New Roman"/>
          <w:szCs w:val="24"/>
        </w:rPr>
        <w:t>principals</w:t>
      </w:r>
      <w:r w:rsidRPr="003C7D91">
        <w:rPr>
          <w:rFonts w:cs="Times New Roman"/>
          <w:szCs w:val="24"/>
        </w:rPr>
        <w:t>, teachers</w:t>
      </w:r>
      <w:r w:rsidR="00A23215">
        <w:rPr>
          <w:rFonts w:cs="Times New Roman"/>
          <w:szCs w:val="24"/>
        </w:rPr>
        <w:t xml:space="preserve"> and students, principals </w:t>
      </w:r>
      <w:r w:rsidRPr="003C7D91">
        <w:rPr>
          <w:rFonts w:cs="Times New Roman"/>
          <w:szCs w:val="24"/>
        </w:rPr>
        <w:t xml:space="preserve">which may </w:t>
      </w:r>
      <w:r w:rsidR="00A23215">
        <w:rPr>
          <w:rFonts w:cs="Times New Roman"/>
          <w:szCs w:val="24"/>
        </w:rPr>
        <w:t>give</w:t>
      </w:r>
      <w:r w:rsidRPr="003C7D91">
        <w:rPr>
          <w:rFonts w:cs="Times New Roman"/>
          <w:szCs w:val="24"/>
        </w:rPr>
        <w:t xml:space="preserve"> biased information and may not </w:t>
      </w:r>
      <w:r w:rsidR="00A23215">
        <w:rPr>
          <w:rFonts w:cs="Times New Roman"/>
          <w:szCs w:val="24"/>
        </w:rPr>
        <w:t xml:space="preserve">exactly </w:t>
      </w:r>
      <w:r w:rsidRPr="003C7D91">
        <w:rPr>
          <w:rFonts w:cs="Times New Roman"/>
          <w:szCs w:val="24"/>
        </w:rPr>
        <w:t xml:space="preserve">portray the true picture of the situation on the ground. </w:t>
      </w:r>
      <w:r w:rsidR="00A23215">
        <w:rPr>
          <w:rFonts w:cs="Times New Roman"/>
          <w:szCs w:val="24"/>
        </w:rPr>
        <w:t xml:space="preserve">This problem will be mitigated by relying partly from my personal experience through interactions by the key respondents during the data collection. </w:t>
      </w:r>
      <w:r w:rsidRPr="003C7D91">
        <w:rPr>
          <w:rFonts w:cs="Times New Roman"/>
          <w:szCs w:val="24"/>
        </w:rPr>
        <w:t>The study will only be focused on public day secondary schools in the region. However, the limitation on biased informatio</w:t>
      </w:r>
      <w:r w:rsidR="00265E16">
        <w:rPr>
          <w:rFonts w:cs="Times New Roman"/>
          <w:szCs w:val="24"/>
        </w:rPr>
        <w:t>n will be alleviated by use of websites</w:t>
      </w:r>
      <w:r w:rsidRPr="003C7D91">
        <w:rPr>
          <w:rFonts w:cs="Times New Roman"/>
          <w:szCs w:val="24"/>
        </w:rPr>
        <w:t xml:space="preserve"> to collaborate information from other sources and studies in </w:t>
      </w:r>
      <w:r w:rsidR="006647D6" w:rsidRPr="003C7D91">
        <w:rPr>
          <w:rFonts w:cs="Times New Roman"/>
          <w:szCs w:val="24"/>
        </w:rPr>
        <w:t xml:space="preserve">Kenya. </w:t>
      </w:r>
    </w:p>
    <w:p w14:paraId="750CF992" w14:textId="77777777" w:rsidR="00D601F6" w:rsidRDefault="00D601F6" w:rsidP="00D601F6">
      <w:pPr>
        <w:autoSpaceDE w:val="0"/>
        <w:autoSpaceDN w:val="0"/>
        <w:adjustRightInd w:val="0"/>
        <w:jc w:val="both"/>
        <w:rPr>
          <w:rFonts w:cs="Times New Roman"/>
          <w:szCs w:val="24"/>
        </w:rPr>
      </w:pPr>
    </w:p>
    <w:p w14:paraId="0DCF49CF" w14:textId="77777777" w:rsidR="00AE7EBC" w:rsidRPr="00D601F6" w:rsidRDefault="00516A1A" w:rsidP="00D601F6">
      <w:pPr>
        <w:autoSpaceDE w:val="0"/>
        <w:autoSpaceDN w:val="0"/>
        <w:adjustRightInd w:val="0"/>
        <w:jc w:val="both"/>
        <w:rPr>
          <w:b/>
        </w:rPr>
      </w:pPr>
      <w:r w:rsidRPr="00D601F6">
        <w:rPr>
          <w:b/>
        </w:rPr>
        <w:t>1.8. Delimitations of the Study</w:t>
      </w:r>
    </w:p>
    <w:p w14:paraId="644F2FBD" w14:textId="77777777" w:rsidR="00930829" w:rsidRDefault="00516A1A" w:rsidP="003C7D91">
      <w:pPr>
        <w:autoSpaceDE w:val="0"/>
        <w:autoSpaceDN w:val="0"/>
        <w:adjustRightInd w:val="0"/>
        <w:jc w:val="both"/>
        <w:rPr>
          <w:rFonts w:cs="Times New Roman"/>
          <w:szCs w:val="24"/>
        </w:rPr>
      </w:pPr>
      <w:r w:rsidRPr="003C7D91">
        <w:rPr>
          <w:rFonts w:cs="Times New Roman"/>
          <w:szCs w:val="24"/>
        </w:rPr>
        <w:t xml:space="preserve">The study </w:t>
      </w:r>
      <w:r w:rsidR="00973227">
        <w:rPr>
          <w:rFonts w:cs="Times New Roman"/>
          <w:szCs w:val="24"/>
        </w:rPr>
        <w:t>was</w:t>
      </w:r>
      <w:r w:rsidRPr="003C7D91">
        <w:rPr>
          <w:rFonts w:cs="Times New Roman"/>
          <w:szCs w:val="24"/>
        </w:rPr>
        <w:t xml:space="preserve"> done in mixed public day Secondary schools in </w:t>
      </w:r>
      <w:proofErr w:type="spellStart"/>
      <w:r w:rsidRPr="003C7D91">
        <w:rPr>
          <w:rFonts w:cs="Times New Roman"/>
          <w:szCs w:val="24"/>
        </w:rPr>
        <w:t>Mukaa</w:t>
      </w:r>
      <w:proofErr w:type="spellEnd"/>
      <w:r w:rsidRPr="003C7D91">
        <w:rPr>
          <w:rFonts w:cs="Times New Roman"/>
          <w:szCs w:val="24"/>
        </w:rPr>
        <w:t xml:space="preserve"> Sub- County</w:t>
      </w:r>
      <w:r w:rsidR="00930829">
        <w:rPr>
          <w:rFonts w:cs="Times New Roman"/>
          <w:szCs w:val="24"/>
        </w:rPr>
        <w:t xml:space="preserve"> Makueni County</w:t>
      </w:r>
      <w:r w:rsidRPr="003C7D91">
        <w:rPr>
          <w:rFonts w:cs="Times New Roman"/>
          <w:szCs w:val="24"/>
        </w:rPr>
        <w:t xml:space="preserve">. The study </w:t>
      </w:r>
      <w:r w:rsidR="00973227">
        <w:rPr>
          <w:rFonts w:cs="Times New Roman"/>
          <w:szCs w:val="24"/>
        </w:rPr>
        <w:t>was</w:t>
      </w:r>
      <w:r w:rsidRPr="003C7D91">
        <w:rPr>
          <w:rFonts w:cs="Times New Roman"/>
          <w:szCs w:val="24"/>
        </w:rPr>
        <w:t xml:space="preserve"> delimited to the following </w:t>
      </w:r>
      <w:r w:rsidR="00523CAE" w:rsidRPr="003C7D91">
        <w:rPr>
          <w:rFonts w:cs="Times New Roman"/>
          <w:szCs w:val="24"/>
        </w:rPr>
        <w:t>themes</w:t>
      </w:r>
      <w:r w:rsidRPr="003C7D91">
        <w:rPr>
          <w:rFonts w:cs="Times New Roman"/>
          <w:szCs w:val="24"/>
        </w:rPr>
        <w:t xml:space="preserve">; influence of </w:t>
      </w:r>
      <w:r w:rsidR="005F0759">
        <w:rPr>
          <w:rFonts w:cs="Times New Roman"/>
          <w:szCs w:val="24"/>
        </w:rPr>
        <w:t xml:space="preserve">cultural </w:t>
      </w:r>
      <w:r w:rsidR="00930829">
        <w:rPr>
          <w:rFonts w:cs="Times New Roman"/>
          <w:szCs w:val="24"/>
        </w:rPr>
        <w:t>norms</w:t>
      </w:r>
      <w:r w:rsidRPr="003C7D91">
        <w:rPr>
          <w:rFonts w:cs="Times New Roman"/>
          <w:szCs w:val="24"/>
        </w:rPr>
        <w:t xml:space="preserve"> on </w:t>
      </w:r>
      <w:r w:rsidR="005F0759">
        <w:rPr>
          <w:rFonts w:cs="Times New Roman"/>
          <w:szCs w:val="24"/>
        </w:rPr>
        <w:t>girl</w:t>
      </w:r>
      <w:r w:rsidRPr="003C7D91">
        <w:rPr>
          <w:rFonts w:cs="Times New Roman"/>
          <w:szCs w:val="24"/>
        </w:rPr>
        <w:t xml:space="preserve"> student’s dropout </w:t>
      </w:r>
      <w:r w:rsidR="005F0759">
        <w:rPr>
          <w:rFonts w:cs="Times New Roman"/>
          <w:szCs w:val="24"/>
        </w:rPr>
        <w:t xml:space="preserve">rate </w:t>
      </w:r>
      <w:r w:rsidRPr="003C7D91">
        <w:rPr>
          <w:rFonts w:cs="Times New Roman"/>
          <w:szCs w:val="24"/>
        </w:rPr>
        <w:t xml:space="preserve">from </w:t>
      </w:r>
      <w:r w:rsidR="005F0759">
        <w:rPr>
          <w:rFonts w:cs="Times New Roman"/>
          <w:szCs w:val="24"/>
        </w:rPr>
        <w:t xml:space="preserve">Secondary </w:t>
      </w:r>
      <w:r w:rsidRPr="003C7D91">
        <w:rPr>
          <w:rFonts w:cs="Times New Roman"/>
          <w:szCs w:val="24"/>
        </w:rPr>
        <w:t xml:space="preserve">school, the </w:t>
      </w:r>
      <w:r w:rsidR="00930829">
        <w:rPr>
          <w:rFonts w:cs="Times New Roman"/>
          <w:szCs w:val="24"/>
        </w:rPr>
        <w:t>influence</w:t>
      </w:r>
      <w:r w:rsidRPr="003C7D91">
        <w:rPr>
          <w:rFonts w:cs="Times New Roman"/>
          <w:szCs w:val="24"/>
        </w:rPr>
        <w:t xml:space="preserve"> of child </w:t>
      </w:r>
      <w:proofErr w:type="spellStart"/>
      <w:r w:rsidRPr="003C7D91">
        <w:rPr>
          <w:rFonts w:cs="Times New Roman"/>
          <w:szCs w:val="24"/>
        </w:rPr>
        <w:t>labour</w:t>
      </w:r>
      <w:proofErr w:type="spellEnd"/>
      <w:r w:rsidRPr="003C7D91">
        <w:rPr>
          <w:rFonts w:cs="Times New Roman"/>
          <w:szCs w:val="24"/>
        </w:rPr>
        <w:t xml:space="preserve"> on academic performance and retention of learner</w:t>
      </w:r>
      <w:r w:rsidR="0065032C">
        <w:rPr>
          <w:rFonts w:cs="Times New Roman"/>
          <w:szCs w:val="24"/>
        </w:rPr>
        <w:t>s in school,</w:t>
      </w:r>
      <w:r w:rsidRPr="003C7D91">
        <w:rPr>
          <w:rFonts w:cs="Times New Roman"/>
          <w:szCs w:val="24"/>
        </w:rPr>
        <w:t xml:space="preserve"> </w:t>
      </w:r>
      <w:r w:rsidR="0065032C">
        <w:rPr>
          <w:rFonts w:cs="Times New Roman"/>
          <w:szCs w:val="24"/>
        </w:rPr>
        <w:t xml:space="preserve">role of </w:t>
      </w:r>
      <w:r w:rsidRPr="003C7D91">
        <w:rPr>
          <w:rFonts w:cs="Times New Roman"/>
          <w:szCs w:val="24"/>
        </w:rPr>
        <w:t>parental neglect</w:t>
      </w:r>
      <w:r w:rsidR="0065032C">
        <w:rPr>
          <w:rFonts w:cs="Times New Roman"/>
          <w:szCs w:val="24"/>
        </w:rPr>
        <w:t xml:space="preserve"> towards </w:t>
      </w:r>
      <w:r w:rsidRPr="003C7D91">
        <w:rPr>
          <w:rFonts w:cs="Times New Roman"/>
          <w:szCs w:val="24"/>
        </w:rPr>
        <w:t>girl child education</w:t>
      </w:r>
      <w:r w:rsidR="0065032C">
        <w:rPr>
          <w:rFonts w:cs="Times New Roman"/>
          <w:szCs w:val="24"/>
        </w:rPr>
        <w:t xml:space="preserve"> and </w:t>
      </w:r>
      <w:r w:rsidR="00930829">
        <w:rPr>
          <w:rFonts w:cs="Times New Roman"/>
          <w:szCs w:val="24"/>
        </w:rPr>
        <w:t>lastly, the</w:t>
      </w:r>
      <w:r w:rsidR="0065032C">
        <w:rPr>
          <w:rFonts w:cs="Times New Roman"/>
          <w:szCs w:val="24"/>
        </w:rPr>
        <w:t xml:space="preserve"> impact of poverty on dropout rate am</w:t>
      </w:r>
      <w:r w:rsidR="00930829">
        <w:rPr>
          <w:rFonts w:cs="Times New Roman"/>
          <w:szCs w:val="24"/>
        </w:rPr>
        <w:t>ong girls in public day Secondary education</w:t>
      </w:r>
      <w:r w:rsidRPr="003C7D91">
        <w:rPr>
          <w:rFonts w:cs="Times New Roman"/>
          <w:szCs w:val="24"/>
        </w:rPr>
        <w:t xml:space="preserve">. The study </w:t>
      </w:r>
      <w:r w:rsidR="00973227">
        <w:rPr>
          <w:rFonts w:cs="Times New Roman"/>
          <w:szCs w:val="24"/>
        </w:rPr>
        <w:t>was</w:t>
      </w:r>
      <w:r w:rsidRPr="003C7D91">
        <w:rPr>
          <w:rFonts w:cs="Times New Roman"/>
          <w:szCs w:val="24"/>
        </w:rPr>
        <w:t xml:space="preserve"> delimited to the use of questionnaires for the collection of data from the study area. </w:t>
      </w:r>
    </w:p>
    <w:p w14:paraId="4CE73F93" w14:textId="77777777" w:rsidR="00973227" w:rsidRPr="003C7D91" w:rsidRDefault="00973227" w:rsidP="003C7D91">
      <w:pPr>
        <w:autoSpaceDE w:val="0"/>
        <w:autoSpaceDN w:val="0"/>
        <w:adjustRightInd w:val="0"/>
        <w:jc w:val="both"/>
        <w:rPr>
          <w:rFonts w:cs="Times New Roman"/>
          <w:szCs w:val="24"/>
        </w:rPr>
      </w:pPr>
    </w:p>
    <w:p w14:paraId="5E7EC30A" w14:textId="77777777" w:rsidR="00AE7EBC" w:rsidRPr="00AE7EBC" w:rsidRDefault="00516A1A" w:rsidP="00BA5439">
      <w:pPr>
        <w:pStyle w:val="Heading2"/>
      </w:pPr>
      <w:bookmarkStart w:id="15" w:name="_Toc87039338"/>
      <w:r w:rsidRPr="00AE7EBC">
        <w:t>1.9 Basic assumptions of the study</w:t>
      </w:r>
      <w:bookmarkEnd w:id="15"/>
    </w:p>
    <w:p w14:paraId="400D5244" w14:textId="77777777" w:rsidR="00E4563F" w:rsidRPr="00D95852" w:rsidRDefault="00E4563F" w:rsidP="00E4563F">
      <w:pPr>
        <w:autoSpaceDE w:val="0"/>
        <w:autoSpaceDN w:val="0"/>
        <w:adjustRightInd w:val="0"/>
        <w:spacing w:line="360" w:lineRule="auto"/>
        <w:jc w:val="both"/>
        <w:rPr>
          <w:rFonts w:cs="Times New Roman"/>
          <w:szCs w:val="24"/>
        </w:rPr>
      </w:pPr>
      <w:r w:rsidRPr="00D95852">
        <w:rPr>
          <w:rFonts w:cs="Times New Roman"/>
          <w:szCs w:val="24"/>
        </w:rPr>
        <w:t>The basic suppositions</w:t>
      </w:r>
      <w:r>
        <w:rPr>
          <w:rFonts w:cs="Times New Roman"/>
          <w:szCs w:val="24"/>
        </w:rPr>
        <w:t xml:space="preserve"> in this research </w:t>
      </w:r>
      <w:r w:rsidRPr="00D95852">
        <w:rPr>
          <w:rFonts w:cs="Times New Roman"/>
          <w:szCs w:val="24"/>
        </w:rPr>
        <w:t xml:space="preserve">were based on the following: school-age students were exposed and vulnerable to social and environmental vices, which affected the rate of dropout from schools among female students, adequate information was obtained from the study area that met </w:t>
      </w:r>
      <w:r w:rsidRPr="00D95852">
        <w:rPr>
          <w:rFonts w:cs="Times New Roman"/>
          <w:szCs w:val="24"/>
        </w:rPr>
        <w:lastRenderedPageBreak/>
        <w:t xml:space="preserve">the threshold of the researcher's specifications, respondents contributed willingly during the study, and girls in </w:t>
      </w:r>
      <w:proofErr w:type="spellStart"/>
      <w:r w:rsidRPr="00D95852">
        <w:rPr>
          <w:rFonts w:cs="Times New Roman"/>
          <w:szCs w:val="24"/>
        </w:rPr>
        <w:t>Mukaa</w:t>
      </w:r>
      <w:proofErr w:type="spellEnd"/>
      <w:r w:rsidRPr="00D95852">
        <w:rPr>
          <w:rFonts w:cs="Times New Roman"/>
          <w:szCs w:val="24"/>
        </w:rPr>
        <w:t xml:space="preserve"> Sub – County had the same educational opportunities as boys.</w:t>
      </w:r>
    </w:p>
    <w:p w14:paraId="5A19C94D" w14:textId="77777777" w:rsidR="00E4563F" w:rsidRPr="00D95852" w:rsidRDefault="00E4563F" w:rsidP="00E4563F">
      <w:pPr>
        <w:autoSpaceDE w:val="0"/>
        <w:autoSpaceDN w:val="0"/>
        <w:adjustRightInd w:val="0"/>
        <w:spacing w:line="360" w:lineRule="auto"/>
        <w:jc w:val="both"/>
        <w:rPr>
          <w:rFonts w:cs="Times New Roman"/>
          <w:szCs w:val="24"/>
        </w:rPr>
      </w:pPr>
    </w:p>
    <w:p w14:paraId="2A4C7D92" w14:textId="77777777" w:rsidR="00516A1A" w:rsidRPr="0040022A" w:rsidRDefault="00157C89" w:rsidP="003C7D91">
      <w:pPr>
        <w:autoSpaceDE w:val="0"/>
        <w:autoSpaceDN w:val="0"/>
        <w:adjustRightInd w:val="0"/>
        <w:jc w:val="both"/>
        <w:rPr>
          <w:rFonts w:cs="Times New Roman"/>
          <w:b/>
          <w:szCs w:val="24"/>
        </w:rPr>
      </w:pPr>
      <w:r>
        <w:rPr>
          <w:b/>
          <w:bCs/>
          <w:szCs w:val="24"/>
        </w:rPr>
        <w:t xml:space="preserve">1.10 </w:t>
      </w:r>
      <w:r w:rsidR="0040022A" w:rsidRPr="0040022A">
        <w:rPr>
          <w:b/>
          <w:bCs/>
          <w:szCs w:val="24"/>
        </w:rPr>
        <w:t>Operational Definitions of Terms</w:t>
      </w:r>
    </w:p>
    <w:p w14:paraId="537A0169" w14:textId="77777777" w:rsidR="0040022A" w:rsidRDefault="0040022A" w:rsidP="0040022A">
      <w:pPr>
        <w:autoSpaceDE w:val="0"/>
        <w:autoSpaceDN w:val="0"/>
        <w:adjustRightInd w:val="0"/>
        <w:spacing w:line="240" w:lineRule="auto"/>
        <w:rPr>
          <w:rFonts w:cs="Times New Roman"/>
          <w:szCs w:val="24"/>
          <w:lang w:val="en-GB"/>
        </w:rPr>
      </w:pPr>
      <w:r w:rsidRPr="0040022A">
        <w:rPr>
          <w:rFonts w:cs="Times New Roman"/>
          <w:szCs w:val="24"/>
          <w:lang w:val="en-GB"/>
        </w:rPr>
        <w:t>The following key definitions are defined as they are used in the study</w:t>
      </w:r>
    </w:p>
    <w:p w14:paraId="0A94FBE7" w14:textId="77777777" w:rsidR="0086094C" w:rsidRDefault="0086094C" w:rsidP="0040022A">
      <w:pPr>
        <w:autoSpaceDE w:val="0"/>
        <w:autoSpaceDN w:val="0"/>
        <w:adjustRightInd w:val="0"/>
        <w:spacing w:line="240" w:lineRule="auto"/>
        <w:rPr>
          <w:rFonts w:cs="Times New Roman"/>
          <w:szCs w:val="24"/>
          <w:lang w:val="en-GB"/>
        </w:rPr>
      </w:pPr>
    </w:p>
    <w:p w14:paraId="10908FD5" w14:textId="77777777" w:rsidR="00E91F0C" w:rsidRPr="00D95852" w:rsidRDefault="00E91F0C" w:rsidP="00E91F0C">
      <w:pPr>
        <w:autoSpaceDE w:val="0"/>
        <w:autoSpaceDN w:val="0"/>
        <w:adjustRightInd w:val="0"/>
        <w:spacing w:line="360" w:lineRule="auto"/>
        <w:jc w:val="both"/>
        <w:rPr>
          <w:rFonts w:cs="Times New Roman"/>
          <w:szCs w:val="24"/>
        </w:rPr>
      </w:pPr>
      <w:r w:rsidRPr="00E807DE">
        <w:rPr>
          <w:rFonts w:cs="Times New Roman"/>
          <w:b/>
          <w:szCs w:val="24"/>
        </w:rPr>
        <w:t>Child labor:</w:t>
      </w:r>
      <w:r w:rsidRPr="00D95852">
        <w:rPr>
          <w:rFonts w:cs="Times New Roman"/>
          <w:szCs w:val="24"/>
        </w:rPr>
        <w:t xml:space="preserve"> work done by children under the age of 18 that may damage their physical, social, intellectual, or emotional development and has a significant impact on a child's education process.</w:t>
      </w:r>
    </w:p>
    <w:p w14:paraId="14EA99BA" w14:textId="77777777" w:rsidR="00E91F0C" w:rsidRDefault="00E91F0C" w:rsidP="00E91F0C">
      <w:pPr>
        <w:autoSpaceDE w:val="0"/>
        <w:autoSpaceDN w:val="0"/>
        <w:adjustRightInd w:val="0"/>
        <w:spacing w:line="360" w:lineRule="auto"/>
        <w:jc w:val="both"/>
        <w:rPr>
          <w:rFonts w:cs="Times New Roman"/>
          <w:szCs w:val="24"/>
        </w:rPr>
      </w:pPr>
      <w:r w:rsidRPr="00E807DE">
        <w:rPr>
          <w:rFonts w:cs="Times New Roman"/>
          <w:b/>
          <w:szCs w:val="24"/>
        </w:rPr>
        <w:t>Drop out:</w:t>
      </w:r>
      <w:r>
        <w:rPr>
          <w:rFonts w:cs="Times New Roman"/>
          <w:szCs w:val="24"/>
        </w:rPr>
        <w:t xml:space="preserve"> </w:t>
      </w:r>
      <w:r w:rsidRPr="00D95852">
        <w:rPr>
          <w:rFonts w:cs="Times New Roman"/>
          <w:szCs w:val="24"/>
        </w:rPr>
        <w:t>A drop out in this research is a secondary school female who did not finish her secondary s</w:t>
      </w:r>
      <w:r>
        <w:rPr>
          <w:rFonts w:cs="Times New Roman"/>
          <w:szCs w:val="24"/>
        </w:rPr>
        <w:t xml:space="preserve">chool ordinary level schooling. </w:t>
      </w:r>
    </w:p>
    <w:p w14:paraId="071822A8" w14:textId="77777777" w:rsidR="00E91F0C" w:rsidRDefault="00E91F0C" w:rsidP="00E91F0C">
      <w:pPr>
        <w:autoSpaceDE w:val="0"/>
        <w:autoSpaceDN w:val="0"/>
        <w:adjustRightInd w:val="0"/>
        <w:spacing w:line="360" w:lineRule="auto"/>
        <w:jc w:val="both"/>
        <w:rPr>
          <w:rFonts w:cs="Times New Roman"/>
          <w:szCs w:val="24"/>
        </w:rPr>
      </w:pPr>
      <w:r w:rsidRPr="00E807DE">
        <w:rPr>
          <w:rFonts w:cs="Times New Roman"/>
          <w:b/>
          <w:szCs w:val="24"/>
        </w:rPr>
        <w:t>Dropout rate:</w:t>
      </w:r>
      <w:r w:rsidRPr="00D95852">
        <w:rPr>
          <w:rFonts w:cs="Times New Roman"/>
          <w:szCs w:val="24"/>
        </w:rPr>
        <w:t xml:space="preserve"> This is the percentage of females who drop out before finishing </w:t>
      </w:r>
      <w:r>
        <w:rPr>
          <w:rFonts w:cs="Times New Roman"/>
          <w:szCs w:val="24"/>
        </w:rPr>
        <w:t xml:space="preserve">four years of secondary school. </w:t>
      </w:r>
    </w:p>
    <w:p w14:paraId="43F62F58" w14:textId="77777777" w:rsidR="00E91F0C" w:rsidRDefault="00E91F0C" w:rsidP="00E91F0C">
      <w:pPr>
        <w:autoSpaceDE w:val="0"/>
        <w:autoSpaceDN w:val="0"/>
        <w:adjustRightInd w:val="0"/>
        <w:spacing w:line="360" w:lineRule="auto"/>
        <w:jc w:val="both"/>
        <w:rPr>
          <w:rFonts w:cs="Times New Roman"/>
          <w:szCs w:val="24"/>
        </w:rPr>
      </w:pPr>
      <w:r w:rsidRPr="00E807DE">
        <w:rPr>
          <w:rFonts w:cs="Times New Roman"/>
          <w:b/>
          <w:szCs w:val="24"/>
        </w:rPr>
        <w:t>Dropout:</w:t>
      </w:r>
      <w:r w:rsidRPr="00D95852">
        <w:rPr>
          <w:rFonts w:cs="Times New Roman"/>
          <w:szCs w:val="24"/>
        </w:rPr>
        <w:t xml:space="preserve"> refers to dropping out of school before finishing form four.</w:t>
      </w:r>
    </w:p>
    <w:p w14:paraId="5683122B" w14:textId="77777777" w:rsidR="00E91F0C" w:rsidRPr="00D95852" w:rsidRDefault="00E91F0C" w:rsidP="00E91F0C">
      <w:pPr>
        <w:autoSpaceDE w:val="0"/>
        <w:autoSpaceDN w:val="0"/>
        <w:adjustRightInd w:val="0"/>
        <w:spacing w:line="360" w:lineRule="auto"/>
        <w:jc w:val="both"/>
        <w:rPr>
          <w:rFonts w:cs="Times New Roman"/>
          <w:szCs w:val="24"/>
        </w:rPr>
      </w:pPr>
      <w:r w:rsidRPr="00E807DE">
        <w:rPr>
          <w:rFonts w:cs="Times New Roman"/>
          <w:b/>
          <w:szCs w:val="24"/>
        </w:rPr>
        <w:t>Early Marriage:</w:t>
      </w:r>
      <w:r w:rsidRPr="00D95852">
        <w:rPr>
          <w:rFonts w:cs="Times New Roman"/>
          <w:szCs w:val="24"/>
        </w:rPr>
        <w:t xml:space="preserve"> This is a circumstance in which females under the age of 18 get married before they reach maturity, causing them to drop out of school before taking their final exams.</w:t>
      </w:r>
    </w:p>
    <w:p w14:paraId="7D5CD53B" w14:textId="77777777" w:rsidR="00E91F0C" w:rsidRPr="00D95852" w:rsidRDefault="00E91F0C" w:rsidP="00E91F0C">
      <w:pPr>
        <w:autoSpaceDE w:val="0"/>
        <w:autoSpaceDN w:val="0"/>
        <w:adjustRightInd w:val="0"/>
        <w:spacing w:line="360" w:lineRule="auto"/>
        <w:jc w:val="both"/>
        <w:rPr>
          <w:rFonts w:cs="Times New Roman"/>
          <w:szCs w:val="24"/>
        </w:rPr>
      </w:pPr>
      <w:r w:rsidRPr="00E807DE">
        <w:rPr>
          <w:rFonts w:cs="Times New Roman"/>
          <w:b/>
          <w:szCs w:val="24"/>
        </w:rPr>
        <w:t>Economic factor -</w:t>
      </w:r>
      <w:r w:rsidRPr="00D95852">
        <w:rPr>
          <w:rFonts w:cs="Times New Roman"/>
          <w:szCs w:val="24"/>
        </w:rPr>
        <w:t xml:space="preserve"> in this research, an economic factor is an investment value that influences</w:t>
      </w:r>
      <w:r>
        <w:rPr>
          <w:rFonts w:cs="Times New Roman"/>
          <w:szCs w:val="24"/>
        </w:rPr>
        <w:t xml:space="preserve"> a person's present and future. </w:t>
      </w:r>
      <w:r w:rsidRPr="00D95852">
        <w:rPr>
          <w:rFonts w:cs="Times New Roman"/>
          <w:szCs w:val="24"/>
        </w:rPr>
        <w:t>Cultural values - In this research, cultural aspects relate to the community's conventional views and values.</w:t>
      </w:r>
    </w:p>
    <w:p w14:paraId="6D6D41ED" w14:textId="77777777" w:rsidR="00E91F0C" w:rsidRPr="00D95852" w:rsidRDefault="00E91F0C" w:rsidP="00E91F0C">
      <w:pPr>
        <w:autoSpaceDE w:val="0"/>
        <w:autoSpaceDN w:val="0"/>
        <w:adjustRightInd w:val="0"/>
        <w:spacing w:line="360" w:lineRule="auto"/>
        <w:jc w:val="both"/>
        <w:rPr>
          <w:rFonts w:cs="Times New Roman"/>
          <w:szCs w:val="24"/>
        </w:rPr>
      </w:pPr>
      <w:r w:rsidRPr="00E807DE">
        <w:rPr>
          <w:rFonts w:cs="Times New Roman"/>
          <w:b/>
          <w:szCs w:val="24"/>
        </w:rPr>
        <w:t>Education:</w:t>
      </w:r>
      <w:r w:rsidRPr="00D95852">
        <w:rPr>
          <w:rFonts w:cs="Times New Roman"/>
          <w:szCs w:val="24"/>
        </w:rPr>
        <w:t xml:space="preserve"> A long-term formal process of learning i</w:t>
      </w:r>
      <w:r>
        <w:rPr>
          <w:rFonts w:cs="Times New Roman"/>
          <w:szCs w:val="24"/>
        </w:rPr>
        <w:t xml:space="preserve">nformation, skills, and values. </w:t>
      </w:r>
      <w:r w:rsidRPr="00D95852">
        <w:rPr>
          <w:rFonts w:cs="Times New Roman"/>
          <w:szCs w:val="24"/>
        </w:rPr>
        <w:t>Education encompasses all of the procedures that aid in the transformation of an individual's intellect, character, and physical activi</w:t>
      </w:r>
      <w:r>
        <w:rPr>
          <w:rFonts w:cs="Times New Roman"/>
          <w:szCs w:val="24"/>
        </w:rPr>
        <w:t xml:space="preserve">ty. </w:t>
      </w:r>
      <w:r w:rsidRPr="00D95852">
        <w:rPr>
          <w:rFonts w:cs="Times New Roman"/>
          <w:szCs w:val="24"/>
        </w:rPr>
        <w:t>All of these procedures must be completed by girls in or</w:t>
      </w:r>
      <w:r>
        <w:rPr>
          <w:rFonts w:cs="Times New Roman"/>
          <w:szCs w:val="24"/>
        </w:rPr>
        <w:t xml:space="preserve">der for them to gain knowledge. </w:t>
      </w:r>
      <w:r w:rsidRPr="00D95852">
        <w:rPr>
          <w:rFonts w:cs="Times New Roman"/>
          <w:szCs w:val="24"/>
        </w:rPr>
        <w:t>In the context of female school dropout rates, it is clear that owing to the aforementioned reasons, female students do not go through the whole process of knowledge acquisition.</w:t>
      </w:r>
    </w:p>
    <w:p w14:paraId="138706EE" w14:textId="77777777" w:rsidR="00E91F0C" w:rsidRPr="00D95852" w:rsidRDefault="00E91F0C" w:rsidP="00E91F0C">
      <w:pPr>
        <w:autoSpaceDE w:val="0"/>
        <w:autoSpaceDN w:val="0"/>
        <w:adjustRightInd w:val="0"/>
        <w:spacing w:line="360" w:lineRule="auto"/>
        <w:jc w:val="both"/>
        <w:rPr>
          <w:rFonts w:cs="Times New Roman"/>
          <w:szCs w:val="24"/>
        </w:rPr>
      </w:pPr>
      <w:r w:rsidRPr="00E807DE">
        <w:rPr>
          <w:rFonts w:cs="Times New Roman"/>
          <w:b/>
          <w:szCs w:val="24"/>
        </w:rPr>
        <w:t>Factors:</w:t>
      </w:r>
      <w:r w:rsidRPr="00D95852">
        <w:rPr>
          <w:rFonts w:cs="Times New Roman"/>
          <w:szCs w:val="24"/>
        </w:rPr>
        <w:t xml:space="preserve"> are </w:t>
      </w:r>
      <w:r>
        <w:rPr>
          <w:rFonts w:cs="Times New Roman"/>
          <w:szCs w:val="24"/>
        </w:rPr>
        <w:t>factors</w:t>
      </w:r>
      <w:r w:rsidRPr="00D95852">
        <w:rPr>
          <w:rFonts w:cs="Times New Roman"/>
          <w:szCs w:val="24"/>
        </w:rPr>
        <w:t xml:space="preserve"> that have an influence on phenomena, and the factors in this research are cultural values, poverty, child labor, and parent</w:t>
      </w:r>
      <w:r>
        <w:rPr>
          <w:rFonts w:cs="Times New Roman"/>
          <w:szCs w:val="24"/>
        </w:rPr>
        <w:t xml:space="preserve">al neglect of girls' education. </w:t>
      </w:r>
      <w:r w:rsidRPr="00D95852">
        <w:rPr>
          <w:rFonts w:cs="Times New Roman"/>
          <w:szCs w:val="24"/>
        </w:rPr>
        <w:t>They have an impact on the dropout rates of females.</w:t>
      </w:r>
      <w:r>
        <w:rPr>
          <w:rFonts w:cs="Times New Roman"/>
          <w:szCs w:val="24"/>
        </w:rPr>
        <w:t xml:space="preserve"> </w:t>
      </w:r>
      <w:r w:rsidRPr="00D95852">
        <w:rPr>
          <w:rFonts w:cs="Times New Roman"/>
          <w:szCs w:val="24"/>
        </w:rPr>
        <w:t xml:space="preserve">Dropouts - Conferring to Hussein and </w:t>
      </w:r>
      <w:proofErr w:type="spellStart"/>
      <w:r w:rsidRPr="00D95852">
        <w:rPr>
          <w:rFonts w:cs="Times New Roman"/>
          <w:szCs w:val="24"/>
        </w:rPr>
        <w:t>Postlewhite</w:t>
      </w:r>
      <w:proofErr w:type="spellEnd"/>
      <w:r w:rsidRPr="00D95852">
        <w:rPr>
          <w:rFonts w:cs="Times New Roman"/>
          <w:szCs w:val="24"/>
        </w:rPr>
        <w:t xml:space="preserve"> (1985), loafers are students who quit school</w:t>
      </w:r>
      <w:r>
        <w:rPr>
          <w:rFonts w:cs="Times New Roman"/>
          <w:szCs w:val="24"/>
        </w:rPr>
        <w:t>ing</w:t>
      </w:r>
      <w:r w:rsidRPr="00D95852">
        <w:rPr>
          <w:rFonts w:cs="Times New Roman"/>
          <w:szCs w:val="24"/>
        </w:rPr>
        <w:t xml:space="preserve"> before the end of the educational sequence in which they are registered, which might be primary, regular, or progressive level, or even college or campus level.</w:t>
      </w:r>
    </w:p>
    <w:p w14:paraId="3E21863E" w14:textId="77777777" w:rsidR="00E91F0C" w:rsidRDefault="00E91F0C" w:rsidP="00E91F0C">
      <w:pPr>
        <w:autoSpaceDE w:val="0"/>
        <w:autoSpaceDN w:val="0"/>
        <w:adjustRightInd w:val="0"/>
        <w:spacing w:line="360" w:lineRule="auto"/>
        <w:jc w:val="both"/>
        <w:rPr>
          <w:rFonts w:cs="Times New Roman"/>
          <w:szCs w:val="24"/>
        </w:rPr>
      </w:pPr>
      <w:r w:rsidRPr="00E807DE">
        <w:rPr>
          <w:rFonts w:cs="Times New Roman"/>
          <w:b/>
          <w:szCs w:val="24"/>
        </w:rPr>
        <w:t>Girl student -</w:t>
      </w:r>
      <w:r w:rsidRPr="00D95852">
        <w:rPr>
          <w:rFonts w:cs="Times New Roman"/>
          <w:szCs w:val="24"/>
        </w:rPr>
        <w:t xml:space="preserve"> in this research, this term refers to girls in grades one th</w:t>
      </w:r>
      <w:r>
        <w:rPr>
          <w:rFonts w:cs="Times New Roman"/>
          <w:szCs w:val="24"/>
        </w:rPr>
        <w:t xml:space="preserve">rough four of secondary school. </w:t>
      </w:r>
    </w:p>
    <w:p w14:paraId="2727D1B1" w14:textId="77777777" w:rsidR="00E91F0C" w:rsidRDefault="00E91F0C" w:rsidP="00E91F0C">
      <w:pPr>
        <w:autoSpaceDE w:val="0"/>
        <w:autoSpaceDN w:val="0"/>
        <w:adjustRightInd w:val="0"/>
        <w:spacing w:line="360" w:lineRule="auto"/>
        <w:jc w:val="both"/>
        <w:rPr>
          <w:rFonts w:cs="Times New Roman"/>
          <w:szCs w:val="24"/>
        </w:rPr>
      </w:pPr>
      <w:r w:rsidRPr="00D95852">
        <w:rPr>
          <w:rFonts w:cs="Times New Roman"/>
          <w:szCs w:val="24"/>
        </w:rPr>
        <w:lastRenderedPageBreak/>
        <w:t xml:space="preserve">In this research, early marriages resulted in a significant dropout rate for females in </w:t>
      </w:r>
      <w:proofErr w:type="spellStart"/>
      <w:r w:rsidRPr="00D95852">
        <w:rPr>
          <w:rFonts w:cs="Times New Roman"/>
          <w:szCs w:val="24"/>
        </w:rPr>
        <w:t>Muka</w:t>
      </w:r>
      <w:r>
        <w:rPr>
          <w:rFonts w:cs="Times New Roman"/>
          <w:szCs w:val="24"/>
        </w:rPr>
        <w:t>a</w:t>
      </w:r>
      <w:proofErr w:type="spellEnd"/>
      <w:r>
        <w:rPr>
          <w:rFonts w:cs="Times New Roman"/>
          <w:szCs w:val="24"/>
        </w:rPr>
        <w:t xml:space="preserve"> sub-county secondary schools. </w:t>
      </w:r>
    </w:p>
    <w:p w14:paraId="3DA42C9F" w14:textId="77777777" w:rsidR="00E91F0C" w:rsidRDefault="00E91F0C" w:rsidP="00E91F0C">
      <w:pPr>
        <w:autoSpaceDE w:val="0"/>
        <w:autoSpaceDN w:val="0"/>
        <w:adjustRightInd w:val="0"/>
        <w:spacing w:line="360" w:lineRule="auto"/>
        <w:jc w:val="both"/>
        <w:rPr>
          <w:rFonts w:cs="Times New Roman"/>
          <w:szCs w:val="24"/>
        </w:rPr>
      </w:pPr>
      <w:r w:rsidRPr="00E807DE">
        <w:rPr>
          <w:rFonts w:cs="Times New Roman"/>
          <w:b/>
          <w:szCs w:val="24"/>
        </w:rPr>
        <w:t>Poverty:</w:t>
      </w:r>
      <w:r w:rsidRPr="00D95852">
        <w:rPr>
          <w:rFonts w:cs="Times New Roman"/>
          <w:szCs w:val="24"/>
        </w:rPr>
        <w:t xml:space="preserve"> refers to the situation of low income by parents to assist in supporting the needy females in education in terms of clothes, writing materials, books, feeding programs, and paying school tuition, which might support the dropout of learners in </w:t>
      </w:r>
      <w:proofErr w:type="spellStart"/>
      <w:r w:rsidRPr="00D95852">
        <w:rPr>
          <w:rFonts w:cs="Times New Roman"/>
          <w:szCs w:val="24"/>
        </w:rPr>
        <w:t>Muka</w:t>
      </w:r>
      <w:r>
        <w:rPr>
          <w:rFonts w:cs="Times New Roman"/>
          <w:szCs w:val="24"/>
        </w:rPr>
        <w:t>a</w:t>
      </w:r>
      <w:proofErr w:type="spellEnd"/>
      <w:r>
        <w:rPr>
          <w:rFonts w:cs="Times New Roman"/>
          <w:szCs w:val="24"/>
        </w:rPr>
        <w:t xml:space="preserve"> sub-county Secondary Schools. </w:t>
      </w:r>
    </w:p>
    <w:p w14:paraId="5E50A7E0" w14:textId="77777777" w:rsidR="0040022A" w:rsidRPr="007C7C87" w:rsidRDefault="00157C89" w:rsidP="0040022A">
      <w:pPr>
        <w:autoSpaceDE w:val="0"/>
        <w:autoSpaceDN w:val="0"/>
        <w:adjustRightInd w:val="0"/>
        <w:spacing w:line="240" w:lineRule="auto"/>
        <w:rPr>
          <w:rFonts w:cs="Times New Roman"/>
          <w:b/>
          <w:bCs/>
          <w:szCs w:val="24"/>
          <w:lang w:val="en-GB"/>
        </w:rPr>
      </w:pPr>
      <w:r>
        <w:rPr>
          <w:rFonts w:cs="Times New Roman"/>
          <w:b/>
          <w:bCs/>
          <w:szCs w:val="24"/>
          <w:lang w:val="en-GB"/>
        </w:rPr>
        <w:t xml:space="preserve">1.11 </w:t>
      </w:r>
      <w:r w:rsidR="0040022A" w:rsidRPr="007C7C87">
        <w:rPr>
          <w:rFonts w:cs="Times New Roman"/>
          <w:b/>
          <w:bCs/>
          <w:szCs w:val="24"/>
          <w:lang w:val="en-GB"/>
        </w:rPr>
        <w:t>Organization of the Study</w:t>
      </w:r>
    </w:p>
    <w:p w14:paraId="57452D97" w14:textId="77777777" w:rsidR="007C7C87" w:rsidRPr="007C7C87" w:rsidRDefault="007C7C87" w:rsidP="0040022A">
      <w:pPr>
        <w:autoSpaceDE w:val="0"/>
        <w:autoSpaceDN w:val="0"/>
        <w:adjustRightInd w:val="0"/>
        <w:spacing w:line="240" w:lineRule="auto"/>
        <w:rPr>
          <w:rFonts w:cs="Times New Roman"/>
          <w:b/>
          <w:bCs/>
          <w:szCs w:val="24"/>
          <w:lang w:val="en-GB"/>
        </w:rPr>
      </w:pPr>
    </w:p>
    <w:p w14:paraId="13F2E54E" w14:textId="77777777" w:rsidR="00E91F0C" w:rsidRPr="00E91F0C" w:rsidRDefault="00E91F0C" w:rsidP="00E91F0C">
      <w:pPr>
        <w:autoSpaceDE w:val="0"/>
        <w:autoSpaceDN w:val="0"/>
        <w:adjustRightInd w:val="0"/>
        <w:spacing w:line="360" w:lineRule="auto"/>
        <w:jc w:val="both"/>
        <w:rPr>
          <w:rFonts w:cs="Times New Roman"/>
          <w:bCs/>
          <w:szCs w:val="24"/>
          <w:lang w:val="en-GB"/>
        </w:rPr>
      </w:pPr>
      <w:r w:rsidRPr="00E91F0C">
        <w:rPr>
          <w:rFonts w:cs="Times New Roman"/>
          <w:bCs/>
          <w:szCs w:val="24"/>
          <w:lang w:val="en-GB"/>
        </w:rPr>
        <w:t>There are five sections in the research study. The first section includes an introduction and context of the research, a research objectives and questions, research objectives, research questions, the significance of the study, the scope of the study, limitation of the research, delimitations of the study, operational definitions of key terms, and a structure of the study.</w:t>
      </w:r>
    </w:p>
    <w:p w14:paraId="6853A6F1" w14:textId="77777777" w:rsidR="00E91F0C" w:rsidRPr="00E91F0C" w:rsidRDefault="00E91F0C" w:rsidP="00E91F0C">
      <w:pPr>
        <w:autoSpaceDE w:val="0"/>
        <w:autoSpaceDN w:val="0"/>
        <w:adjustRightInd w:val="0"/>
        <w:spacing w:line="360" w:lineRule="auto"/>
        <w:jc w:val="both"/>
        <w:rPr>
          <w:rFonts w:cs="Times New Roman"/>
          <w:bCs/>
          <w:szCs w:val="24"/>
          <w:lang w:val="en-GB"/>
        </w:rPr>
      </w:pPr>
      <w:r w:rsidRPr="00E91F0C">
        <w:rPr>
          <w:rFonts w:cs="Times New Roman"/>
          <w:bCs/>
          <w:szCs w:val="24"/>
          <w:lang w:val="en-GB"/>
        </w:rPr>
        <w:t xml:space="preserve">The second chapter contains an analysis of relevant literature, which includes an emergence, the impact of cultural values on girls' dropout rates in public secondary schools, the impact of economic hardship on girls' dropout rates in public secondary schools, the impact of child </w:t>
      </w:r>
      <w:proofErr w:type="spellStart"/>
      <w:r w:rsidRPr="00E91F0C">
        <w:rPr>
          <w:rFonts w:cs="Times New Roman"/>
          <w:bCs/>
          <w:szCs w:val="24"/>
          <w:lang w:val="en-GB"/>
        </w:rPr>
        <w:t>labor</w:t>
      </w:r>
      <w:proofErr w:type="spellEnd"/>
      <w:r w:rsidRPr="00E91F0C">
        <w:rPr>
          <w:rFonts w:cs="Times New Roman"/>
          <w:bCs/>
          <w:szCs w:val="24"/>
          <w:lang w:val="en-GB"/>
        </w:rPr>
        <w:t xml:space="preserve"> on girls' drop - out rates in public day secondary schools, the impact of parental neglect towards education on girls' dropout rates in public day secondary schools, the theoretical framework of the study, and the findings.</w:t>
      </w:r>
    </w:p>
    <w:p w14:paraId="6C3861EF" w14:textId="77777777" w:rsidR="0042752D" w:rsidRDefault="00E91F0C" w:rsidP="00E91F0C">
      <w:pPr>
        <w:autoSpaceDE w:val="0"/>
        <w:autoSpaceDN w:val="0"/>
        <w:adjustRightInd w:val="0"/>
        <w:spacing w:line="360" w:lineRule="auto"/>
        <w:jc w:val="both"/>
        <w:rPr>
          <w:rFonts w:cs="Times New Roman"/>
          <w:b/>
          <w:szCs w:val="24"/>
        </w:rPr>
      </w:pPr>
      <w:r w:rsidRPr="00E91F0C">
        <w:rPr>
          <w:rFonts w:cs="Times New Roman"/>
          <w:bCs/>
          <w:szCs w:val="24"/>
          <w:lang w:val="en-GB"/>
        </w:rPr>
        <w:t>In Chapter three, the research approach is given. The fourth chapter introduces, analyses, and examines data. The fifth chapter provides the summary, conclusion, and recommendations of the research. The document concludes with a list of references as well as the instruments used to collect data for the study; a study clearance letter and a research permit from the National Commission for Science, Technology, and Innovation; and a research permit from the National Commission for Science, Technology, and Innovative thinking</w:t>
      </w:r>
      <w:r w:rsidR="007C7C87">
        <w:rPr>
          <w:rFonts w:cs="Times New Roman"/>
          <w:b/>
          <w:szCs w:val="24"/>
        </w:rPr>
        <w:t xml:space="preserve"> </w:t>
      </w:r>
    </w:p>
    <w:p w14:paraId="4A120DBA" w14:textId="77777777" w:rsidR="00BB179D" w:rsidRDefault="00BB179D" w:rsidP="007C77F5">
      <w:pPr>
        <w:autoSpaceDE w:val="0"/>
        <w:autoSpaceDN w:val="0"/>
        <w:adjustRightInd w:val="0"/>
        <w:spacing w:line="360" w:lineRule="auto"/>
        <w:jc w:val="both"/>
        <w:rPr>
          <w:rFonts w:cs="Times New Roman"/>
          <w:b/>
          <w:szCs w:val="24"/>
        </w:rPr>
      </w:pPr>
    </w:p>
    <w:p w14:paraId="31A574CF" w14:textId="77777777" w:rsidR="00BB179D" w:rsidRPr="002A5265" w:rsidRDefault="00BB179D" w:rsidP="007C77F5">
      <w:pPr>
        <w:autoSpaceDE w:val="0"/>
        <w:autoSpaceDN w:val="0"/>
        <w:adjustRightInd w:val="0"/>
        <w:spacing w:line="360" w:lineRule="auto"/>
        <w:jc w:val="both"/>
        <w:rPr>
          <w:rFonts w:cs="Times New Roman"/>
          <w:b/>
          <w:szCs w:val="24"/>
        </w:rPr>
      </w:pPr>
    </w:p>
    <w:p w14:paraId="337EF3AE" w14:textId="77777777" w:rsidR="001F5487" w:rsidRDefault="001F5487" w:rsidP="00E724D1">
      <w:pPr>
        <w:pStyle w:val="Heading1"/>
        <w:sectPr w:rsidR="001F5487" w:rsidSect="00973227">
          <w:pgSz w:w="12240" w:h="15840"/>
          <w:pgMar w:top="1440" w:right="1440" w:bottom="1440" w:left="1440" w:header="708" w:footer="708" w:gutter="0"/>
          <w:pgNumType w:start="1"/>
          <w:cols w:space="708"/>
          <w:docGrid w:linePitch="360"/>
        </w:sectPr>
      </w:pPr>
      <w:bookmarkStart w:id="16" w:name="_Toc57662830"/>
    </w:p>
    <w:p w14:paraId="285722D1" w14:textId="77777777" w:rsidR="004C0D49" w:rsidRDefault="00516A1A" w:rsidP="00E724D1">
      <w:pPr>
        <w:pStyle w:val="Heading1"/>
      </w:pPr>
      <w:bookmarkStart w:id="17" w:name="_Toc87039339"/>
      <w:r w:rsidRPr="004C0D49">
        <w:lastRenderedPageBreak/>
        <w:t>CHAPTER TWO</w:t>
      </w:r>
      <w:bookmarkEnd w:id="17"/>
    </w:p>
    <w:p w14:paraId="31DF8624" w14:textId="77777777" w:rsidR="00516A1A" w:rsidRDefault="00516A1A" w:rsidP="00E724D1">
      <w:pPr>
        <w:pStyle w:val="Heading1"/>
      </w:pPr>
      <w:r w:rsidRPr="004C0D49">
        <w:t xml:space="preserve"> </w:t>
      </w:r>
      <w:bookmarkStart w:id="18" w:name="_Toc87039340"/>
      <w:r w:rsidRPr="004C0D49">
        <w:t>LITERATURE REVIEW</w:t>
      </w:r>
      <w:bookmarkEnd w:id="16"/>
      <w:bookmarkEnd w:id="18"/>
    </w:p>
    <w:p w14:paraId="6729E13A" w14:textId="77777777" w:rsidR="00516A1A" w:rsidRDefault="00516A1A" w:rsidP="00BA5439">
      <w:pPr>
        <w:pStyle w:val="Heading2"/>
      </w:pPr>
      <w:bookmarkStart w:id="19" w:name="_Toc87039341"/>
      <w:r w:rsidRPr="00F40C88">
        <w:t>2.</w:t>
      </w:r>
      <w:r w:rsidR="00D601F6">
        <w:t>0</w:t>
      </w:r>
      <w:r w:rsidRPr="001E3631">
        <w:t xml:space="preserve"> </w:t>
      </w:r>
      <w:bookmarkStart w:id="20" w:name="_Toc57662831"/>
      <w:r w:rsidRPr="001E3631">
        <w:t>Introduction</w:t>
      </w:r>
      <w:bookmarkEnd w:id="19"/>
      <w:bookmarkEnd w:id="20"/>
    </w:p>
    <w:p w14:paraId="4CB25938" w14:textId="77777777" w:rsidR="00516A1A" w:rsidRPr="00AD3486" w:rsidRDefault="00516A1A" w:rsidP="00AD3486">
      <w:pPr>
        <w:jc w:val="both"/>
      </w:pPr>
      <w:r w:rsidRPr="00AD3486">
        <w:rPr>
          <w:rFonts w:cs="Times New Roman"/>
          <w:szCs w:val="24"/>
        </w:rPr>
        <w:t xml:space="preserve">This chapter </w:t>
      </w:r>
      <w:r w:rsidR="001F5487">
        <w:rPr>
          <w:rFonts w:cs="Times New Roman"/>
          <w:szCs w:val="24"/>
        </w:rPr>
        <w:t>sought</w:t>
      </w:r>
      <w:r w:rsidRPr="00AD3486">
        <w:rPr>
          <w:rFonts w:cs="Times New Roman"/>
          <w:szCs w:val="24"/>
        </w:rPr>
        <w:t xml:space="preserve"> to review the relevant literature on the contributing factors to </w:t>
      </w:r>
      <w:r w:rsidR="000A52C6">
        <w:rPr>
          <w:rFonts w:cs="Times New Roman"/>
          <w:szCs w:val="24"/>
        </w:rPr>
        <w:t>girl</w:t>
      </w:r>
      <w:r w:rsidRPr="00AD3486">
        <w:rPr>
          <w:rFonts w:cs="Times New Roman"/>
          <w:szCs w:val="24"/>
        </w:rPr>
        <w:t xml:space="preserve"> students</w:t>
      </w:r>
      <w:r w:rsidR="000A52C6">
        <w:rPr>
          <w:rFonts w:cs="Times New Roman"/>
          <w:szCs w:val="24"/>
        </w:rPr>
        <w:t>’</w:t>
      </w:r>
      <w:r w:rsidRPr="00AD3486">
        <w:rPr>
          <w:rFonts w:cs="Times New Roman"/>
          <w:szCs w:val="24"/>
        </w:rPr>
        <w:t xml:space="preserve"> drop out from schools before completion of form four with particular interest to public day secondary schools within the study area. The study focus</w:t>
      </w:r>
      <w:r w:rsidR="001F5487">
        <w:rPr>
          <w:rFonts w:cs="Times New Roman"/>
          <w:szCs w:val="24"/>
        </w:rPr>
        <w:t>ed</w:t>
      </w:r>
      <w:r w:rsidRPr="00AD3486">
        <w:rPr>
          <w:rFonts w:cs="Times New Roman"/>
          <w:szCs w:val="24"/>
        </w:rPr>
        <w:t xml:space="preserve"> on the </w:t>
      </w:r>
      <w:r w:rsidR="0099078E">
        <w:rPr>
          <w:rFonts w:cs="Times New Roman"/>
          <w:szCs w:val="24"/>
        </w:rPr>
        <w:t>socio – economic factors influence</w:t>
      </w:r>
      <w:r w:rsidRPr="00AD3486">
        <w:rPr>
          <w:rFonts w:cs="Times New Roman"/>
          <w:szCs w:val="24"/>
        </w:rPr>
        <w:t xml:space="preserve"> school dropout rate</w:t>
      </w:r>
      <w:r w:rsidR="00B34566" w:rsidRPr="00AD3486">
        <w:rPr>
          <w:rFonts w:cs="Times New Roman"/>
          <w:szCs w:val="24"/>
        </w:rPr>
        <w:t xml:space="preserve"> among the </w:t>
      </w:r>
      <w:r w:rsidR="0099078E">
        <w:rPr>
          <w:rFonts w:cs="Times New Roman"/>
          <w:szCs w:val="24"/>
        </w:rPr>
        <w:t>girls</w:t>
      </w:r>
      <w:r w:rsidRPr="00AD3486">
        <w:rPr>
          <w:rFonts w:cs="Times New Roman"/>
          <w:szCs w:val="24"/>
        </w:rPr>
        <w:t>. Some of the</w:t>
      </w:r>
      <w:r w:rsidR="0099078E">
        <w:rPr>
          <w:rFonts w:cs="Times New Roman"/>
          <w:szCs w:val="24"/>
        </w:rPr>
        <w:t xml:space="preserve"> socio – </w:t>
      </w:r>
      <w:proofErr w:type="gramStart"/>
      <w:r w:rsidR="0099078E">
        <w:rPr>
          <w:rFonts w:cs="Times New Roman"/>
          <w:szCs w:val="24"/>
        </w:rPr>
        <w:t xml:space="preserve">economic </w:t>
      </w:r>
      <w:r w:rsidRPr="00AD3486">
        <w:rPr>
          <w:rFonts w:cs="Times New Roman"/>
          <w:szCs w:val="24"/>
        </w:rPr>
        <w:t xml:space="preserve"> factors</w:t>
      </w:r>
      <w:proofErr w:type="gramEnd"/>
      <w:r w:rsidRPr="00AD3486">
        <w:rPr>
          <w:rFonts w:cs="Times New Roman"/>
          <w:szCs w:val="24"/>
        </w:rPr>
        <w:t xml:space="preserve"> </w:t>
      </w:r>
      <w:r w:rsidR="0099078E">
        <w:rPr>
          <w:rFonts w:cs="Times New Roman"/>
          <w:szCs w:val="24"/>
        </w:rPr>
        <w:t xml:space="preserve">identified </w:t>
      </w:r>
      <w:r w:rsidRPr="00AD3486">
        <w:rPr>
          <w:rFonts w:cs="Times New Roman"/>
          <w:szCs w:val="24"/>
        </w:rPr>
        <w:t xml:space="preserve">in this study </w:t>
      </w:r>
      <w:r w:rsidR="003363D4" w:rsidRPr="00AD3486">
        <w:rPr>
          <w:rFonts w:cs="Times New Roman"/>
          <w:szCs w:val="24"/>
        </w:rPr>
        <w:t>include</w:t>
      </w:r>
      <w:r w:rsidRPr="00AD3486">
        <w:rPr>
          <w:rFonts w:cs="Times New Roman"/>
          <w:szCs w:val="24"/>
        </w:rPr>
        <w:t xml:space="preserve">; </w:t>
      </w:r>
      <w:r w:rsidR="00AD3486" w:rsidRPr="00AD3486">
        <w:rPr>
          <w:rFonts w:cs="Times New Roman"/>
          <w:szCs w:val="24"/>
        </w:rPr>
        <w:t xml:space="preserve">Cultural </w:t>
      </w:r>
      <w:r w:rsidR="002A13DC">
        <w:rPr>
          <w:rFonts w:cs="Times New Roman"/>
          <w:szCs w:val="24"/>
        </w:rPr>
        <w:t>values</w:t>
      </w:r>
      <w:r w:rsidR="00AD3486" w:rsidRPr="00AD3486">
        <w:rPr>
          <w:rFonts w:cs="Times New Roman"/>
          <w:szCs w:val="24"/>
        </w:rPr>
        <w:t xml:space="preserve"> on girls’ dropout rate from </w:t>
      </w:r>
      <w:r w:rsidR="0099078E">
        <w:rPr>
          <w:rFonts w:cs="Times New Roman"/>
          <w:szCs w:val="24"/>
        </w:rPr>
        <w:t xml:space="preserve">public </w:t>
      </w:r>
      <w:r w:rsidR="00AD3486" w:rsidRPr="00AD3486">
        <w:rPr>
          <w:rFonts w:cs="Times New Roman"/>
          <w:szCs w:val="24"/>
        </w:rPr>
        <w:t>Secondary Schools, Poverty and Girl Childs’ dropout from school</w:t>
      </w:r>
      <w:r w:rsidR="00AD3486">
        <w:rPr>
          <w:rFonts w:cs="Times New Roman"/>
          <w:b/>
          <w:szCs w:val="24"/>
        </w:rPr>
        <w:t>,</w:t>
      </w:r>
      <w:r w:rsidRPr="007C5FB3">
        <w:rPr>
          <w:rFonts w:cs="Times New Roman"/>
          <w:szCs w:val="24"/>
        </w:rPr>
        <w:t xml:space="preserve"> the </w:t>
      </w:r>
      <w:r w:rsidR="001F5487">
        <w:rPr>
          <w:rFonts w:cs="Times New Roman"/>
          <w:szCs w:val="24"/>
        </w:rPr>
        <w:t>influence of</w:t>
      </w:r>
      <w:r w:rsidRPr="007C5FB3">
        <w:rPr>
          <w:rFonts w:cs="Times New Roman"/>
          <w:szCs w:val="24"/>
        </w:rPr>
        <w:t xml:space="preserve"> </w:t>
      </w:r>
      <w:r w:rsidR="00AD3486">
        <w:rPr>
          <w:rFonts w:cs="Times New Roman"/>
          <w:szCs w:val="24"/>
        </w:rPr>
        <w:t xml:space="preserve">child </w:t>
      </w:r>
      <w:proofErr w:type="spellStart"/>
      <w:r w:rsidR="00AD3486">
        <w:rPr>
          <w:rFonts w:cs="Times New Roman"/>
          <w:szCs w:val="24"/>
        </w:rPr>
        <w:t>labour</w:t>
      </w:r>
      <w:proofErr w:type="spellEnd"/>
      <w:r w:rsidR="00AD3486">
        <w:rPr>
          <w:rFonts w:cs="Times New Roman"/>
          <w:szCs w:val="24"/>
        </w:rPr>
        <w:t xml:space="preserve"> on girl</w:t>
      </w:r>
      <w:r w:rsidRPr="007C5FB3">
        <w:rPr>
          <w:rFonts w:cs="Times New Roman"/>
          <w:szCs w:val="24"/>
        </w:rPr>
        <w:t xml:space="preserve"> </w:t>
      </w:r>
      <w:r w:rsidR="0099078E">
        <w:rPr>
          <w:rFonts w:cs="Times New Roman"/>
          <w:szCs w:val="24"/>
        </w:rPr>
        <w:t>s</w:t>
      </w:r>
      <w:r w:rsidR="00803A4F">
        <w:rPr>
          <w:rFonts w:cs="Times New Roman"/>
          <w:szCs w:val="24"/>
        </w:rPr>
        <w:t>c</w:t>
      </w:r>
      <w:r w:rsidRPr="007C5FB3">
        <w:rPr>
          <w:rFonts w:cs="Times New Roman"/>
          <w:szCs w:val="24"/>
        </w:rPr>
        <w:t>hool dropout and lastly, parental neglect</w:t>
      </w:r>
      <w:r w:rsidR="00F1769A">
        <w:rPr>
          <w:rFonts w:cs="Times New Roman"/>
          <w:szCs w:val="24"/>
        </w:rPr>
        <w:t xml:space="preserve"> </w:t>
      </w:r>
      <w:r w:rsidR="00AD3486">
        <w:rPr>
          <w:rFonts w:cs="Times New Roman"/>
          <w:szCs w:val="24"/>
        </w:rPr>
        <w:t>towards</w:t>
      </w:r>
      <w:r w:rsidR="0099078E">
        <w:rPr>
          <w:rFonts w:cs="Times New Roman"/>
          <w:szCs w:val="24"/>
        </w:rPr>
        <w:t xml:space="preserve"> girls’ education and </w:t>
      </w:r>
      <w:r w:rsidRPr="007C5FB3">
        <w:rPr>
          <w:rFonts w:cs="Times New Roman"/>
          <w:szCs w:val="24"/>
        </w:rPr>
        <w:t>school dropout</w:t>
      </w:r>
      <w:r w:rsidR="0099078E">
        <w:rPr>
          <w:rFonts w:cs="Times New Roman"/>
          <w:szCs w:val="24"/>
        </w:rPr>
        <w:t xml:space="preserve"> rate among the girls</w:t>
      </w:r>
      <w:r w:rsidRPr="007C5FB3">
        <w:rPr>
          <w:rFonts w:cs="Times New Roman"/>
          <w:szCs w:val="24"/>
        </w:rPr>
        <w:t>. These parameters help</w:t>
      </w:r>
      <w:r w:rsidR="001F5487">
        <w:rPr>
          <w:rFonts w:cs="Times New Roman"/>
          <w:szCs w:val="24"/>
        </w:rPr>
        <w:t>ed</w:t>
      </w:r>
      <w:r w:rsidRPr="007C5FB3">
        <w:rPr>
          <w:rFonts w:cs="Times New Roman"/>
          <w:szCs w:val="24"/>
        </w:rPr>
        <w:t xml:space="preserve"> us understand the relationship </w:t>
      </w:r>
      <w:r w:rsidR="00CD50EE">
        <w:rPr>
          <w:rFonts w:cs="Times New Roman"/>
          <w:szCs w:val="24"/>
        </w:rPr>
        <w:t xml:space="preserve">between </w:t>
      </w:r>
      <w:r w:rsidRPr="007C5FB3">
        <w:rPr>
          <w:rFonts w:cs="Times New Roman"/>
          <w:szCs w:val="24"/>
        </w:rPr>
        <w:t xml:space="preserve">dropping out of school </w:t>
      </w:r>
      <w:r w:rsidR="00CD50EE">
        <w:rPr>
          <w:rFonts w:cs="Times New Roman"/>
          <w:szCs w:val="24"/>
        </w:rPr>
        <w:t>rate and</w:t>
      </w:r>
      <w:r w:rsidRPr="007C5FB3">
        <w:rPr>
          <w:rFonts w:cs="Times New Roman"/>
          <w:szCs w:val="24"/>
        </w:rPr>
        <w:t xml:space="preserve"> various reasons with particular interest to </w:t>
      </w:r>
      <w:proofErr w:type="spellStart"/>
      <w:r w:rsidRPr="007C5FB3">
        <w:rPr>
          <w:rFonts w:cs="Times New Roman"/>
          <w:szCs w:val="24"/>
        </w:rPr>
        <w:t>Mukaa</w:t>
      </w:r>
      <w:proofErr w:type="spellEnd"/>
      <w:r w:rsidRPr="007C5FB3">
        <w:rPr>
          <w:rFonts w:cs="Times New Roman"/>
          <w:szCs w:val="24"/>
        </w:rPr>
        <w:t xml:space="preserve"> Sub-County, Makueni County, Kenya. The main intent of this study </w:t>
      </w:r>
      <w:r w:rsidR="001F5487">
        <w:rPr>
          <w:rFonts w:cs="Times New Roman"/>
          <w:szCs w:val="24"/>
        </w:rPr>
        <w:t>was</w:t>
      </w:r>
      <w:r w:rsidRPr="007C5FB3">
        <w:rPr>
          <w:rFonts w:cs="Times New Roman"/>
          <w:szCs w:val="24"/>
        </w:rPr>
        <w:t xml:space="preserve"> guided by the following set of themes:</w:t>
      </w:r>
    </w:p>
    <w:p w14:paraId="71158970" w14:textId="77777777" w:rsidR="00C20F19" w:rsidRDefault="00721882" w:rsidP="00C20F19">
      <w:pPr>
        <w:pStyle w:val="ListParagraph"/>
        <w:numPr>
          <w:ilvl w:val="0"/>
          <w:numId w:val="12"/>
        </w:numPr>
        <w:spacing w:line="480" w:lineRule="auto"/>
      </w:pPr>
      <w:r>
        <w:t>Cultural values</w:t>
      </w:r>
      <w:r w:rsidR="00915801" w:rsidRPr="00915801">
        <w:t xml:space="preserve"> on girls</w:t>
      </w:r>
      <w:r w:rsidR="00915801">
        <w:t>’</w:t>
      </w:r>
      <w:r w:rsidR="00915801" w:rsidRPr="00915801">
        <w:t xml:space="preserve"> dropout rate </w:t>
      </w:r>
      <w:r w:rsidR="00A22857">
        <w:t>on public day</w:t>
      </w:r>
      <w:r w:rsidR="00915801" w:rsidRPr="00915801">
        <w:t xml:space="preserve"> Secondary Schools</w:t>
      </w:r>
      <w:r w:rsidR="00196EE3">
        <w:t>.</w:t>
      </w:r>
    </w:p>
    <w:p w14:paraId="6246948F" w14:textId="77777777" w:rsidR="00C20F19" w:rsidRPr="00C20F19" w:rsidRDefault="00196EE3" w:rsidP="00C20F19">
      <w:pPr>
        <w:pStyle w:val="ListParagraph"/>
        <w:numPr>
          <w:ilvl w:val="0"/>
          <w:numId w:val="12"/>
        </w:numPr>
        <w:spacing w:line="480" w:lineRule="auto"/>
      </w:pPr>
      <w:r w:rsidRPr="00C20F19">
        <w:rPr>
          <w:rFonts w:cs="Times New Roman"/>
          <w:szCs w:val="24"/>
        </w:rPr>
        <w:t xml:space="preserve">Poverty </w:t>
      </w:r>
      <w:r w:rsidR="00A22857" w:rsidRPr="00C20F19">
        <w:rPr>
          <w:rFonts w:cs="Times New Roman"/>
          <w:szCs w:val="24"/>
        </w:rPr>
        <w:t>on Girl</w:t>
      </w:r>
      <w:r w:rsidRPr="00C20F19">
        <w:rPr>
          <w:rFonts w:cs="Times New Roman"/>
          <w:szCs w:val="24"/>
        </w:rPr>
        <w:t xml:space="preserve"> Childs’ dropout from </w:t>
      </w:r>
      <w:r w:rsidR="00A22857" w:rsidRPr="00C20F19">
        <w:rPr>
          <w:rFonts w:cs="Times New Roman"/>
          <w:szCs w:val="24"/>
        </w:rPr>
        <w:t xml:space="preserve">public secondary </w:t>
      </w:r>
      <w:r w:rsidRPr="00C20F19">
        <w:rPr>
          <w:rFonts w:cs="Times New Roman"/>
          <w:szCs w:val="24"/>
        </w:rPr>
        <w:t>school</w:t>
      </w:r>
      <w:r w:rsidRPr="00C20F19">
        <w:rPr>
          <w:rFonts w:cs="Times New Roman"/>
          <w:b/>
          <w:szCs w:val="24"/>
        </w:rPr>
        <w:t>.</w:t>
      </w:r>
    </w:p>
    <w:p w14:paraId="48BE09FD" w14:textId="77777777" w:rsidR="00C20F19" w:rsidRPr="00C20F19" w:rsidRDefault="00A22857" w:rsidP="00C20F19">
      <w:pPr>
        <w:pStyle w:val="ListParagraph"/>
        <w:numPr>
          <w:ilvl w:val="0"/>
          <w:numId w:val="12"/>
        </w:numPr>
        <w:spacing w:line="480" w:lineRule="auto"/>
      </w:pPr>
      <w:r w:rsidRPr="00C20F19">
        <w:rPr>
          <w:rFonts w:cs="Times New Roman"/>
          <w:szCs w:val="24"/>
        </w:rPr>
        <w:t xml:space="preserve">Influence of child Labour on </w:t>
      </w:r>
      <w:r w:rsidR="00F1769A" w:rsidRPr="00C20F19">
        <w:rPr>
          <w:rFonts w:cs="Times New Roman"/>
          <w:szCs w:val="24"/>
        </w:rPr>
        <w:t>Girls’</w:t>
      </w:r>
      <w:r w:rsidR="00247BF7" w:rsidRPr="00C20F19">
        <w:rPr>
          <w:rFonts w:cs="Times New Roman"/>
          <w:szCs w:val="24"/>
        </w:rPr>
        <w:t xml:space="preserve"> dropout </w:t>
      </w:r>
      <w:r w:rsidRPr="00C20F19">
        <w:rPr>
          <w:rFonts w:cs="Times New Roman"/>
          <w:szCs w:val="24"/>
        </w:rPr>
        <w:t xml:space="preserve">rate </w:t>
      </w:r>
      <w:r w:rsidR="00247BF7" w:rsidRPr="00C20F19">
        <w:rPr>
          <w:rFonts w:cs="Times New Roman"/>
          <w:szCs w:val="24"/>
        </w:rPr>
        <w:t xml:space="preserve">from </w:t>
      </w:r>
      <w:r w:rsidRPr="00C20F19">
        <w:rPr>
          <w:rFonts w:cs="Times New Roman"/>
          <w:szCs w:val="24"/>
        </w:rPr>
        <w:t xml:space="preserve">public day </w:t>
      </w:r>
      <w:r w:rsidR="00247BF7" w:rsidRPr="00C20F19">
        <w:rPr>
          <w:rFonts w:cs="Times New Roman"/>
          <w:szCs w:val="24"/>
        </w:rPr>
        <w:t>School in</w:t>
      </w:r>
      <w:r w:rsidR="00516A1A" w:rsidRPr="00C20F19">
        <w:rPr>
          <w:rFonts w:cs="Times New Roman"/>
          <w:szCs w:val="24"/>
        </w:rPr>
        <w:t xml:space="preserve"> </w:t>
      </w:r>
      <w:proofErr w:type="spellStart"/>
      <w:r w:rsidR="00516A1A" w:rsidRPr="00C20F19">
        <w:rPr>
          <w:rFonts w:cs="Times New Roman"/>
          <w:szCs w:val="24"/>
        </w:rPr>
        <w:t>Mukaa</w:t>
      </w:r>
      <w:proofErr w:type="spellEnd"/>
      <w:r w:rsidR="00516A1A" w:rsidRPr="00C20F19">
        <w:rPr>
          <w:rFonts w:cs="Times New Roman"/>
          <w:szCs w:val="24"/>
        </w:rPr>
        <w:t xml:space="preserve"> sub-county.</w:t>
      </w:r>
    </w:p>
    <w:p w14:paraId="3D921929" w14:textId="77777777" w:rsidR="00AE7EBC" w:rsidRPr="00C20F19" w:rsidRDefault="00AD3486" w:rsidP="00C20F19">
      <w:pPr>
        <w:pStyle w:val="ListParagraph"/>
        <w:numPr>
          <w:ilvl w:val="0"/>
          <w:numId w:val="12"/>
        </w:numPr>
        <w:spacing w:line="480" w:lineRule="auto"/>
      </w:pPr>
      <w:r w:rsidRPr="00C20F19">
        <w:rPr>
          <w:rFonts w:cs="Times New Roman"/>
          <w:szCs w:val="24"/>
        </w:rPr>
        <w:t xml:space="preserve">Parental Neglect towards </w:t>
      </w:r>
      <w:r w:rsidR="00A22857" w:rsidRPr="00C20F19">
        <w:rPr>
          <w:rFonts w:cs="Times New Roman"/>
          <w:szCs w:val="24"/>
        </w:rPr>
        <w:t xml:space="preserve">education on </w:t>
      </w:r>
      <w:r w:rsidRPr="00C20F19">
        <w:rPr>
          <w:rFonts w:cs="Times New Roman"/>
          <w:szCs w:val="24"/>
        </w:rPr>
        <w:t>Girls</w:t>
      </w:r>
      <w:r w:rsidR="00A22857" w:rsidRPr="00C20F19">
        <w:rPr>
          <w:rFonts w:cs="Times New Roman"/>
          <w:szCs w:val="24"/>
        </w:rPr>
        <w:t>’ Dropout Rates from public day</w:t>
      </w:r>
      <w:r w:rsidRPr="00C20F19">
        <w:rPr>
          <w:rFonts w:cs="Times New Roman"/>
          <w:szCs w:val="24"/>
        </w:rPr>
        <w:t xml:space="preserve"> Secondary </w:t>
      </w:r>
      <w:r w:rsidR="00A22857" w:rsidRPr="00C20F19">
        <w:rPr>
          <w:rFonts w:cs="Times New Roman"/>
          <w:szCs w:val="24"/>
        </w:rPr>
        <w:t>schools</w:t>
      </w:r>
      <w:r w:rsidR="00726F2F" w:rsidRPr="00C20F19">
        <w:rPr>
          <w:rFonts w:cs="Times New Roman"/>
          <w:szCs w:val="24"/>
        </w:rPr>
        <w:t xml:space="preserve"> in </w:t>
      </w:r>
      <w:proofErr w:type="spellStart"/>
      <w:r w:rsidR="00726F2F" w:rsidRPr="00C20F19">
        <w:rPr>
          <w:rFonts w:cs="Times New Roman"/>
          <w:szCs w:val="24"/>
        </w:rPr>
        <w:t>Mukaa</w:t>
      </w:r>
      <w:proofErr w:type="spellEnd"/>
      <w:r w:rsidR="00726F2F" w:rsidRPr="00C20F19">
        <w:rPr>
          <w:rFonts w:cs="Times New Roman"/>
          <w:szCs w:val="24"/>
        </w:rPr>
        <w:t xml:space="preserve"> Sub – county.</w:t>
      </w:r>
    </w:p>
    <w:p w14:paraId="28DC031A" w14:textId="77777777" w:rsidR="00D94E37" w:rsidRPr="00AE7EBC" w:rsidRDefault="001F5487" w:rsidP="00BA5439">
      <w:pPr>
        <w:pStyle w:val="Heading2"/>
      </w:pPr>
      <w:bookmarkStart w:id="21" w:name="_Toc87039342"/>
      <w:r>
        <w:t>2.</w:t>
      </w:r>
      <w:r w:rsidR="00D601F6">
        <w:t>1</w:t>
      </w:r>
      <w:r w:rsidR="00516A1A" w:rsidRPr="00AE7EBC">
        <w:t xml:space="preserve"> Influence of </w:t>
      </w:r>
      <w:r w:rsidR="00B31983" w:rsidRPr="00AE7EBC">
        <w:t xml:space="preserve">cultural </w:t>
      </w:r>
      <w:r w:rsidR="00AB2DAF">
        <w:t>values</w:t>
      </w:r>
      <w:r w:rsidR="00B31983" w:rsidRPr="00AE7EBC">
        <w:t xml:space="preserve"> on </w:t>
      </w:r>
      <w:proofErr w:type="gramStart"/>
      <w:r w:rsidR="00B31983" w:rsidRPr="00AE7EBC">
        <w:t>girls</w:t>
      </w:r>
      <w:proofErr w:type="gramEnd"/>
      <w:r w:rsidR="00B31983" w:rsidRPr="00AE7EBC">
        <w:t xml:space="preserve"> drop</w:t>
      </w:r>
      <w:r w:rsidR="00516A1A" w:rsidRPr="00AE7EBC">
        <w:t xml:space="preserve">out </w:t>
      </w:r>
      <w:r w:rsidR="00B31983" w:rsidRPr="00AE7EBC">
        <w:t xml:space="preserve">rate </w:t>
      </w:r>
      <w:r w:rsidR="00B07218" w:rsidRPr="00AE7EBC">
        <w:t>in public day</w:t>
      </w:r>
      <w:r w:rsidR="00B31983" w:rsidRPr="00AE7EBC">
        <w:t xml:space="preserve"> Secondary</w:t>
      </w:r>
      <w:r w:rsidR="00516A1A" w:rsidRPr="00AE7EBC">
        <w:t xml:space="preserve"> School</w:t>
      </w:r>
      <w:r w:rsidR="00B31983" w:rsidRPr="00AE7EBC">
        <w:t>s</w:t>
      </w:r>
      <w:bookmarkEnd w:id="21"/>
    </w:p>
    <w:p w14:paraId="1B6FC1AE" w14:textId="77777777" w:rsidR="00D87AAA" w:rsidRPr="007E2615" w:rsidRDefault="00D87AAA" w:rsidP="001E65F5">
      <w:pPr>
        <w:jc w:val="both"/>
        <w:rPr>
          <w:rFonts w:cs="Times New Roman"/>
          <w:bCs/>
          <w:szCs w:val="24"/>
          <w:lang w:val="en-GB"/>
        </w:rPr>
      </w:pPr>
      <w:r w:rsidRPr="007E2615">
        <w:rPr>
          <w:rFonts w:cs="Times New Roman"/>
          <w:bCs/>
          <w:szCs w:val="24"/>
          <w:lang w:val="en-GB"/>
        </w:rPr>
        <w:t xml:space="preserve">Females leave school at a greater rate in rural regions because families perceive girls' education as pointless after they </w:t>
      </w:r>
      <w:r>
        <w:rPr>
          <w:rFonts w:cs="Times New Roman"/>
          <w:bCs/>
          <w:szCs w:val="24"/>
          <w:lang w:val="en-GB"/>
        </w:rPr>
        <w:t xml:space="preserve">marry and leave their own home. </w:t>
      </w:r>
      <w:proofErr w:type="spellStart"/>
      <w:r>
        <w:rPr>
          <w:rFonts w:cs="Times New Roman"/>
          <w:bCs/>
          <w:szCs w:val="24"/>
          <w:lang w:val="en-GB"/>
        </w:rPr>
        <w:t>Holcamp</w:t>
      </w:r>
      <w:proofErr w:type="spellEnd"/>
      <w:r>
        <w:rPr>
          <w:rFonts w:cs="Times New Roman"/>
          <w:bCs/>
          <w:szCs w:val="24"/>
          <w:lang w:val="en-GB"/>
        </w:rPr>
        <w:t xml:space="preserve"> (2019) </w:t>
      </w:r>
      <w:proofErr w:type="spellStart"/>
      <w:r w:rsidRPr="007E2615">
        <w:rPr>
          <w:rFonts w:cs="Times New Roman"/>
          <w:bCs/>
          <w:szCs w:val="24"/>
          <w:lang w:val="en-GB"/>
        </w:rPr>
        <w:t>Mansory</w:t>
      </w:r>
      <w:proofErr w:type="spellEnd"/>
      <w:r w:rsidRPr="007E2615">
        <w:rPr>
          <w:rFonts w:cs="Times New Roman"/>
          <w:bCs/>
          <w:szCs w:val="24"/>
          <w:lang w:val="en-GB"/>
        </w:rPr>
        <w:t xml:space="preserve"> (2017) revealed that the primary cause of female school dropout in Afghanistan is early marriage.</w:t>
      </w:r>
    </w:p>
    <w:p w14:paraId="296603C2" w14:textId="77777777" w:rsidR="00D87AAA" w:rsidRPr="007E2615" w:rsidRDefault="00D87AAA" w:rsidP="001E65F5">
      <w:pPr>
        <w:jc w:val="both"/>
        <w:rPr>
          <w:rFonts w:cs="Times New Roman"/>
          <w:bCs/>
          <w:szCs w:val="24"/>
          <w:lang w:val="en-GB"/>
        </w:rPr>
      </w:pPr>
      <w:r w:rsidRPr="007E2615">
        <w:rPr>
          <w:rFonts w:cs="Times New Roman"/>
          <w:bCs/>
          <w:szCs w:val="24"/>
          <w:lang w:val="en-GB"/>
        </w:rPr>
        <w:lastRenderedPageBreak/>
        <w:t>Many studies have been conducted on the years and schooling of females, and it has been established that when girls enter puberty, their parents think it is time for them to marry, and they prefer to arrange the marriage rather than continue their education (</w:t>
      </w:r>
      <w:proofErr w:type="spellStart"/>
      <w:r w:rsidRPr="007E2615">
        <w:rPr>
          <w:rFonts w:cs="Times New Roman"/>
          <w:bCs/>
          <w:szCs w:val="24"/>
          <w:lang w:val="en-GB"/>
        </w:rPr>
        <w:t>Molteno</w:t>
      </w:r>
      <w:proofErr w:type="spellEnd"/>
      <w:r w:rsidRPr="007E2615">
        <w:rPr>
          <w:rFonts w:cs="Times New Roman"/>
          <w:bCs/>
          <w:szCs w:val="24"/>
          <w:lang w:val="en-GB"/>
        </w:rPr>
        <w:t xml:space="preserve"> et al., 2010).</w:t>
      </w:r>
      <w:r w:rsidR="001E65F5">
        <w:rPr>
          <w:rFonts w:cs="Times New Roman"/>
          <w:bCs/>
          <w:szCs w:val="24"/>
          <w:lang w:val="en-GB"/>
        </w:rPr>
        <w:t xml:space="preserve"> </w:t>
      </w:r>
      <w:r w:rsidRPr="007E2615">
        <w:rPr>
          <w:rFonts w:cs="Times New Roman"/>
          <w:bCs/>
          <w:szCs w:val="24"/>
          <w:lang w:val="en-GB"/>
        </w:rPr>
        <w:t>Early marriage of females, according to several empirical research, is connected with</w:t>
      </w:r>
      <w:r>
        <w:rPr>
          <w:rFonts w:cs="Times New Roman"/>
          <w:bCs/>
          <w:szCs w:val="24"/>
          <w:lang w:val="en-GB"/>
        </w:rPr>
        <w:t xml:space="preserve"> dropouts in specific settings. </w:t>
      </w:r>
      <w:r w:rsidRPr="007E2615">
        <w:rPr>
          <w:rFonts w:cs="Times New Roman"/>
          <w:bCs/>
          <w:szCs w:val="24"/>
          <w:lang w:val="en-GB"/>
        </w:rPr>
        <w:t>Females' dropout rates may be greater in civilizations where girls leave their parental home following marriage, for</w:t>
      </w:r>
      <w:r>
        <w:rPr>
          <w:rFonts w:cs="Times New Roman"/>
          <w:bCs/>
          <w:szCs w:val="24"/>
          <w:lang w:val="en-GB"/>
        </w:rPr>
        <w:t xml:space="preserve"> example (Ackers et al., 2011). </w:t>
      </w:r>
      <w:r w:rsidRPr="007E2615">
        <w:rPr>
          <w:rFonts w:cs="Times New Roman"/>
          <w:bCs/>
          <w:szCs w:val="24"/>
          <w:lang w:val="en-GB"/>
        </w:rPr>
        <w:t>In Bangladesh, Shahidul (2012) observed that females from economically disadvantaged families drop out of secondary school.</w:t>
      </w:r>
      <w:r w:rsidR="001E65F5">
        <w:rPr>
          <w:rFonts w:cs="Times New Roman"/>
          <w:bCs/>
          <w:szCs w:val="24"/>
          <w:lang w:val="en-GB"/>
        </w:rPr>
        <w:t xml:space="preserve"> </w:t>
      </w:r>
      <w:r w:rsidRPr="007E2615">
        <w:rPr>
          <w:rFonts w:cs="Times New Roman"/>
          <w:bCs/>
          <w:szCs w:val="24"/>
          <w:lang w:val="en-GB"/>
        </w:rPr>
        <w:t xml:space="preserve">Cultural conventions and attitudes, according to </w:t>
      </w:r>
      <w:proofErr w:type="gramStart"/>
      <w:r w:rsidRPr="007E2615">
        <w:rPr>
          <w:rFonts w:cs="Times New Roman"/>
          <w:bCs/>
          <w:szCs w:val="24"/>
          <w:lang w:val="en-GB"/>
        </w:rPr>
        <w:t>a research</w:t>
      </w:r>
      <w:proofErr w:type="gramEnd"/>
      <w:r w:rsidRPr="007E2615">
        <w:rPr>
          <w:rFonts w:cs="Times New Roman"/>
          <w:bCs/>
          <w:szCs w:val="24"/>
          <w:lang w:val="en-GB"/>
        </w:rPr>
        <w:t xml:space="preserve"> done by (Save the Children, 2015), impede females' educat</w:t>
      </w:r>
      <w:r>
        <w:rPr>
          <w:rFonts w:cs="Times New Roman"/>
          <w:bCs/>
          <w:szCs w:val="24"/>
          <w:lang w:val="en-GB"/>
        </w:rPr>
        <w:t xml:space="preserve">ion in many developing nations. </w:t>
      </w:r>
      <w:r w:rsidRPr="007E2615">
        <w:rPr>
          <w:rFonts w:cs="Times New Roman"/>
          <w:bCs/>
          <w:szCs w:val="24"/>
          <w:lang w:val="en-GB"/>
        </w:rPr>
        <w:t>In many communities, traditional norms and certain religious beliefs prohibit females from making their own choices and</w:t>
      </w:r>
      <w:r>
        <w:rPr>
          <w:rFonts w:cs="Times New Roman"/>
          <w:bCs/>
          <w:szCs w:val="24"/>
          <w:lang w:val="en-GB"/>
        </w:rPr>
        <w:t xml:space="preserve"> expressing their own thoughts. </w:t>
      </w:r>
      <w:proofErr w:type="spellStart"/>
      <w:r w:rsidRPr="007E2615">
        <w:rPr>
          <w:rFonts w:cs="Times New Roman"/>
          <w:bCs/>
          <w:szCs w:val="24"/>
          <w:lang w:val="en-GB"/>
        </w:rPr>
        <w:t>Chege</w:t>
      </w:r>
      <w:proofErr w:type="spellEnd"/>
      <w:r w:rsidRPr="007E2615">
        <w:rPr>
          <w:rFonts w:cs="Times New Roman"/>
          <w:bCs/>
          <w:szCs w:val="24"/>
          <w:lang w:val="en-GB"/>
        </w:rPr>
        <w:t xml:space="preserve"> and </w:t>
      </w:r>
      <w:proofErr w:type="spellStart"/>
      <w:r w:rsidRPr="007E2615">
        <w:rPr>
          <w:rFonts w:cs="Times New Roman"/>
          <w:bCs/>
          <w:szCs w:val="24"/>
          <w:lang w:val="en-GB"/>
        </w:rPr>
        <w:t>Sifuna</w:t>
      </w:r>
      <w:proofErr w:type="spellEnd"/>
      <w:r w:rsidRPr="007E2615">
        <w:rPr>
          <w:rFonts w:cs="Times New Roman"/>
          <w:bCs/>
          <w:szCs w:val="24"/>
          <w:lang w:val="en-GB"/>
        </w:rPr>
        <w:t xml:space="preserve"> (2016) studied the idea that many cultures </w:t>
      </w:r>
      <w:proofErr w:type="spellStart"/>
      <w:r w:rsidRPr="007E2615">
        <w:rPr>
          <w:rFonts w:cs="Times New Roman"/>
          <w:bCs/>
          <w:szCs w:val="24"/>
          <w:lang w:val="en-GB"/>
        </w:rPr>
        <w:t>favor</w:t>
      </w:r>
      <w:proofErr w:type="spellEnd"/>
      <w:r w:rsidRPr="007E2615">
        <w:rPr>
          <w:rFonts w:cs="Times New Roman"/>
          <w:bCs/>
          <w:szCs w:val="24"/>
          <w:lang w:val="en-GB"/>
        </w:rPr>
        <w:t xml:space="preserve"> male e</w:t>
      </w:r>
      <w:r>
        <w:rPr>
          <w:rFonts w:cs="Times New Roman"/>
          <w:bCs/>
          <w:szCs w:val="24"/>
          <w:lang w:val="en-GB"/>
        </w:rPr>
        <w:t xml:space="preserve">ducation over female education. </w:t>
      </w:r>
      <w:proofErr w:type="spellStart"/>
      <w:r w:rsidRPr="007E2615">
        <w:rPr>
          <w:rFonts w:cs="Times New Roman"/>
          <w:bCs/>
          <w:szCs w:val="24"/>
          <w:lang w:val="en-GB"/>
        </w:rPr>
        <w:t>Kapakasa</w:t>
      </w:r>
      <w:proofErr w:type="spellEnd"/>
      <w:r w:rsidRPr="007E2615">
        <w:rPr>
          <w:rFonts w:cs="Times New Roman"/>
          <w:bCs/>
          <w:szCs w:val="24"/>
          <w:lang w:val="en-GB"/>
        </w:rPr>
        <w:t xml:space="preserve"> (2012) studied girls' school retention and found that initiation rites (religious rituals) had a substantial influence on girls' dropout rate when parents are more willing to pay for the ceremony's expenditures than their daughters' education.</w:t>
      </w:r>
    </w:p>
    <w:p w14:paraId="49AAF142" w14:textId="77777777" w:rsidR="00D87AAA" w:rsidRPr="007E2615" w:rsidRDefault="00D87AAA" w:rsidP="001E65F5">
      <w:pPr>
        <w:jc w:val="both"/>
        <w:rPr>
          <w:rFonts w:cs="Times New Roman"/>
          <w:bCs/>
          <w:szCs w:val="24"/>
          <w:lang w:val="en-GB"/>
        </w:rPr>
      </w:pPr>
    </w:p>
    <w:p w14:paraId="3DF64B44" w14:textId="77777777" w:rsidR="00D87AAA" w:rsidRPr="007E2615" w:rsidRDefault="00D87AAA" w:rsidP="0055725B">
      <w:pPr>
        <w:jc w:val="both"/>
        <w:rPr>
          <w:rFonts w:cs="Times New Roman"/>
          <w:bCs/>
          <w:szCs w:val="24"/>
          <w:lang w:val="en-GB"/>
        </w:rPr>
      </w:pPr>
      <w:r w:rsidRPr="007E2615">
        <w:rPr>
          <w:rFonts w:cs="Times New Roman"/>
          <w:bCs/>
          <w:szCs w:val="24"/>
          <w:lang w:val="en-GB"/>
        </w:rPr>
        <w:t xml:space="preserve">According to </w:t>
      </w:r>
      <w:proofErr w:type="spellStart"/>
      <w:r w:rsidRPr="007E2615">
        <w:rPr>
          <w:rFonts w:cs="Times New Roman"/>
          <w:bCs/>
          <w:szCs w:val="24"/>
          <w:lang w:val="en-GB"/>
        </w:rPr>
        <w:t>Abena</w:t>
      </w:r>
      <w:proofErr w:type="spellEnd"/>
      <w:r w:rsidRPr="007E2615">
        <w:rPr>
          <w:rFonts w:cs="Times New Roman"/>
          <w:bCs/>
          <w:szCs w:val="24"/>
          <w:lang w:val="en-GB"/>
        </w:rPr>
        <w:t xml:space="preserve"> (2011) and </w:t>
      </w:r>
      <w:proofErr w:type="spellStart"/>
      <w:r w:rsidRPr="007E2615">
        <w:rPr>
          <w:rFonts w:cs="Times New Roman"/>
          <w:bCs/>
          <w:szCs w:val="24"/>
          <w:lang w:val="en-GB"/>
        </w:rPr>
        <w:t>Atayi</w:t>
      </w:r>
      <w:proofErr w:type="spellEnd"/>
      <w:r w:rsidRPr="007E2615">
        <w:rPr>
          <w:rFonts w:cs="Times New Roman"/>
          <w:bCs/>
          <w:szCs w:val="24"/>
          <w:lang w:val="en-GB"/>
        </w:rPr>
        <w:t xml:space="preserve"> (2018), parents in Africa are more worried about the role of females at home, and they feel that girls do not need schooling since they are supposed to care for childr</w:t>
      </w:r>
      <w:r>
        <w:rPr>
          <w:rFonts w:cs="Times New Roman"/>
          <w:bCs/>
          <w:szCs w:val="24"/>
          <w:lang w:val="en-GB"/>
        </w:rPr>
        <w:t xml:space="preserve">en and make food. </w:t>
      </w:r>
      <w:r w:rsidRPr="007E2615">
        <w:rPr>
          <w:rFonts w:cs="Times New Roman"/>
          <w:bCs/>
          <w:szCs w:val="24"/>
          <w:lang w:val="en-GB"/>
        </w:rPr>
        <w:t xml:space="preserve">According to </w:t>
      </w:r>
      <w:proofErr w:type="spellStart"/>
      <w:r w:rsidRPr="007E2615">
        <w:rPr>
          <w:rFonts w:cs="Times New Roman"/>
          <w:bCs/>
          <w:szCs w:val="24"/>
          <w:lang w:val="en-GB"/>
        </w:rPr>
        <w:t>Falkingham</w:t>
      </w:r>
      <w:proofErr w:type="spellEnd"/>
      <w:r w:rsidRPr="007E2615">
        <w:rPr>
          <w:rFonts w:cs="Times New Roman"/>
          <w:bCs/>
          <w:szCs w:val="24"/>
          <w:lang w:val="en-GB"/>
        </w:rPr>
        <w:t xml:space="preserve"> and </w:t>
      </w:r>
      <w:proofErr w:type="spellStart"/>
      <w:r w:rsidRPr="007E2615">
        <w:rPr>
          <w:rFonts w:cs="Times New Roman"/>
          <w:bCs/>
          <w:szCs w:val="24"/>
          <w:lang w:val="en-GB"/>
        </w:rPr>
        <w:t>Baschieri</w:t>
      </w:r>
      <w:proofErr w:type="spellEnd"/>
      <w:r w:rsidRPr="007E2615">
        <w:rPr>
          <w:rFonts w:cs="Times New Roman"/>
          <w:bCs/>
          <w:szCs w:val="24"/>
          <w:lang w:val="en-GB"/>
        </w:rPr>
        <w:t xml:space="preserve"> (2016), many Tajik girls solely attend religious lessons, which give them with appropriate skills for future married life, resulting in </w:t>
      </w:r>
      <w:proofErr w:type="spellStart"/>
      <w:r w:rsidRPr="007E2615">
        <w:rPr>
          <w:rFonts w:cs="Times New Roman"/>
          <w:bCs/>
          <w:szCs w:val="24"/>
          <w:lang w:val="en-GB"/>
        </w:rPr>
        <w:t>skillful</w:t>
      </w:r>
      <w:proofErr w:type="spellEnd"/>
      <w:r w:rsidRPr="007E2615">
        <w:rPr>
          <w:rFonts w:cs="Times New Roman"/>
          <w:bCs/>
          <w:szCs w:val="24"/>
          <w:lang w:val="en-GB"/>
        </w:rPr>
        <w:t xml:space="preserve"> spouses.</w:t>
      </w:r>
      <w:r>
        <w:rPr>
          <w:rFonts w:cs="Times New Roman"/>
          <w:bCs/>
          <w:szCs w:val="24"/>
          <w:lang w:val="en-GB"/>
        </w:rPr>
        <w:t xml:space="preserve"> </w:t>
      </w:r>
      <w:r w:rsidRPr="007E2615">
        <w:rPr>
          <w:rFonts w:cs="Times New Roman"/>
          <w:bCs/>
          <w:szCs w:val="24"/>
          <w:lang w:val="en-GB"/>
        </w:rPr>
        <w:t xml:space="preserve">Traditional values, however, vary by place; for example, UNESCO (2010) claims that traditional values are stronger in developing-country rural regions than in metropolitan areas, and locals usually do not allow females to leave their families, even for </w:t>
      </w:r>
      <w:proofErr w:type="spellStart"/>
      <w:proofErr w:type="gramStart"/>
      <w:r w:rsidRPr="007E2615">
        <w:rPr>
          <w:rFonts w:cs="Times New Roman"/>
          <w:bCs/>
          <w:szCs w:val="24"/>
          <w:lang w:val="en-GB"/>
        </w:rPr>
        <w:t>education.Some</w:t>
      </w:r>
      <w:proofErr w:type="spellEnd"/>
      <w:proofErr w:type="gramEnd"/>
      <w:r w:rsidRPr="007E2615">
        <w:rPr>
          <w:rFonts w:cs="Times New Roman"/>
          <w:bCs/>
          <w:szCs w:val="24"/>
          <w:lang w:val="en-GB"/>
        </w:rPr>
        <w:t xml:space="preserve"> of the females are coerced into marrying against their will, and if th</w:t>
      </w:r>
      <w:r>
        <w:rPr>
          <w:rFonts w:cs="Times New Roman"/>
          <w:bCs/>
          <w:szCs w:val="24"/>
          <w:lang w:val="en-GB"/>
        </w:rPr>
        <w:t xml:space="preserve">ey refuse, they will be killed. </w:t>
      </w:r>
      <w:r w:rsidRPr="007E2615">
        <w:rPr>
          <w:rFonts w:cs="Times New Roman"/>
          <w:bCs/>
          <w:szCs w:val="24"/>
          <w:lang w:val="en-GB"/>
        </w:rPr>
        <w:lastRenderedPageBreak/>
        <w:t>Children are married off at an early age in order for th</w:t>
      </w:r>
      <w:r w:rsidR="0055725B">
        <w:rPr>
          <w:rFonts w:cs="Times New Roman"/>
          <w:bCs/>
          <w:szCs w:val="24"/>
          <w:lang w:val="en-GB"/>
        </w:rPr>
        <w:t xml:space="preserve">eir spouses to provide dowries. </w:t>
      </w:r>
      <w:r w:rsidRPr="007E2615">
        <w:rPr>
          <w:rFonts w:cs="Times New Roman"/>
          <w:bCs/>
          <w:szCs w:val="24"/>
          <w:lang w:val="en-GB"/>
        </w:rPr>
        <w:t>But how much does it c</w:t>
      </w:r>
      <w:r>
        <w:rPr>
          <w:rFonts w:cs="Times New Roman"/>
          <w:bCs/>
          <w:szCs w:val="24"/>
          <w:lang w:val="en-GB"/>
        </w:rPr>
        <w:t xml:space="preserve">ost, and how long will it last? </w:t>
      </w:r>
      <w:r w:rsidRPr="007E2615">
        <w:rPr>
          <w:rFonts w:cs="Times New Roman"/>
          <w:bCs/>
          <w:szCs w:val="24"/>
          <w:lang w:val="en-GB"/>
        </w:rPr>
        <w:t>Despite the failures, the girls lament that they did not escape poverty, and their parents had</w:t>
      </w:r>
      <w:r>
        <w:rPr>
          <w:rFonts w:cs="Times New Roman"/>
          <w:bCs/>
          <w:szCs w:val="24"/>
          <w:lang w:val="en-GB"/>
        </w:rPr>
        <w:t xml:space="preserve"> nothing to show for the dowry. </w:t>
      </w:r>
      <w:r w:rsidRPr="007E2615">
        <w:rPr>
          <w:rFonts w:cs="Times New Roman"/>
          <w:bCs/>
          <w:szCs w:val="24"/>
          <w:lang w:val="en-GB"/>
        </w:rPr>
        <w:t xml:space="preserve">Some parents argue that depriving daughters the right to an education is necessary to prevent them from bringing disgrace to </w:t>
      </w:r>
      <w:r>
        <w:rPr>
          <w:rFonts w:cs="Times New Roman"/>
          <w:bCs/>
          <w:szCs w:val="24"/>
          <w:lang w:val="en-GB"/>
        </w:rPr>
        <w:t xml:space="preserve">the family via early pregnancy. </w:t>
      </w:r>
      <w:r w:rsidRPr="007E2615">
        <w:rPr>
          <w:rFonts w:cs="Times New Roman"/>
          <w:bCs/>
          <w:szCs w:val="24"/>
          <w:lang w:val="en-GB"/>
        </w:rPr>
        <w:t>Others say that women with the same degree of education as males are a shame to the society since they seldom marry, and if</w:t>
      </w:r>
      <w:r>
        <w:rPr>
          <w:rFonts w:cs="Times New Roman"/>
          <w:bCs/>
          <w:szCs w:val="24"/>
          <w:lang w:val="en-GB"/>
        </w:rPr>
        <w:t xml:space="preserve"> they do, it is to a foreigner. </w:t>
      </w:r>
      <w:r w:rsidRPr="007E2615">
        <w:rPr>
          <w:rFonts w:cs="Times New Roman"/>
          <w:bCs/>
          <w:szCs w:val="24"/>
          <w:lang w:val="en-GB"/>
        </w:rPr>
        <w:t>Early marriage is the most effective approach for such parents to avoid this while still retaining traditions.</w:t>
      </w:r>
    </w:p>
    <w:p w14:paraId="2CB244D3" w14:textId="77777777" w:rsidR="00D87AAA" w:rsidRPr="007E2615" w:rsidRDefault="00D87AAA" w:rsidP="0055725B">
      <w:pPr>
        <w:jc w:val="both"/>
        <w:rPr>
          <w:rFonts w:cs="Times New Roman"/>
          <w:bCs/>
          <w:szCs w:val="24"/>
          <w:lang w:val="en-GB"/>
        </w:rPr>
      </w:pPr>
    </w:p>
    <w:p w14:paraId="4E071351" w14:textId="77777777" w:rsidR="00D87AAA" w:rsidRPr="007E2615" w:rsidRDefault="00D87AAA" w:rsidP="0055725B">
      <w:pPr>
        <w:jc w:val="both"/>
        <w:rPr>
          <w:rFonts w:cs="Times New Roman"/>
          <w:bCs/>
          <w:szCs w:val="24"/>
          <w:lang w:val="en-GB"/>
        </w:rPr>
      </w:pPr>
      <w:r w:rsidRPr="007E2615">
        <w:rPr>
          <w:rFonts w:cs="Times New Roman"/>
          <w:bCs/>
          <w:szCs w:val="24"/>
          <w:lang w:val="en-GB"/>
        </w:rPr>
        <w:t xml:space="preserve">According to </w:t>
      </w:r>
      <w:proofErr w:type="spellStart"/>
      <w:r w:rsidRPr="007E2615">
        <w:rPr>
          <w:rFonts w:cs="Times New Roman"/>
          <w:bCs/>
          <w:szCs w:val="24"/>
          <w:lang w:val="en-GB"/>
        </w:rPr>
        <w:t>Kahise</w:t>
      </w:r>
      <w:proofErr w:type="spellEnd"/>
      <w:r w:rsidRPr="007E2615">
        <w:rPr>
          <w:rFonts w:cs="Times New Roman"/>
          <w:bCs/>
          <w:szCs w:val="24"/>
          <w:lang w:val="en-GB"/>
        </w:rPr>
        <w:t xml:space="preserve"> (2013)'s research on the influence of culture on girls' access to secondary school education in Tanzania's </w:t>
      </w:r>
      <w:proofErr w:type="spellStart"/>
      <w:r w:rsidRPr="007E2615">
        <w:rPr>
          <w:rFonts w:cs="Times New Roman"/>
          <w:bCs/>
          <w:szCs w:val="24"/>
          <w:lang w:val="en-GB"/>
        </w:rPr>
        <w:t>Kisarawe</w:t>
      </w:r>
      <w:proofErr w:type="spellEnd"/>
      <w:r w:rsidRPr="007E2615">
        <w:rPr>
          <w:rFonts w:cs="Times New Roman"/>
          <w:bCs/>
          <w:szCs w:val="24"/>
          <w:lang w:val="en-GB"/>
        </w:rPr>
        <w:t xml:space="preserve"> area, parents continue to feel that marriage and other household chores are the best alternatives for their female offsp</w:t>
      </w:r>
      <w:r>
        <w:rPr>
          <w:rFonts w:cs="Times New Roman"/>
          <w:bCs/>
          <w:szCs w:val="24"/>
          <w:lang w:val="en-GB"/>
        </w:rPr>
        <w:t xml:space="preserve">ring. </w:t>
      </w:r>
      <w:r w:rsidRPr="007E2615">
        <w:rPr>
          <w:rFonts w:cs="Times New Roman"/>
          <w:bCs/>
          <w:szCs w:val="24"/>
          <w:lang w:val="en-GB"/>
        </w:rPr>
        <w:t>They also think that sons are accountable for their wi</w:t>
      </w:r>
      <w:r>
        <w:rPr>
          <w:rFonts w:cs="Times New Roman"/>
          <w:bCs/>
          <w:szCs w:val="24"/>
          <w:lang w:val="en-GB"/>
        </w:rPr>
        <w:t xml:space="preserve">ves' and children's well-being. </w:t>
      </w:r>
      <w:r w:rsidRPr="007E2615">
        <w:rPr>
          <w:rFonts w:cs="Times New Roman"/>
          <w:bCs/>
          <w:szCs w:val="24"/>
          <w:lang w:val="en-GB"/>
        </w:rPr>
        <w:t>This indicates that a girl is exempt from secondary education since her futu</w:t>
      </w:r>
      <w:r>
        <w:rPr>
          <w:rFonts w:cs="Times New Roman"/>
          <w:bCs/>
          <w:szCs w:val="24"/>
          <w:lang w:val="en-GB"/>
        </w:rPr>
        <w:t xml:space="preserve">re husband will care after her. </w:t>
      </w:r>
      <w:r w:rsidRPr="007E2615">
        <w:rPr>
          <w:rFonts w:cs="Times New Roman"/>
          <w:bCs/>
          <w:szCs w:val="24"/>
          <w:lang w:val="en-GB"/>
        </w:rPr>
        <w:t>As a consequence, when faced with major economic challenges, parents reject girls' education in favour of trusting males to address the issues.</w:t>
      </w:r>
    </w:p>
    <w:p w14:paraId="007CDAE7" w14:textId="77777777" w:rsidR="00D601F6" w:rsidRDefault="00D601F6" w:rsidP="0055725B">
      <w:pPr>
        <w:autoSpaceDE w:val="0"/>
        <w:autoSpaceDN w:val="0"/>
        <w:adjustRightInd w:val="0"/>
        <w:jc w:val="both"/>
        <w:rPr>
          <w:rFonts w:cs="Times New Roman"/>
          <w:szCs w:val="24"/>
        </w:rPr>
      </w:pPr>
    </w:p>
    <w:p w14:paraId="50E6868A" w14:textId="77777777" w:rsidR="00D03D94" w:rsidRPr="00AE7EBC" w:rsidRDefault="00D64FC8" w:rsidP="00BA5439">
      <w:pPr>
        <w:pStyle w:val="Heading2"/>
      </w:pPr>
      <w:bookmarkStart w:id="22" w:name="_Toc87039343"/>
      <w:r w:rsidRPr="00AE7EBC">
        <w:t>2.</w:t>
      </w:r>
      <w:r w:rsidR="00D601F6">
        <w:t>2</w:t>
      </w:r>
      <w:r w:rsidRPr="00AE7EBC">
        <w:t xml:space="preserve"> Poverty</w:t>
      </w:r>
      <w:r w:rsidR="00D03D94" w:rsidRPr="00AE7EBC">
        <w:t xml:space="preserve"> </w:t>
      </w:r>
      <w:r w:rsidR="003F0392" w:rsidRPr="00AE7EBC">
        <w:t>on</w:t>
      </w:r>
      <w:r w:rsidR="002A4CE3" w:rsidRPr="00AE7EBC">
        <w:t xml:space="preserve"> </w:t>
      </w:r>
      <w:r w:rsidR="00915801" w:rsidRPr="00AE7EBC">
        <w:t xml:space="preserve">Girl </w:t>
      </w:r>
      <w:r w:rsidR="00196EE3" w:rsidRPr="00AE7EBC">
        <w:t>Childs’</w:t>
      </w:r>
      <w:r w:rsidR="003F0392" w:rsidRPr="00AE7EBC">
        <w:t xml:space="preserve"> Dropout from S</w:t>
      </w:r>
      <w:r w:rsidR="00CC55D2" w:rsidRPr="00AE7EBC">
        <w:t>chool</w:t>
      </w:r>
      <w:r w:rsidR="003F0392" w:rsidRPr="00AE7EBC">
        <w:t xml:space="preserve"> in Public Day Secondary School</w:t>
      </w:r>
      <w:bookmarkEnd w:id="22"/>
    </w:p>
    <w:p w14:paraId="36C445EF" w14:textId="77777777" w:rsidR="00D87AAA" w:rsidRPr="007E2615" w:rsidRDefault="00D87AAA" w:rsidP="0055725B">
      <w:pPr>
        <w:jc w:val="both"/>
        <w:rPr>
          <w:rFonts w:cs="Times New Roman"/>
          <w:bCs/>
          <w:szCs w:val="24"/>
          <w:lang w:val="en-GB"/>
        </w:rPr>
      </w:pPr>
      <w:r w:rsidRPr="007E2615">
        <w:rPr>
          <w:rFonts w:cs="Times New Roman"/>
          <w:bCs/>
          <w:szCs w:val="24"/>
          <w:lang w:val="en-GB"/>
        </w:rPr>
        <w:t>Because participation in schooling may involve a range of expenses, both upfront and concealed, household income has been shown to be a crucial determinant in influencing access to education.</w:t>
      </w:r>
    </w:p>
    <w:p w14:paraId="22BBB30C" w14:textId="77777777" w:rsidR="00D87AAA" w:rsidRPr="007E2615" w:rsidRDefault="00D87AAA" w:rsidP="0055725B">
      <w:pPr>
        <w:jc w:val="both"/>
        <w:rPr>
          <w:rFonts w:cs="Times New Roman"/>
          <w:bCs/>
          <w:szCs w:val="24"/>
          <w:lang w:val="en-GB"/>
        </w:rPr>
      </w:pPr>
      <w:r w:rsidRPr="007E2615">
        <w:rPr>
          <w:rFonts w:cs="Times New Roman"/>
          <w:bCs/>
          <w:szCs w:val="24"/>
          <w:lang w:val="en-GB"/>
        </w:rPr>
        <w:t>School fees are the most visible expenditures, but there are other hidden costs such as uniforms, transportation, equipment, and the opportunity costs of sending a kid to school.</w:t>
      </w:r>
    </w:p>
    <w:p w14:paraId="15D0A94E" w14:textId="77777777" w:rsidR="00D87AAA" w:rsidRPr="0004779B" w:rsidRDefault="00D87AAA" w:rsidP="0055725B">
      <w:pPr>
        <w:jc w:val="both"/>
        <w:rPr>
          <w:rFonts w:cs="Times New Roman"/>
          <w:bCs/>
          <w:szCs w:val="24"/>
          <w:lang w:val="en-GB"/>
        </w:rPr>
      </w:pPr>
      <w:r w:rsidRPr="007E2615">
        <w:rPr>
          <w:rFonts w:cs="Times New Roman"/>
          <w:bCs/>
          <w:szCs w:val="24"/>
          <w:lang w:val="en-GB"/>
        </w:rPr>
        <w:t xml:space="preserve">A range of </w:t>
      </w:r>
      <w:r>
        <w:rPr>
          <w:rFonts w:cs="Times New Roman"/>
          <w:bCs/>
          <w:szCs w:val="24"/>
          <w:lang w:val="en-GB"/>
        </w:rPr>
        <w:t>factors</w:t>
      </w:r>
      <w:r w:rsidRPr="007E2615">
        <w:rPr>
          <w:rFonts w:cs="Times New Roman"/>
          <w:bCs/>
          <w:szCs w:val="24"/>
          <w:lang w:val="en-GB"/>
        </w:rPr>
        <w:t xml:space="preserve"> influence household income, such as when children start school, how often they attend, if they must momentarily leave, and when and if they fall out (Croft, 2012: 87- 88).</w:t>
      </w:r>
      <w:r w:rsidR="0055725B">
        <w:rPr>
          <w:rFonts w:cs="Times New Roman"/>
          <w:bCs/>
          <w:szCs w:val="24"/>
          <w:lang w:val="en-GB"/>
        </w:rPr>
        <w:t xml:space="preserve"> </w:t>
      </w:r>
      <w:r w:rsidRPr="0004779B">
        <w:rPr>
          <w:rFonts w:cs="Times New Roman"/>
          <w:bCs/>
          <w:szCs w:val="24"/>
          <w:lang w:val="en-GB"/>
        </w:rPr>
        <w:t xml:space="preserve">Studies </w:t>
      </w:r>
      <w:r w:rsidRPr="0004779B">
        <w:rPr>
          <w:rFonts w:cs="Times New Roman"/>
          <w:bCs/>
          <w:szCs w:val="24"/>
          <w:lang w:val="en-GB"/>
        </w:rPr>
        <w:lastRenderedPageBreak/>
        <w:t>have shown that poverty</w:t>
      </w:r>
      <w:r>
        <w:rPr>
          <w:rFonts w:cs="Times New Roman"/>
          <w:bCs/>
          <w:szCs w:val="24"/>
          <w:lang w:val="en-GB"/>
        </w:rPr>
        <w:t xml:space="preserve"> and school dropout is linked. </w:t>
      </w:r>
      <w:r w:rsidRPr="0004779B">
        <w:rPr>
          <w:rFonts w:cs="Times New Roman"/>
          <w:bCs/>
          <w:szCs w:val="24"/>
          <w:lang w:val="en-GB"/>
        </w:rPr>
        <w:t>When it comes to pupils dropping out of school, "the most prevalent main and contributing factor" is poverty, according to Cetera (2012), Gerald (2007), Mu</w:t>
      </w:r>
      <w:r>
        <w:rPr>
          <w:rFonts w:cs="Times New Roman"/>
          <w:bCs/>
          <w:szCs w:val="24"/>
          <w:lang w:val="en-GB"/>
        </w:rPr>
        <w:t xml:space="preserve">tebi (2011), and </w:t>
      </w:r>
      <w:proofErr w:type="spellStart"/>
      <w:r>
        <w:rPr>
          <w:rFonts w:cs="Times New Roman"/>
          <w:bCs/>
          <w:szCs w:val="24"/>
          <w:lang w:val="en-GB"/>
        </w:rPr>
        <w:t>Andvid</w:t>
      </w:r>
      <w:proofErr w:type="spellEnd"/>
      <w:r>
        <w:rPr>
          <w:rFonts w:cs="Times New Roman"/>
          <w:bCs/>
          <w:szCs w:val="24"/>
          <w:lang w:val="en-GB"/>
        </w:rPr>
        <w:t xml:space="preserve"> (2010). </w:t>
      </w:r>
      <w:r w:rsidRPr="0004779B">
        <w:rPr>
          <w:rFonts w:cs="Times New Roman"/>
          <w:bCs/>
          <w:szCs w:val="24"/>
          <w:lang w:val="en-GB"/>
        </w:rPr>
        <w:t xml:space="preserve">With regard to their children's school enrolment, researchers </w:t>
      </w:r>
      <w:proofErr w:type="spellStart"/>
      <w:r w:rsidRPr="0004779B">
        <w:rPr>
          <w:rFonts w:cs="Times New Roman"/>
          <w:bCs/>
          <w:szCs w:val="24"/>
          <w:lang w:val="en-GB"/>
        </w:rPr>
        <w:t>Mdachi</w:t>
      </w:r>
      <w:proofErr w:type="spellEnd"/>
      <w:r w:rsidRPr="0004779B">
        <w:rPr>
          <w:rFonts w:cs="Times New Roman"/>
          <w:bCs/>
          <w:szCs w:val="24"/>
          <w:lang w:val="en-GB"/>
        </w:rPr>
        <w:t xml:space="preserve"> (2011) asked Tanzanian parents and guardians a number of questions concerning their f</w:t>
      </w:r>
      <w:r>
        <w:rPr>
          <w:rFonts w:cs="Times New Roman"/>
          <w:bCs/>
          <w:szCs w:val="24"/>
          <w:lang w:val="en-GB"/>
        </w:rPr>
        <w:t xml:space="preserve">inancial situation at the time. </w:t>
      </w:r>
      <w:r w:rsidRPr="0004779B">
        <w:rPr>
          <w:rFonts w:cs="Times New Roman"/>
          <w:bCs/>
          <w:szCs w:val="24"/>
          <w:lang w:val="en-GB"/>
        </w:rPr>
        <w:t xml:space="preserve">He learns that female students from low-income homes are more likely to drop </w:t>
      </w:r>
      <w:r>
        <w:rPr>
          <w:rFonts w:cs="Times New Roman"/>
          <w:bCs/>
          <w:szCs w:val="24"/>
          <w:lang w:val="en-GB"/>
        </w:rPr>
        <w:t xml:space="preserve">out of school than male pupils. </w:t>
      </w:r>
      <w:r w:rsidRPr="0004779B">
        <w:rPr>
          <w:rFonts w:cs="Times New Roman"/>
          <w:bCs/>
          <w:szCs w:val="24"/>
          <w:lang w:val="en-GB"/>
        </w:rPr>
        <w:t>Boys from low-income homes in Tanzania are four times more likely than females to leave school before their sophomore year than vice versa (</w:t>
      </w:r>
      <w:proofErr w:type="spellStart"/>
      <w:r w:rsidRPr="0004779B">
        <w:rPr>
          <w:rFonts w:cs="Times New Roman"/>
          <w:bCs/>
          <w:szCs w:val="24"/>
          <w:lang w:val="en-GB"/>
        </w:rPr>
        <w:t>Mdachi</w:t>
      </w:r>
      <w:proofErr w:type="spellEnd"/>
      <w:r w:rsidRPr="0004779B">
        <w:rPr>
          <w:rFonts w:cs="Times New Roman"/>
          <w:bCs/>
          <w:szCs w:val="24"/>
          <w:lang w:val="en-GB"/>
        </w:rPr>
        <w:t>, 2011).</w:t>
      </w:r>
    </w:p>
    <w:p w14:paraId="00FBD5EE" w14:textId="77777777" w:rsidR="00D87AAA" w:rsidRPr="0004779B" w:rsidRDefault="00D87AAA" w:rsidP="00D87AAA">
      <w:pPr>
        <w:spacing w:line="360" w:lineRule="auto"/>
        <w:jc w:val="both"/>
        <w:rPr>
          <w:rFonts w:cs="Times New Roman"/>
          <w:bCs/>
          <w:szCs w:val="24"/>
          <w:lang w:val="en-GB"/>
        </w:rPr>
      </w:pPr>
    </w:p>
    <w:p w14:paraId="584AAE9A" w14:textId="77777777" w:rsidR="00D87AAA" w:rsidRDefault="00D87AAA" w:rsidP="0055725B">
      <w:pPr>
        <w:jc w:val="both"/>
        <w:rPr>
          <w:rFonts w:cs="Times New Roman"/>
          <w:bCs/>
          <w:szCs w:val="24"/>
          <w:lang w:val="en-GB"/>
        </w:rPr>
      </w:pPr>
      <w:r w:rsidRPr="0004779B">
        <w:rPr>
          <w:rFonts w:cs="Times New Roman"/>
          <w:bCs/>
          <w:szCs w:val="24"/>
          <w:lang w:val="en-GB"/>
        </w:rPr>
        <w:t xml:space="preserve">Due to the family's ability to afford housekeepers or hired help or workers, it is less likely that the opportunity costs of girls not being able to help in the home, farm, or earn more income via </w:t>
      </w:r>
      <w:proofErr w:type="spellStart"/>
      <w:r w:rsidRPr="0004779B">
        <w:rPr>
          <w:rFonts w:cs="Times New Roman"/>
          <w:bCs/>
          <w:szCs w:val="24"/>
          <w:lang w:val="en-GB"/>
        </w:rPr>
        <w:t>labor</w:t>
      </w:r>
      <w:proofErr w:type="spellEnd"/>
      <w:r w:rsidRPr="0004779B">
        <w:rPr>
          <w:rFonts w:cs="Times New Roman"/>
          <w:bCs/>
          <w:szCs w:val="24"/>
          <w:lang w:val="en-GB"/>
        </w:rPr>
        <w:t xml:space="preserve"> be an impediment to education (</w:t>
      </w:r>
      <w:proofErr w:type="spellStart"/>
      <w:r w:rsidRPr="0004779B">
        <w:rPr>
          <w:rFonts w:cs="Times New Roman"/>
          <w:bCs/>
          <w:szCs w:val="24"/>
          <w:lang w:val="en-GB"/>
        </w:rPr>
        <w:t>Basu</w:t>
      </w:r>
      <w:proofErr w:type="spellEnd"/>
      <w:r w:rsidRPr="0004779B">
        <w:rPr>
          <w:rFonts w:cs="Times New Roman"/>
          <w:bCs/>
          <w:szCs w:val="24"/>
          <w:lang w:val="en-GB"/>
        </w:rPr>
        <w:t>, 2009).</w:t>
      </w:r>
    </w:p>
    <w:p w14:paraId="44192B0E" w14:textId="77777777" w:rsidR="00D87AAA" w:rsidRPr="00061016" w:rsidRDefault="00D87AAA" w:rsidP="0055725B">
      <w:pPr>
        <w:jc w:val="both"/>
        <w:rPr>
          <w:rFonts w:cs="Times New Roman"/>
          <w:bCs/>
          <w:szCs w:val="24"/>
          <w:lang w:val="en-GB"/>
        </w:rPr>
      </w:pPr>
      <w:r w:rsidRPr="00061016">
        <w:rPr>
          <w:rFonts w:cs="Times New Roman"/>
          <w:bCs/>
          <w:szCs w:val="24"/>
          <w:lang w:val="en-GB"/>
        </w:rPr>
        <w:t xml:space="preserve">According to </w:t>
      </w:r>
      <w:proofErr w:type="spellStart"/>
      <w:r w:rsidRPr="00061016">
        <w:rPr>
          <w:rFonts w:cs="Times New Roman"/>
          <w:bCs/>
          <w:szCs w:val="24"/>
          <w:lang w:val="en-GB"/>
        </w:rPr>
        <w:t>Maziku</w:t>
      </w:r>
      <w:proofErr w:type="spellEnd"/>
      <w:r w:rsidRPr="00061016">
        <w:rPr>
          <w:rFonts w:cs="Times New Roman"/>
          <w:bCs/>
          <w:szCs w:val="24"/>
          <w:lang w:val="en-GB"/>
        </w:rPr>
        <w:t xml:space="preserve"> (2013), parents' inability to concentrate on their children's education is due to a lack </w:t>
      </w:r>
      <w:r>
        <w:rPr>
          <w:rFonts w:cs="Times New Roman"/>
          <w:bCs/>
          <w:szCs w:val="24"/>
          <w:lang w:val="en-GB"/>
        </w:rPr>
        <w:t xml:space="preserve">of financial resources at home. </w:t>
      </w:r>
      <w:r w:rsidRPr="00061016">
        <w:rPr>
          <w:rFonts w:cs="Times New Roman"/>
          <w:bCs/>
          <w:szCs w:val="24"/>
          <w:lang w:val="en-GB"/>
        </w:rPr>
        <w:t xml:space="preserve">Subsistence was the primary </w:t>
      </w:r>
      <w:r>
        <w:rPr>
          <w:rFonts w:cs="Times New Roman"/>
          <w:bCs/>
          <w:szCs w:val="24"/>
          <w:lang w:val="en-GB"/>
        </w:rPr>
        <w:t xml:space="preserve">use of the available resources. </w:t>
      </w:r>
      <w:r w:rsidRPr="00061016">
        <w:rPr>
          <w:rFonts w:cs="Times New Roman"/>
          <w:bCs/>
          <w:szCs w:val="24"/>
          <w:lang w:val="en-GB"/>
        </w:rPr>
        <w:t>Children whose parents or guardians worked in agriculture, farming, or livestock rising were also more likely to drop out of sch</w:t>
      </w:r>
      <w:r>
        <w:rPr>
          <w:rFonts w:cs="Times New Roman"/>
          <w:bCs/>
          <w:szCs w:val="24"/>
          <w:lang w:val="en-GB"/>
        </w:rPr>
        <w:t xml:space="preserve">ool, according to the research. </w:t>
      </w:r>
      <w:r w:rsidRPr="00061016">
        <w:rPr>
          <w:rFonts w:cs="Times New Roman"/>
          <w:bCs/>
          <w:szCs w:val="24"/>
          <w:lang w:val="en-GB"/>
        </w:rPr>
        <w:t xml:space="preserve">Education expenditures both direct and indirect are essential </w:t>
      </w:r>
      <w:r>
        <w:rPr>
          <w:rFonts w:cs="Times New Roman"/>
          <w:bCs/>
          <w:szCs w:val="24"/>
          <w:lang w:val="en-GB"/>
        </w:rPr>
        <w:t>factors</w:t>
      </w:r>
      <w:r w:rsidR="0055725B">
        <w:rPr>
          <w:rFonts w:cs="Times New Roman"/>
          <w:bCs/>
          <w:szCs w:val="24"/>
          <w:lang w:val="en-GB"/>
        </w:rPr>
        <w:t xml:space="preserve"> in the education of children. </w:t>
      </w:r>
      <w:r w:rsidRPr="00061016">
        <w:rPr>
          <w:rFonts w:cs="Times New Roman"/>
          <w:bCs/>
          <w:szCs w:val="24"/>
          <w:lang w:val="en-GB"/>
        </w:rPr>
        <w:t>Some empirical evidence suggests that the expenditures of teaching a kid, especially school fees, are a key</w:t>
      </w:r>
      <w:r>
        <w:rPr>
          <w:rFonts w:cs="Times New Roman"/>
          <w:bCs/>
          <w:szCs w:val="24"/>
          <w:lang w:val="en-GB"/>
        </w:rPr>
        <w:t xml:space="preserve"> cause of early school dropout. </w:t>
      </w:r>
      <w:r w:rsidRPr="00061016">
        <w:rPr>
          <w:rFonts w:cs="Times New Roman"/>
          <w:bCs/>
          <w:szCs w:val="24"/>
          <w:lang w:val="en-GB"/>
        </w:rPr>
        <w:t>Because parents are often hesitant to pay school fees for their daughters, schooling expenses are occasio</w:t>
      </w:r>
      <w:r>
        <w:rPr>
          <w:rFonts w:cs="Times New Roman"/>
          <w:bCs/>
          <w:szCs w:val="24"/>
          <w:lang w:val="en-GB"/>
        </w:rPr>
        <w:t xml:space="preserve">nally tied to a child's gender. </w:t>
      </w:r>
      <w:r w:rsidRPr="00061016">
        <w:rPr>
          <w:rFonts w:cs="Times New Roman"/>
          <w:bCs/>
          <w:szCs w:val="24"/>
          <w:lang w:val="en-GB"/>
        </w:rPr>
        <w:t xml:space="preserve">For example, in rural China, 47 percent of females dropped out of primary school owing to their parents' inability to pay school fees, but only </w:t>
      </w:r>
      <w:r>
        <w:rPr>
          <w:rFonts w:cs="Times New Roman"/>
          <w:bCs/>
          <w:szCs w:val="24"/>
          <w:lang w:val="en-GB"/>
        </w:rPr>
        <w:t xml:space="preserve">33 percent of boys dropped out. </w:t>
      </w:r>
      <w:r w:rsidRPr="00061016">
        <w:rPr>
          <w:rFonts w:cs="Times New Roman"/>
          <w:bCs/>
          <w:szCs w:val="24"/>
          <w:lang w:val="en-GB"/>
        </w:rPr>
        <w:t>School fees, according to Hunter and May (2012), were a key factor in the dropout rate of 27 percent of boys and 30 percent of girls before finishing secondary school in South Africa.</w:t>
      </w:r>
    </w:p>
    <w:p w14:paraId="1495869D" w14:textId="77777777" w:rsidR="00D87AAA" w:rsidRPr="00061016" w:rsidRDefault="00D87AAA" w:rsidP="00D87AAA">
      <w:pPr>
        <w:spacing w:line="360" w:lineRule="auto"/>
        <w:jc w:val="both"/>
        <w:rPr>
          <w:rFonts w:cs="Times New Roman"/>
          <w:bCs/>
          <w:szCs w:val="24"/>
          <w:lang w:val="en-GB"/>
        </w:rPr>
      </w:pPr>
    </w:p>
    <w:p w14:paraId="4759F64C" w14:textId="77777777" w:rsidR="00D87AAA" w:rsidRPr="00061016" w:rsidRDefault="00D87AAA" w:rsidP="00D87AAA">
      <w:pPr>
        <w:spacing w:line="360" w:lineRule="auto"/>
        <w:jc w:val="both"/>
        <w:rPr>
          <w:rFonts w:cs="Times New Roman"/>
          <w:bCs/>
          <w:szCs w:val="24"/>
          <w:lang w:val="en-GB"/>
        </w:rPr>
      </w:pPr>
    </w:p>
    <w:p w14:paraId="614AA377" w14:textId="77777777" w:rsidR="003F0392" w:rsidRDefault="00D87AAA" w:rsidP="0055725B">
      <w:pPr>
        <w:jc w:val="both"/>
        <w:rPr>
          <w:rFonts w:cs="Times New Roman"/>
          <w:szCs w:val="24"/>
        </w:rPr>
      </w:pPr>
      <w:r w:rsidRPr="00061016">
        <w:rPr>
          <w:rFonts w:cs="Times New Roman"/>
          <w:bCs/>
          <w:szCs w:val="24"/>
          <w:lang w:val="en-GB"/>
        </w:rPr>
        <w:t xml:space="preserve">As per Shovan Ghosh </w:t>
      </w:r>
      <w:proofErr w:type="spellStart"/>
      <w:r w:rsidRPr="00061016">
        <w:rPr>
          <w:rFonts w:cs="Times New Roman"/>
          <w:bCs/>
          <w:szCs w:val="24"/>
          <w:lang w:val="en-GB"/>
        </w:rPr>
        <w:t>Susmita</w:t>
      </w:r>
      <w:proofErr w:type="spellEnd"/>
      <w:r w:rsidRPr="00061016">
        <w:rPr>
          <w:rFonts w:cs="Times New Roman"/>
          <w:bCs/>
          <w:szCs w:val="24"/>
          <w:lang w:val="en-GB"/>
        </w:rPr>
        <w:t xml:space="preserve"> and Sengupta (2012), the costs of educating for girls in disadvantaged homes in India are likely to be greater, but the benefits are less</w:t>
      </w:r>
      <w:r>
        <w:rPr>
          <w:rFonts w:cs="Times New Roman"/>
          <w:bCs/>
          <w:szCs w:val="24"/>
          <w:lang w:val="en-GB"/>
        </w:rPr>
        <w:t xml:space="preserve"> assured than for boys. </w:t>
      </w:r>
      <w:r w:rsidRPr="00061016">
        <w:rPr>
          <w:rFonts w:cs="Times New Roman"/>
          <w:bCs/>
          <w:szCs w:val="24"/>
          <w:lang w:val="en-GB"/>
        </w:rPr>
        <w:t>According to Lloyd et al., increasing school fees in Kenya increase the chance of dropping out for females but not for boys (2010</w:t>
      </w:r>
      <w:proofErr w:type="gramStart"/>
      <w:r w:rsidRPr="00061016">
        <w:rPr>
          <w:rFonts w:cs="Times New Roman"/>
          <w:bCs/>
          <w:szCs w:val="24"/>
          <w:lang w:val="en-GB"/>
        </w:rPr>
        <w:t>).Both</w:t>
      </w:r>
      <w:proofErr w:type="gramEnd"/>
      <w:r w:rsidRPr="00061016">
        <w:rPr>
          <w:rFonts w:cs="Times New Roman"/>
          <w:bCs/>
          <w:szCs w:val="24"/>
          <w:lang w:val="en-GB"/>
        </w:rPr>
        <w:t xml:space="preserve"> statistical statistics and empirical study show that children from higher-income families are more likely to remain in school, while children from lower-income families are more likely to never have attende</w:t>
      </w:r>
      <w:r>
        <w:rPr>
          <w:rFonts w:cs="Times New Roman"/>
          <w:bCs/>
          <w:szCs w:val="24"/>
          <w:lang w:val="en-GB"/>
        </w:rPr>
        <w:t xml:space="preserve">d or to drop out once enrolled. </w:t>
      </w:r>
      <w:r w:rsidRPr="00061016">
        <w:rPr>
          <w:rFonts w:cs="Times New Roman"/>
          <w:bCs/>
          <w:szCs w:val="24"/>
          <w:lang w:val="en-GB"/>
        </w:rPr>
        <w:t xml:space="preserve">Brown and Park's (2010) study in rural China discovered that "poor and credit restricted </w:t>
      </w:r>
      <w:r w:rsidR="001247A6">
        <w:rPr>
          <w:rFonts w:cs="Times New Roman"/>
          <w:bCs/>
          <w:szCs w:val="24"/>
          <w:lang w:val="en-GB"/>
        </w:rPr>
        <w:t>youths</w:t>
      </w:r>
      <w:r w:rsidRPr="00061016">
        <w:rPr>
          <w:rFonts w:cs="Times New Roman"/>
          <w:bCs/>
          <w:szCs w:val="24"/>
          <w:lang w:val="en-GB"/>
        </w:rPr>
        <w:t>" were three times as likely to drop out of second</w:t>
      </w:r>
      <w:r>
        <w:rPr>
          <w:rFonts w:cs="Times New Roman"/>
          <w:bCs/>
          <w:szCs w:val="24"/>
          <w:lang w:val="en-GB"/>
        </w:rPr>
        <w:t xml:space="preserve">ary school as other children. </w:t>
      </w:r>
      <w:r w:rsidRPr="00061016">
        <w:rPr>
          <w:rFonts w:cs="Times New Roman"/>
          <w:bCs/>
          <w:szCs w:val="24"/>
          <w:lang w:val="en-GB"/>
        </w:rPr>
        <w:t xml:space="preserve">Colclough (2009) delves more on the relationship between </w:t>
      </w:r>
      <w:r>
        <w:rPr>
          <w:rFonts w:cs="Times New Roman"/>
          <w:bCs/>
          <w:szCs w:val="24"/>
          <w:lang w:val="en-GB"/>
        </w:rPr>
        <w:t xml:space="preserve">affluence and school retention. </w:t>
      </w:r>
      <w:r w:rsidRPr="00061016">
        <w:rPr>
          <w:rFonts w:cs="Times New Roman"/>
          <w:bCs/>
          <w:szCs w:val="24"/>
          <w:lang w:val="en-GB"/>
        </w:rPr>
        <w:t>He adds that regardless of a child's level of education (secondary or elementary), poverty is always a tough task to overcome, and many become dr</w:t>
      </w:r>
      <w:r>
        <w:rPr>
          <w:rFonts w:cs="Times New Roman"/>
          <w:bCs/>
          <w:szCs w:val="24"/>
          <w:lang w:val="en-GB"/>
        </w:rPr>
        <w:t xml:space="preserve">opout victims as a consequence. </w:t>
      </w:r>
      <w:r w:rsidRPr="00061016">
        <w:rPr>
          <w:rFonts w:cs="Times New Roman"/>
          <w:bCs/>
          <w:szCs w:val="24"/>
          <w:lang w:val="en-GB"/>
        </w:rPr>
        <w:t>According to his research, maternal poverty is the leading cause of child withdrawals</w:t>
      </w:r>
      <w:r w:rsidR="00D03D94" w:rsidRPr="00D03D94">
        <w:rPr>
          <w:rFonts w:cs="Times New Roman"/>
          <w:szCs w:val="24"/>
        </w:rPr>
        <w:t xml:space="preserve">. </w:t>
      </w:r>
    </w:p>
    <w:p w14:paraId="076DEE9D" w14:textId="77777777" w:rsidR="00DC6F43" w:rsidRPr="00DC6F43" w:rsidRDefault="00DC6F43" w:rsidP="00DC6F43">
      <w:pPr>
        <w:spacing w:line="360" w:lineRule="auto"/>
        <w:jc w:val="both"/>
        <w:rPr>
          <w:rFonts w:cs="Times New Roman"/>
          <w:bCs/>
          <w:szCs w:val="24"/>
          <w:lang w:val="en-GB"/>
        </w:rPr>
      </w:pPr>
    </w:p>
    <w:p w14:paraId="1F67C378" w14:textId="77777777" w:rsidR="00900CFD" w:rsidRPr="00AE7EBC" w:rsidRDefault="00D20420" w:rsidP="00BA5439">
      <w:pPr>
        <w:pStyle w:val="Heading2"/>
      </w:pPr>
      <w:bookmarkStart w:id="23" w:name="_Toc87039344"/>
      <w:r>
        <w:t>2.3</w:t>
      </w:r>
      <w:r w:rsidRPr="00AE7EBC">
        <w:t xml:space="preserve"> </w:t>
      </w:r>
      <w:r>
        <w:t>Child</w:t>
      </w:r>
      <w:r w:rsidR="003F0392" w:rsidRPr="00AE7EBC">
        <w:t xml:space="preserve"> </w:t>
      </w:r>
      <w:proofErr w:type="spellStart"/>
      <w:r w:rsidR="003F0392" w:rsidRPr="00AE7EBC">
        <w:t>Labour</w:t>
      </w:r>
      <w:proofErr w:type="spellEnd"/>
      <w:r w:rsidR="00516A1A" w:rsidRPr="00AE7EBC">
        <w:t xml:space="preserve"> </w:t>
      </w:r>
      <w:r w:rsidR="003F0392" w:rsidRPr="00AE7EBC">
        <w:t>o</w:t>
      </w:r>
      <w:r w:rsidR="00516A1A" w:rsidRPr="00AE7EBC">
        <w:t>n Girls</w:t>
      </w:r>
      <w:r w:rsidR="003F0392" w:rsidRPr="00AE7EBC">
        <w:t>’</w:t>
      </w:r>
      <w:r w:rsidR="00516A1A" w:rsidRPr="00AE7EBC">
        <w:t xml:space="preserve"> dropout </w:t>
      </w:r>
      <w:r w:rsidR="003F0392" w:rsidRPr="00AE7EBC">
        <w:t>in Public Day Secondary</w:t>
      </w:r>
      <w:r w:rsidR="00516A1A" w:rsidRPr="00AE7EBC">
        <w:t xml:space="preserve"> School</w:t>
      </w:r>
      <w:bookmarkEnd w:id="23"/>
    </w:p>
    <w:p w14:paraId="6AC2A28A" w14:textId="77777777" w:rsidR="00C65B2E" w:rsidRPr="00801C75" w:rsidRDefault="00C65B2E" w:rsidP="0055725B">
      <w:pPr>
        <w:jc w:val="both"/>
        <w:rPr>
          <w:rFonts w:cs="Times New Roman"/>
          <w:szCs w:val="24"/>
        </w:rPr>
      </w:pPr>
      <w:r w:rsidRPr="00801C75">
        <w:rPr>
          <w:rFonts w:cs="Times New Roman"/>
          <w:szCs w:val="24"/>
        </w:rPr>
        <w:t>Often, the term "child abuse" refers to any work that diminishes a kid's ability to grow a</w:t>
      </w:r>
      <w:r>
        <w:rPr>
          <w:rFonts w:cs="Times New Roman"/>
          <w:szCs w:val="24"/>
        </w:rPr>
        <w:t xml:space="preserve">nd develop in a healthy manner. </w:t>
      </w:r>
      <w:r w:rsidRPr="00801C75">
        <w:rPr>
          <w:rFonts w:cs="Times New Roman"/>
          <w:szCs w:val="24"/>
        </w:rPr>
        <w:t xml:space="preserve">There are a variety of ways in which this might happen, including depriving children the chance to go to school altogether, making it necessary for students to leave early, or requiring that they combine their education with long </w:t>
      </w:r>
      <w:r>
        <w:rPr>
          <w:rFonts w:cs="Times New Roman"/>
          <w:szCs w:val="24"/>
        </w:rPr>
        <w:t xml:space="preserve">hours of monotonous employment. </w:t>
      </w:r>
      <w:r w:rsidRPr="00801C75">
        <w:rPr>
          <w:rFonts w:cs="Times New Roman"/>
          <w:szCs w:val="24"/>
        </w:rPr>
        <w:t>According to the United Nations Educational, Scientific and Cultural Organization (UNESCO) (2010), there are around 164 million child workers in the world.</w:t>
      </w:r>
      <w:r w:rsidR="0055725B">
        <w:rPr>
          <w:rFonts w:cs="Times New Roman"/>
          <w:szCs w:val="24"/>
        </w:rPr>
        <w:t xml:space="preserve"> </w:t>
      </w:r>
      <w:r w:rsidRPr="00801C75">
        <w:rPr>
          <w:rFonts w:cs="Times New Roman"/>
          <w:szCs w:val="24"/>
        </w:rPr>
        <w:t xml:space="preserve">More severe and hazardous forms of child labor were also observed in the study, including young girls carrying water and firewood with their moms and boys tending </w:t>
      </w:r>
      <w:r>
        <w:rPr>
          <w:rFonts w:cs="Times New Roman"/>
          <w:szCs w:val="24"/>
        </w:rPr>
        <w:t xml:space="preserve">animals and laboring for money. </w:t>
      </w:r>
      <w:r w:rsidRPr="00801C75">
        <w:rPr>
          <w:rFonts w:cs="Times New Roman"/>
          <w:szCs w:val="24"/>
        </w:rPr>
        <w:t xml:space="preserve">Teenage girls from low-income </w:t>
      </w:r>
      <w:r w:rsidRPr="00801C75">
        <w:rPr>
          <w:rFonts w:cs="Times New Roman"/>
          <w:szCs w:val="24"/>
        </w:rPr>
        <w:lastRenderedPageBreak/>
        <w:t>families are more likely than boys to drop out of school because they spend an average of 37 hours a week working, according to a new study.</w:t>
      </w:r>
    </w:p>
    <w:p w14:paraId="47E28111" w14:textId="77777777" w:rsidR="00C65B2E" w:rsidRPr="00801C75" w:rsidRDefault="00C65B2E" w:rsidP="00C65B2E">
      <w:pPr>
        <w:spacing w:line="360" w:lineRule="auto"/>
        <w:jc w:val="both"/>
        <w:rPr>
          <w:rFonts w:cs="Times New Roman"/>
          <w:szCs w:val="24"/>
        </w:rPr>
      </w:pPr>
    </w:p>
    <w:p w14:paraId="577E4975" w14:textId="77777777" w:rsidR="00C65B2E" w:rsidRPr="00801C75" w:rsidRDefault="00C65B2E" w:rsidP="0055725B">
      <w:pPr>
        <w:jc w:val="both"/>
        <w:rPr>
          <w:rFonts w:cs="Times New Roman"/>
          <w:szCs w:val="24"/>
        </w:rPr>
      </w:pPr>
      <w:r w:rsidRPr="00801C75">
        <w:rPr>
          <w:rFonts w:cs="Times New Roman"/>
          <w:szCs w:val="24"/>
        </w:rPr>
        <w:t>Children have the right to be safeguarded from corporate exploitation, as well as from doing any labor that might harm their physical, psychological, spiritual, ethical, or social development, according to the United Nations Commit</w:t>
      </w:r>
      <w:r>
        <w:rPr>
          <w:rFonts w:cs="Times New Roman"/>
          <w:szCs w:val="24"/>
        </w:rPr>
        <w:t xml:space="preserve">tee on the Rights of the </w:t>
      </w:r>
      <w:proofErr w:type="spellStart"/>
      <w:r>
        <w:rPr>
          <w:rFonts w:cs="Times New Roman"/>
          <w:szCs w:val="24"/>
        </w:rPr>
        <w:t>Child.</w:t>
      </w:r>
      <w:r w:rsidRPr="00801C75">
        <w:rPr>
          <w:rFonts w:cs="Times New Roman"/>
          <w:szCs w:val="24"/>
        </w:rPr>
        <w:t>The</w:t>
      </w:r>
      <w:proofErr w:type="spellEnd"/>
      <w:r w:rsidRPr="00801C75">
        <w:rPr>
          <w:rFonts w:cs="Times New Roman"/>
          <w:szCs w:val="24"/>
        </w:rPr>
        <w:t xml:space="preserve"> International Labor Or</w:t>
      </w:r>
      <w:r>
        <w:rPr>
          <w:rFonts w:cs="Times New Roman"/>
          <w:szCs w:val="24"/>
        </w:rPr>
        <w:t xml:space="preserve">ganization is known as the ILO. </w:t>
      </w:r>
      <w:r w:rsidRPr="00801C75">
        <w:rPr>
          <w:rFonts w:cs="Times New Roman"/>
          <w:szCs w:val="24"/>
        </w:rPr>
        <w:t>Progress has been m</w:t>
      </w:r>
      <w:r w:rsidR="0055725B">
        <w:rPr>
          <w:rFonts w:cs="Times New Roman"/>
          <w:szCs w:val="24"/>
        </w:rPr>
        <w:t xml:space="preserve">ade in the area of child labor. </w:t>
      </w:r>
      <w:r w:rsidRPr="00801C75">
        <w:rPr>
          <w:rFonts w:cs="Times New Roman"/>
          <w:szCs w:val="24"/>
        </w:rPr>
        <w:t xml:space="preserve">Globally, the number of child workers declined from 222 million to 215 million in the period between 2004 and 2008. (Global Report on Child </w:t>
      </w:r>
      <w:proofErr w:type="spellStart"/>
      <w:r w:rsidRPr="00801C75">
        <w:rPr>
          <w:rFonts w:cs="Times New Roman"/>
          <w:szCs w:val="24"/>
        </w:rPr>
        <w:t>Labo</w:t>
      </w:r>
      <w:r>
        <w:rPr>
          <w:rFonts w:cs="Times New Roman"/>
          <w:szCs w:val="24"/>
        </w:rPr>
        <w:t>ur</w:t>
      </w:r>
      <w:proofErr w:type="spellEnd"/>
      <w:r>
        <w:rPr>
          <w:rFonts w:cs="Times New Roman"/>
          <w:szCs w:val="24"/>
        </w:rPr>
        <w:t xml:space="preserve">, 2008). </w:t>
      </w:r>
      <w:r w:rsidRPr="00801C75">
        <w:rPr>
          <w:rFonts w:cs="Times New Roman"/>
          <w:szCs w:val="24"/>
        </w:rPr>
        <w:t xml:space="preserve">It was in 2006 that the International Labor Organization (ILO) set a worldwide goal to abolish forced labor in </w:t>
      </w:r>
      <w:r>
        <w:rPr>
          <w:rFonts w:cs="Times New Roman"/>
          <w:szCs w:val="24"/>
        </w:rPr>
        <w:t xml:space="preserve">its most heinous forms by 2016. </w:t>
      </w:r>
      <w:r w:rsidRPr="00801C75">
        <w:rPr>
          <w:rFonts w:cs="Times New Roman"/>
          <w:szCs w:val="24"/>
        </w:rPr>
        <w:t>According to Kenya's National Action Plan (NAP), the worst types of child labor will be eliminated by</w:t>
      </w:r>
      <w:r>
        <w:rPr>
          <w:rFonts w:cs="Times New Roman"/>
          <w:szCs w:val="24"/>
        </w:rPr>
        <w:t xml:space="preserve"> 2015. (NAP</w:t>
      </w:r>
      <w:proofErr w:type="gramStart"/>
      <w:r>
        <w:rPr>
          <w:rFonts w:cs="Times New Roman"/>
          <w:szCs w:val="24"/>
        </w:rPr>
        <w:t>).</w:t>
      </w:r>
      <w:r w:rsidRPr="00801C75">
        <w:rPr>
          <w:rFonts w:cs="Times New Roman"/>
          <w:szCs w:val="24"/>
        </w:rPr>
        <w:t>However</w:t>
      </w:r>
      <w:proofErr w:type="gramEnd"/>
      <w:r w:rsidRPr="00801C75">
        <w:rPr>
          <w:rFonts w:cs="Times New Roman"/>
          <w:szCs w:val="24"/>
        </w:rPr>
        <w:t>, the Kenyan government remains concerned about child labor, particularly in its more extreme forms.</w:t>
      </w:r>
    </w:p>
    <w:p w14:paraId="22D4F701" w14:textId="77777777" w:rsidR="00C65B2E" w:rsidRPr="00801C75" w:rsidRDefault="00C65B2E" w:rsidP="0055725B">
      <w:pPr>
        <w:jc w:val="both"/>
        <w:rPr>
          <w:rFonts w:cs="Times New Roman"/>
          <w:szCs w:val="24"/>
        </w:rPr>
      </w:pPr>
    </w:p>
    <w:p w14:paraId="5F14B19C" w14:textId="77777777" w:rsidR="00C65B2E" w:rsidRPr="00801C75" w:rsidRDefault="00C65B2E" w:rsidP="0055725B">
      <w:pPr>
        <w:jc w:val="both"/>
        <w:rPr>
          <w:rFonts w:cs="Times New Roman"/>
          <w:szCs w:val="24"/>
        </w:rPr>
      </w:pPr>
      <w:r w:rsidRPr="00801C75">
        <w:rPr>
          <w:rFonts w:cs="Times New Roman"/>
          <w:szCs w:val="24"/>
        </w:rPr>
        <w:t xml:space="preserve">Child labor and schooling in Northern Nigeria </w:t>
      </w:r>
      <w:r>
        <w:rPr>
          <w:rFonts w:cs="Times New Roman"/>
          <w:szCs w:val="24"/>
        </w:rPr>
        <w:t xml:space="preserve">were studied by </w:t>
      </w:r>
      <w:proofErr w:type="spellStart"/>
      <w:r>
        <w:rPr>
          <w:rFonts w:cs="Times New Roman"/>
          <w:szCs w:val="24"/>
        </w:rPr>
        <w:t>Feigben</w:t>
      </w:r>
      <w:proofErr w:type="spellEnd"/>
      <w:r>
        <w:rPr>
          <w:rFonts w:cs="Times New Roman"/>
          <w:szCs w:val="24"/>
        </w:rPr>
        <w:t xml:space="preserve"> (2010). </w:t>
      </w:r>
      <w:r w:rsidRPr="00801C75">
        <w:rPr>
          <w:rFonts w:cs="Times New Roman"/>
          <w:szCs w:val="24"/>
        </w:rPr>
        <w:t xml:space="preserve">Research shows that child labor is a typical practice </w:t>
      </w:r>
      <w:r>
        <w:rPr>
          <w:rFonts w:cs="Times New Roman"/>
          <w:szCs w:val="24"/>
        </w:rPr>
        <w:t xml:space="preserve">that benefits the kid's growth. </w:t>
      </w:r>
      <w:r w:rsidRPr="00801C75">
        <w:rPr>
          <w:rFonts w:cs="Times New Roman"/>
          <w:szCs w:val="24"/>
        </w:rPr>
        <w:t xml:space="preserve">To prepare </w:t>
      </w:r>
      <w:r w:rsidR="001247A6">
        <w:rPr>
          <w:rFonts w:cs="Times New Roman"/>
          <w:szCs w:val="24"/>
        </w:rPr>
        <w:t>youths</w:t>
      </w:r>
      <w:r w:rsidRPr="00801C75">
        <w:rPr>
          <w:rFonts w:cs="Times New Roman"/>
          <w:szCs w:val="24"/>
        </w:rPr>
        <w:t xml:space="preserve"> for maturity, they are encouraged to work </w:t>
      </w:r>
      <w:r>
        <w:rPr>
          <w:rFonts w:cs="Times New Roman"/>
          <w:szCs w:val="24"/>
        </w:rPr>
        <w:t xml:space="preserve">on family farms and businesses. </w:t>
      </w:r>
      <w:r w:rsidRPr="00801C75">
        <w:rPr>
          <w:rFonts w:cs="Times New Roman"/>
          <w:szCs w:val="24"/>
        </w:rPr>
        <w:t>Child labor was seen as a way of training children, boosting the family's income, supporting children's education, and ai</w:t>
      </w:r>
      <w:r w:rsidR="0055725B">
        <w:rPr>
          <w:rFonts w:cs="Times New Roman"/>
          <w:szCs w:val="24"/>
        </w:rPr>
        <w:t xml:space="preserve">ding with household businesses. </w:t>
      </w:r>
      <w:r w:rsidRPr="00801C75">
        <w:rPr>
          <w:rFonts w:cs="Times New Roman"/>
          <w:szCs w:val="24"/>
        </w:rPr>
        <w:t xml:space="preserve">According to </w:t>
      </w:r>
      <w:proofErr w:type="spellStart"/>
      <w:r w:rsidRPr="00801C75">
        <w:rPr>
          <w:rFonts w:cs="Times New Roman"/>
          <w:szCs w:val="24"/>
        </w:rPr>
        <w:t>Moyi</w:t>
      </w:r>
      <w:proofErr w:type="spellEnd"/>
      <w:r w:rsidRPr="00801C75">
        <w:rPr>
          <w:rFonts w:cs="Times New Roman"/>
          <w:szCs w:val="24"/>
        </w:rPr>
        <w:t xml:space="preserve"> (2012), socioeconomic position and family structure have a substantial influence on the amount </w:t>
      </w:r>
      <w:r>
        <w:rPr>
          <w:rFonts w:cs="Times New Roman"/>
          <w:szCs w:val="24"/>
        </w:rPr>
        <w:t xml:space="preserve">of time children spend working. </w:t>
      </w:r>
      <w:r w:rsidRPr="00801C75">
        <w:rPr>
          <w:rFonts w:cs="Times New Roman"/>
          <w:szCs w:val="24"/>
        </w:rPr>
        <w:t>However, this research focused only on the reasons of child labor, unlike the prev</w:t>
      </w:r>
      <w:r>
        <w:rPr>
          <w:rFonts w:cs="Times New Roman"/>
          <w:szCs w:val="24"/>
        </w:rPr>
        <w:t xml:space="preserve">ious one. </w:t>
      </w:r>
      <w:r w:rsidRPr="00801C75">
        <w:rPr>
          <w:rFonts w:cs="Times New Roman"/>
          <w:szCs w:val="24"/>
        </w:rPr>
        <w:t>In addition, the study did not examine the</w:t>
      </w:r>
      <w:r w:rsidR="0055725B">
        <w:rPr>
          <w:rFonts w:cs="Times New Roman"/>
          <w:szCs w:val="24"/>
        </w:rPr>
        <w:t xml:space="preserve"> </w:t>
      </w:r>
      <w:r w:rsidRPr="00801C75">
        <w:rPr>
          <w:rFonts w:cs="Times New Roman"/>
          <w:szCs w:val="24"/>
        </w:rPr>
        <w:t xml:space="preserve">sorts of work done by children, how child labor impacts children's education, or even legal measures that may be </w:t>
      </w:r>
      <w:r w:rsidR="0055725B">
        <w:rPr>
          <w:rFonts w:cs="Times New Roman"/>
          <w:szCs w:val="24"/>
        </w:rPr>
        <w:t xml:space="preserve">employed to reduce child labor. </w:t>
      </w:r>
      <w:r w:rsidRPr="00801C75">
        <w:rPr>
          <w:rFonts w:cs="Times New Roman"/>
          <w:szCs w:val="24"/>
        </w:rPr>
        <w:t>This year, the Kenyan government revised its National Action Plan for the Elimination of Child Labor to show its strong commitm</w:t>
      </w:r>
      <w:r>
        <w:rPr>
          <w:rFonts w:cs="Times New Roman"/>
          <w:szCs w:val="24"/>
        </w:rPr>
        <w:t xml:space="preserve">ent </w:t>
      </w:r>
      <w:r>
        <w:rPr>
          <w:rFonts w:cs="Times New Roman"/>
          <w:szCs w:val="24"/>
        </w:rPr>
        <w:lastRenderedPageBreak/>
        <w:t xml:space="preserve">to eliminating child labor. </w:t>
      </w:r>
      <w:r w:rsidRPr="00801C75">
        <w:rPr>
          <w:rFonts w:cs="Times New Roman"/>
          <w:szCs w:val="24"/>
        </w:rPr>
        <w:t>This may be seen in the establishment of detailed rules and a legal framework for addressing child labor problems, as well as the emphasis on socioeconomic aspects of child labor.</w:t>
      </w:r>
      <w:r w:rsidR="0055725B">
        <w:rPr>
          <w:rFonts w:cs="Times New Roman"/>
          <w:szCs w:val="24"/>
        </w:rPr>
        <w:t xml:space="preserve"> </w:t>
      </w:r>
      <w:r w:rsidRPr="00801C75">
        <w:rPr>
          <w:rFonts w:cs="Times New Roman"/>
          <w:szCs w:val="24"/>
        </w:rPr>
        <w:t>Vision 2030, Kenya's national development plan, calls on the government to take steps to alleviate the country's citizens' socioeconomic problems, particularly those</w:t>
      </w:r>
      <w:r>
        <w:rPr>
          <w:rFonts w:cs="Times New Roman"/>
          <w:szCs w:val="24"/>
        </w:rPr>
        <w:t xml:space="preserve"> who are poor and marginalized. </w:t>
      </w:r>
      <w:r w:rsidRPr="00801C75">
        <w:rPr>
          <w:rFonts w:cs="Times New Roman"/>
          <w:szCs w:val="24"/>
        </w:rPr>
        <w:t xml:space="preserve">With the support of the </w:t>
      </w:r>
      <w:proofErr w:type="spellStart"/>
      <w:r w:rsidRPr="00801C75">
        <w:rPr>
          <w:rFonts w:cs="Times New Roman"/>
          <w:szCs w:val="24"/>
        </w:rPr>
        <w:t>FasTrack</w:t>
      </w:r>
      <w:proofErr w:type="spellEnd"/>
      <w:r w:rsidRPr="00801C75">
        <w:rPr>
          <w:rFonts w:cs="Times New Roman"/>
          <w:szCs w:val="24"/>
        </w:rPr>
        <w:t xml:space="preserve"> Initiative (FTI), national policies and laws are being aligned with international treaties pertinent to the abolition of and prevention of child labor, and the National Action Plan is</w:t>
      </w:r>
      <w:r w:rsidR="0055725B">
        <w:rPr>
          <w:rFonts w:cs="Times New Roman"/>
          <w:szCs w:val="24"/>
        </w:rPr>
        <w:t xml:space="preserve"> being updated and implemented.</w:t>
      </w:r>
    </w:p>
    <w:p w14:paraId="37EE9C1E" w14:textId="77777777" w:rsidR="00C65B2E" w:rsidRPr="00801C75" w:rsidRDefault="00C65B2E" w:rsidP="00C65B2E">
      <w:pPr>
        <w:spacing w:line="360" w:lineRule="auto"/>
        <w:jc w:val="both"/>
        <w:rPr>
          <w:rFonts w:cs="Times New Roman"/>
          <w:szCs w:val="24"/>
        </w:rPr>
      </w:pPr>
    </w:p>
    <w:p w14:paraId="57E7FAB2" w14:textId="77777777" w:rsidR="00C65B2E" w:rsidRPr="00801C75" w:rsidRDefault="00C65B2E" w:rsidP="00C65B2E">
      <w:pPr>
        <w:spacing w:line="360" w:lineRule="auto"/>
        <w:jc w:val="both"/>
        <w:rPr>
          <w:rFonts w:cs="Times New Roman"/>
          <w:szCs w:val="24"/>
        </w:rPr>
      </w:pPr>
      <w:r w:rsidRPr="00801C75">
        <w:rPr>
          <w:rFonts w:cs="Times New Roman"/>
          <w:szCs w:val="24"/>
        </w:rPr>
        <w:t xml:space="preserve">Since teenage women have greater household duties than males, they are more likely to drop </w:t>
      </w:r>
      <w:r>
        <w:rPr>
          <w:rFonts w:cs="Times New Roman"/>
          <w:szCs w:val="24"/>
        </w:rPr>
        <w:t xml:space="preserve">out of school (Ricketts, 2013). </w:t>
      </w:r>
      <w:r w:rsidRPr="00801C75">
        <w:rPr>
          <w:rFonts w:cs="Times New Roman"/>
          <w:szCs w:val="24"/>
        </w:rPr>
        <w:t>To send their daughters to secondary school appears unnecessary since secondary school courses, particularly in Tanzania, do not educate young women to go out</w:t>
      </w:r>
      <w:r>
        <w:rPr>
          <w:rFonts w:cs="Times New Roman"/>
          <w:szCs w:val="24"/>
        </w:rPr>
        <w:t xml:space="preserve"> into the world and earn money. </w:t>
      </w:r>
      <w:r w:rsidRPr="00801C75">
        <w:rPr>
          <w:rFonts w:cs="Times New Roman"/>
          <w:szCs w:val="24"/>
        </w:rPr>
        <w:t xml:space="preserve">In Tanzania and Rwanda, Ricketts observed that the great majority of modern-day girls and women </w:t>
      </w:r>
      <w:r>
        <w:rPr>
          <w:rFonts w:cs="Times New Roman"/>
          <w:szCs w:val="24"/>
        </w:rPr>
        <w:t xml:space="preserve">do not finish secondary school. </w:t>
      </w:r>
      <w:r w:rsidRPr="00801C75">
        <w:rPr>
          <w:rFonts w:cs="Times New Roman"/>
          <w:szCs w:val="24"/>
        </w:rPr>
        <w:t>After a set of objectives for women's full participation in society and the establishment of secondary education as a road for post-secondary learning, women are unlikely to enroll in secondary educational pack</w:t>
      </w:r>
      <w:r w:rsidR="0055725B">
        <w:rPr>
          <w:rFonts w:cs="Times New Roman"/>
          <w:szCs w:val="24"/>
        </w:rPr>
        <w:t xml:space="preserve">ages together (Ricketts, 2013). </w:t>
      </w:r>
      <w:r w:rsidRPr="00801C75">
        <w:rPr>
          <w:rFonts w:cs="Times New Roman"/>
          <w:szCs w:val="24"/>
        </w:rPr>
        <w:t>For the sake of their families and younger siblings, so</w:t>
      </w:r>
      <w:r>
        <w:rPr>
          <w:rFonts w:cs="Times New Roman"/>
          <w:szCs w:val="24"/>
        </w:rPr>
        <w:t xml:space="preserve">me children drop out of school. </w:t>
      </w:r>
      <w:r w:rsidRPr="00801C75">
        <w:rPr>
          <w:rFonts w:cs="Times New Roman"/>
          <w:szCs w:val="24"/>
        </w:rPr>
        <w:t xml:space="preserve">Families in dire financial straits are </w:t>
      </w:r>
      <w:r>
        <w:rPr>
          <w:rFonts w:cs="Times New Roman"/>
          <w:szCs w:val="24"/>
        </w:rPr>
        <w:t xml:space="preserve">more likely to experience this. </w:t>
      </w:r>
      <w:r w:rsidRPr="00801C75">
        <w:rPr>
          <w:rFonts w:cs="Times New Roman"/>
          <w:szCs w:val="24"/>
        </w:rPr>
        <w:t xml:space="preserve">Real-world data show that 90% of </w:t>
      </w:r>
      <w:r w:rsidR="001247A6">
        <w:rPr>
          <w:rFonts w:cs="Times New Roman"/>
          <w:szCs w:val="24"/>
        </w:rPr>
        <w:t>youths</w:t>
      </w:r>
      <w:r w:rsidRPr="00801C75">
        <w:rPr>
          <w:rFonts w:cs="Times New Roman"/>
          <w:szCs w:val="24"/>
        </w:rPr>
        <w:t xml:space="preserve"> could continue their education even if their family</w:t>
      </w:r>
      <w:r>
        <w:rPr>
          <w:rFonts w:cs="Times New Roman"/>
          <w:szCs w:val="24"/>
        </w:rPr>
        <w:t xml:space="preserve">' financial situation worsened. </w:t>
      </w:r>
      <w:r w:rsidRPr="00801C75">
        <w:rPr>
          <w:rFonts w:cs="Times New Roman"/>
          <w:szCs w:val="24"/>
        </w:rPr>
        <w:t xml:space="preserve">If the youngster isn't interested in school, then the family's inability to push the child to continue their education will </w:t>
      </w:r>
      <w:r>
        <w:rPr>
          <w:rFonts w:cs="Times New Roman"/>
          <w:szCs w:val="24"/>
        </w:rPr>
        <w:t xml:space="preserve">be a key factor in the problem. </w:t>
      </w:r>
      <w:r w:rsidRPr="00801C75">
        <w:rPr>
          <w:rFonts w:cs="Times New Roman"/>
          <w:szCs w:val="24"/>
        </w:rPr>
        <w:t>In the face of a child's lack of interest in schooling, par</w:t>
      </w:r>
      <w:r>
        <w:rPr>
          <w:rFonts w:cs="Times New Roman"/>
          <w:szCs w:val="24"/>
        </w:rPr>
        <w:t xml:space="preserve">ents find they powerless. </w:t>
      </w:r>
      <w:r w:rsidRPr="00801C75">
        <w:rPr>
          <w:rFonts w:cs="Times New Roman"/>
          <w:szCs w:val="24"/>
        </w:rPr>
        <w:t>Here, instructors and parents will not work together in any capacity.</w:t>
      </w:r>
    </w:p>
    <w:p w14:paraId="798969A9" w14:textId="77777777" w:rsidR="00C65B2E" w:rsidRPr="00801C75" w:rsidRDefault="00C65B2E" w:rsidP="00C65B2E">
      <w:pPr>
        <w:spacing w:line="360" w:lineRule="auto"/>
        <w:jc w:val="both"/>
        <w:rPr>
          <w:rFonts w:cs="Times New Roman"/>
          <w:szCs w:val="24"/>
        </w:rPr>
      </w:pPr>
    </w:p>
    <w:p w14:paraId="27A760EC" w14:textId="77777777" w:rsidR="00C65B2E" w:rsidRPr="00801C75" w:rsidRDefault="00C65B2E" w:rsidP="00C65B2E">
      <w:pPr>
        <w:spacing w:line="360" w:lineRule="auto"/>
        <w:jc w:val="both"/>
        <w:rPr>
          <w:rFonts w:cs="Times New Roman"/>
          <w:szCs w:val="24"/>
        </w:rPr>
      </w:pPr>
    </w:p>
    <w:p w14:paraId="5B3E0032" w14:textId="77777777" w:rsidR="00C65B2E" w:rsidRPr="00061016" w:rsidRDefault="00C65B2E" w:rsidP="00C65B2E">
      <w:pPr>
        <w:spacing w:line="360" w:lineRule="auto"/>
        <w:jc w:val="both"/>
        <w:rPr>
          <w:rFonts w:cs="Times New Roman"/>
          <w:szCs w:val="24"/>
        </w:rPr>
      </w:pPr>
      <w:r w:rsidRPr="00801C75">
        <w:rPr>
          <w:rFonts w:cs="Times New Roman"/>
          <w:szCs w:val="24"/>
        </w:rPr>
        <w:t xml:space="preserve">Due to a mix of poverty, disease, and outdated cultural norms, the right of the female child to an education in Kenya remains </w:t>
      </w:r>
      <w:r>
        <w:rPr>
          <w:rFonts w:cs="Times New Roman"/>
          <w:szCs w:val="24"/>
        </w:rPr>
        <w:t xml:space="preserve">elusive (Mwangi, 2014). </w:t>
      </w:r>
      <w:r w:rsidRPr="00801C75">
        <w:rPr>
          <w:rFonts w:cs="Times New Roman"/>
          <w:szCs w:val="24"/>
        </w:rPr>
        <w:t>Many Kenyan children are still unable to attend school, despite the fact that elementary education is free.</w:t>
      </w:r>
    </w:p>
    <w:p w14:paraId="749A5C6C" w14:textId="77777777" w:rsidR="00C65B2E" w:rsidRDefault="00C65B2E" w:rsidP="00C65B2E">
      <w:pPr>
        <w:spacing w:line="360" w:lineRule="auto"/>
        <w:jc w:val="both"/>
        <w:rPr>
          <w:rFonts w:cs="Times New Roman"/>
          <w:szCs w:val="24"/>
        </w:rPr>
      </w:pPr>
    </w:p>
    <w:p w14:paraId="60D88867" w14:textId="77777777" w:rsidR="00C65B2E" w:rsidRDefault="00C65B2E" w:rsidP="00C65B2E">
      <w:pPr>
        <w:spacing w:line="360" w:lineRule="auto"/>
        <w:jc w:val="both"/>
        <w:rPr>
          <w:rFonts w:cs="Times New Roman"/>
          <w:szCs w:val="24"/>
        </w:rPr>
      </w:pPr>
      <w:r w:rsidRPr="00061016">
        <w:rPr>
          <w:rFonts w:cs="Times New Roman"/>
          <w:szCs w:val="24"/>
        </w:rPr>
        <w:lastRenderedPageBreak/>
        <w:t>Despite the nation's implementation of free primary education, which resulted in a rise in enrolment, a significant number of children, especially girls, remain missing from s</w:t>
      </w:r>
      <w:r>
        <w:rPr>
          <w:rFonts w:cs="Times New Roman"/>
          <w:szCs w:val="24"/>
        </w:rPr>
        <w:t xml:space="preserve">chool for a variety of reasons. </w:t>
      </w:r>
      <w:r w:rsidRPr="00061016">
        <w:rPr>
          <w:rFonts w:cs="Times New Roman"/>
          <w:szCs w:val="24"/>
        </w:rPr>
        <w:t xml:space="preserve">These factors include: demands on their domestic work, such as assisting in the care of their younger relatives; child marriage, domestic responsibilities, the death of a mother, and caring </w:t>
      </w:r>
      <w:r w:rsidR="0055725B">
        <w:rPr>
          <w:rFonts w:cs="Times New Roman"/>
          <w:szCs w:val="24"/>
        </w:rPr>
        <w:t>for a sick member of the family.</w:t>
      </w:r>
    </w:p>
    <w:p w14:paraId="6DF5CA48" w14:textId="77777777" w:rsidR="0055725B" w:rsidRPr="00EA2E5D" w:rsidRDefault="0055725B" w:rsidP="00C65B2E">
      <w:pPr>
        <w:spacing w:line="360" w:lineRule="auto"/>
        <w:jc w:val="both"/>
        <w:rPr>
          <w:rFonts w:cs="Times New Roman"/>
          <w:szCs w:val="24"/>
        </w:rPr>
      </w:pPr>
    </w:p>
    <w:p w14:paraId="095E1775" w14:textId="77777777" w:rsidR="00C65B2E" w:rsidRPr="00EA2E5D" w:rsidRDefault="00C65B2E" w:rsidP="00C65B2E">
      <w:pPr>
        <w:spacing w:line="360" w:lineRule="auto"/>
        <w:jc w:val="both"/>
        <w:rPr>
          <w:rFonts w:cs="Times New Roman"/>
          <w:b/>
          <w:szCs w:val="24"/>
        </w:rPr>
      </w:pPr>
      <w:r w:rsidRPr="00EA2E5D">
        <w:rPr>
          <w:rFonts w:cs="Times New Roman"/>
          <w:b/>
          <w:szCs w:val="24"/>
        </w:rPr>
        <w:t>2.4 The Effect of Parental Neglect on Girls' Dropout from Public Day Secondary School</w:t>
      </w:r>
    </w:p>
    <w:p w14:paraId="79B69B2C" w14:textId="77777777" w:rsidR="00C65B2E" w:rsidRPr="00EA2E5D" w:rsidRDefault="00C65B2E" w:rsidP="00C65B2E">
      <w:pPr>
        <w:spacing w:line="360" w:lineRule="auto"/>
        <w:jc w:val="both"/>
        <w:rPr>
          <w:rFonts w:cs="Times New Roman"/>
          <w:b/>
          <w:szCs w:val="24"/>
        </w:rPr>
      </w:pPr>
    </w:p>
    <w:p w14:paraId="6D6BE59C" w14:textId="77777777" w:rsidR="00C65B2E" w:rsidRDefault="00C65B2E" w:rsidP="0055725B">
      <w:pPr>
        <w:jc w:val="both"/>
        <w:rPr>
          <w:rFonts w:cs="Times New Roman"/>
          <w:szCs w:val="24"/>
        </w:rPr>
      </w:pPr>
      <w:r w:rsidRPr="00EA2E5D">
        <w:rPr>
          <w:rFonts w:cs="Times New Roman"/>
          <w:szCs w:val="24"/>
        </w:rPr>
        <w:t>Child neglect is defined as a parental act of omission that includes the rejection or postponement in providing basic requirements such as food, c</w:t>
      </w:r>
      <w:r>
        <w:rPr>
          <w:rFonts w:cs="Times New Roman"/>
          <w:szCs w:val="24"/>
        </w:rPr>
        <w:t xml:space="preserve">lothes, housing, and education. </w:t>
      </w:r>
      <w:r w:rsidRPr="00EA2E5D">
        <w:rPr>
          <w:rFonts w:cs="Times New Roman"/>
          <w:szCs w:val="24"/>
        </w:rPr>
        <w:t>Child neglect is the most prevalent and significant factor in the growth of a child's personalit</w:t>
      </w:r>
      <w:r>
        <w:rPr>
          <w:rFonts w:cs="Times New Roman"/>
          <w:szCs w:val="24"/>
        </w:rPr>
        <w:t xml:space="preserve">y and cognitive reorganization. </w:t>
      </w:r>
      <w:r w:rsidRPr="00EA2E5D">
        <w:rPr>
          <w:rFonts w:cs="Times New Roman"/>
          <w:szCs w:val="24"/>
        </w:rPr>
        <w:t xml:space="preserve">Most </w:t>
      </w:r>
      <w:r w:rsidR="001247A6">
        <w:rPr>
          <w:rFonts w:cs="Times New Roman"/>
          <w:szCs w:val="24"/>
        </w:rPr>
        <w:t>youths</w:t>
      </w:r>
      <w:r w:rsidRPr="00EA2E5D">
        <w:rPr>
          <w:rFonts w:cs="Times New Roman"/>
          <w:szCs w:val="24"/>
        </w:rPr>
        <w:t xml:space="preserve"> have two primary instructors in their lives: their parent</w:t>
      </w:r>
      <w:r>
        <w:rPr>
          <w:rFonts w:cs="Times New Roman"/>
          <w:szCs w:val="24"/>
        </w:rPr>
        <w:t xml:space="preserve">s and their teachers at school. </w:t>
      </w:r>
      <w:r w:rsidRPr="00EA2E5D">
        <w:rPr>
          <w:rFonts w:cs="Times New Roman"/>
          <w:szCs w:val="24"/>
        </w:rPr>
        <w:t>Parents are the primary educators of their children until they enter an early childhood environment or begin school, and they continue to have a significant effect on their children's learnin</w:t>
      </w:r>
      <w:r>
        <w:rPr>
          <w:rFonts w:cs="Times New Roman"/>
          <w:szCs w:val="24"/>
        </w:rPr>
        <w:t xml:space="preserve">g throughout school and beyond. </w:t>
      </w:r>
      <w:r w:rsidRPr="00EA2E5D">
        <w:rPr>
          <w:rFonts w:cs="Times New Roman"/>
          <w:szCs w:val="24"/>
        </w:rPr>
        <w:t>There is no general consensus on what level of parental participation is appropriate, but parents' favorable attitude toward their child's education is significant in influencing at</w:t>
      </w:r>
      <w:r>
        <w:rPr>
          <w:rFonts w:cs="Times New Roman"/>
          <w:szCs w:val="24"/>
        </w:rPr>
        <w:t xml:space="preserve">tendance and academic progress. </w:t>
      </w:r>
      <w:r w:rsidRPr="00EA2E5D">
        <w:rPr>
          <w:rFonts w:cs="Times New Roman"/>
          <w:szCs w:val="24"/>
        </w:rPr>
        <w:t xml:space="preserve">Turnbull recognized four key parental roles: parents as informative decision makers, </w:t>
      </w:r>
      <w:r>
        <w:rPr>
          <w:rFonts w:cs="Times New Roman"/>
          <w:szCs w:val="24"/>
        </w:rPr>
        <w:t xml:space="preserve">guardians </w:t>
      </w:r>
      <w:r w:rsidRPr="00EA2E5D">
        <w:rPr>
          <w:rFonts w:cs="Times New Roman"/>
          <w:szCs w:val="24"/>
        </w:rPr>
        <w:t>as parents, educators, and advocates (</w:t>
      </w:r>
      <w:proofErr w:type="spellStart"/>
      <w:r w:rsidRPr="00EA2E5D">
        <w:rPr>
          <w:rFonts w:cs="Times New Roman"/>
          <w:szCs w:val="24"/>
        </w:rPr>
        <w:t>Sugai</w:t>
      </w:r>
      <w:proofErr w:type="spellEnd"/>
      <w:r w:rsidRPr="00EA2E5D">
        <w:rPr>
          <w:rFonts w:cs="Times New Roman"/>
          <w:szCs w:val="24"/>
        </w:rPr>
        <w:t xml:space="preserve"> G, Horner RH, Dunlap G, </w:t>
      </w:r>
      <w:proofErr w:type="spellStart"/>
      <w:r w:rsidRPr="00EA2E5D">
        <w:rPr>
          <w:rFonts w:cs="Times New Roman"/>
          <w:szCs w:val="24"/>
        </w:rPr>
        <w:t>Hiene</w:t>
      </w:r>
      <w:r>
        <w:rPr>
          <w:rFonts w:cs="Times New Roman"/>
          <w:szCs w:val="24"/>
        </w:rPr>
        <w:t>man</w:t>
      </w:r>
      <w:proofErr w:type="spellEnd"/>
      <w:r>
        <w:rPr>
          <w:rFonts w:cs="Times New Roman"/>
          <w:szCs w:val="24"/>
        </w:rPr>
        <w:t xml:space="preserve"> M, Lewis TJ, et al., 2010). </w:t>
      </w:r>
      <w:r w:rsidRPr="00EA2E5D">
        <w:rPr>
          <w:rFonts w:cs="Times New Roman"/>
          <w:szCs w:val="24"/>
        </w:rPr>
        <w:t>As a result, we may conclude that parental participation is the most powerful predictor of a child's educational achievement.</w:t>
      </w:r>
    </w:p>
    <w:p w14:paraId="5F5490F9" w14:textId="77777777" w:rsidR="00C65B2E" w:rsidRDefault="00C65B2E" w:rsidP="00C65B2E">
      <w:pPr>
        <w:spacing w:line="360" w:lineRule="auto"/>
        <w:jc w:val="both"/>
        <w:rPr>
          <w:rFonts w:cs="Times New Roman"/>
          <w:szCs w:val="24"/>
        </w:rPr>
      </w:pPr>
    </w:p>
    <w:p w14:paraId="4A4A91AC" w14:textId="77777777" w:rsidR="00C65B2E" w:rsidRPr="00EA2E5D" w:rsidRDefault="00C65B2E" w:rsidP="0055725B">
      <w:pPr>
        <w:autoSpaceDE w:val="0"/>
        <w:autoSpaceDN w:val="0"/>
        <w:adjustRightInd w:val="0"/>
        <w:jc w:val="both"/>
        <w:rPr>
          <w:rFonts w:cs="Times New Roman"/>
          <w:szCs w:val="24"/>
        </w:rPr>
      </w:pPr>
      <w:r w:rsidRPr="00EA2E5D">
        <w:rPr>
          <w:rFonts w:cs="Times New Roman"/>
          <w:szCs w:val="24"/>
        </w:rPr>
        <w:t>Separation, nervousness, frustration, tension, pressure, indifference, antisocial behavior, low self-esteem, isolation, drug use, or a low level of acceptance are some of the characteristics of parents who neglect their kids in any matter, particularly when it comes to their children's essential educational rights (Dufour, et al. 2018).</w:t>
      </w:r>
    </w:p>
    <w:p w14:paraId="29C35EEF" w14:textId="77777777" w:rsidR="00C65B2E" w:rsidRPr="00EA2E5D" w:rsidRDefault="00C65B2E" w:rsidP="0055725B">
      <w:pPr>
        <w:autoSpaceDE w:val="0"/>
        <w:autoSpaceDN w:val="0"/>
        <w:adjustRightInd w:val="0"/>
        <w:jc w:val="both"/>
        <w:rPr>
          <w:rFonts w:cs="Times New Roman"/>
          <w:szCs w:val="24"/>
        </w:rPr>
      </w:pPr>
      <w:r w:rsidRPr="00EA2E5D">
        <w:rPr>
          <w:rFonts w:cs="Times New Roman"/>
          <w:szCs w:val="24"/>
        </w:rPr>
        <w:lastRenderedPageBreak/>
        <w:t>Regardless, the frequency and length of child neglect have a profound influence on personality dis</w:t>
      </w:r>
      <w:r>
        <w:rPr>
          <w:rFonts w:cs="Times New Roman"/>
          <w:szCs w:val="24"/>
        </w:rPr>
        <w:t xml:space="preserve">tortion and behavioral changes. </w:t>
      </w:r>
      <w:r w:rsidRPr="00EA2E5D">
        <w:rPr>
          <w:rFonts w:cs="Times New Roman"/>
          <w:szCs w:val="24"/>
        </w:rPr>
        <w:t>Increased frequency and duration of child neglect leads to increased behavioral antagonism and poor personality de</w:t>
      </w:r>
      <w:r>
        <w:rPr>
          <w:rFonts w:cs="Times New Roman"/>
          <w:szCs w:val="24"/>
        </w:rPr>
        <w:t xml:space="preserve">velopment (Corse, et al. 2010). </w:t>
      </w:r>
      <w:r w:rsidRPr="00EA2E5D">
        <w:rPr>
          <w:rFonts w:cs="Times New Roman"/>
          <w:szCs w:val="24"/>
        </w:rPr>
        <w:t>Parental care has a positive influence on chil</w:t>
      </w:r>
      <w:r>
        <w:rPr>
          <w:rFonts w:cs="Times New Roman"/>
          <w:szCs w:val="24"/>
        </w:rPr>
        <w:t xml:space="preserve">dren's personality development. </w:t>
      </w:r>
      <w:r w:rsidRPr="00EA2E5D">
        <w:rPr>
          <w:rFonts w:cs="Times New Roman"/>
          <w:szCs w:val="24"/>
        </w:rPr>
        <w:t>Fathers who have a great relationship with their children are more likely to save their children from child abuse and</w:t>
      </w:r>
      <w:r>
        <w:rPr>
          <w:rFonts w:cs="Times New Roman"/>
          <w:szCs w:val="24"/>
        </w:rPr>
        <w:t xml:space="preserve"> neglect. </w:t>
      </w:r>
      <w:r w:rsidRPr="00EA2E5D">
        <w:rPr>
          <w:rFonts w:cs="Times New Roman"/>
          <w:szCs w:val="24"/>
        </w:rPr>
        <w:t>Children with caring dads have less social, emoti</w:t>
      </w:r>
      <w:r>
        <w:rPr>
          <w:rFonts w:cs="Times New Roman"/>
          <w:szCs w:val="24"/>
        </w:rPr>
        <w:t xml:space="preserve">onal, and psychological issues. </w:t>
      </w:r>
      <w:r w:rsidRPr="00EA2E5D">
        <w:rPr>
          <w:rFonts w:cs="Times New Roman"/>
          <w:szCs w:val="24"/>
        </w:rPr>
        <w:t xml:space="preserve">Furthermore, these children will have good academic accomplishment, great self-esteem, and high </w:t>
      </w:r>
      <w:r>
        <w:rPr>
          <w:rFonts w:cs="Times New Roman"/>
          <w:szCs w:val="24"/>
        </w:rPr>
        <w:t xml:space="preserve">life happiness (Howarth, 2007). </w:t>
      </w:r>
      <w:r w:rsidRPr="00EA2E5D">
        <w:rPr>
          <w:rFonts w:cs="Times New Roman"/>
          <w:szCs w:val="24"/>
        </w:rPr>
        <w:t>Child neglect is the most common kind of child mistreatment, and there are several parental sig</w:t>
      </w:r>
      <w:r>
        <w:rPr>
          <w:rFonts w:cs="Times New Roman"/>
          <w:szCs w:val="24"/>
        </w:rPr>
        <w:t xml:space="preserve">ns implicated in child neglect. </w:t>
      </w:r>
      <w:r w:rsidRPr="00EA2E5D">
        <w:rPr>
          <w:rFonts w:cs="Times New Roman"/>
          <w:szCs w:val="24"/>
        </w:rPr>
        <w:t>These symptoms include inadequate parenting abilities, an inability to notice attachment issues, and a lack of familiarity with their k</w:t>
      </w:r>
      <w:r w:rsidR="0055725B">
        <w:rPr>
          <w:rFonts w:cs="Times New Roman"/>
          <w:szCs w:val="24"/>
        </w:rPr>
        <w:t>ids (Hildyard and Wolfe, 2002).</w:t>
      </w:r>
    </w:p>
    <w:p w14:paraId="471DBC6F" w14:textId="77777777" w:rsidR="00C65B2E" w:rsidRPr="00EA2E5D" w:rsidRDefault="00C65B2E" w:rsidP="00C65B2E">
      <w:pPr>
        <w:autoSpaceDE w:val="0"/>
        <w:autoSpaceDN w:val="0"/>
        <w:adjustRightInd w:val="0"/>
        <w:spacing w:line="360" w:lineRule="auto"/>
        <w:jc w:val="both"/>
        <w:rPr>
          <w:rFonts w:cs="Times New Roman"/>
          <w:szCs w:val="24"/>
        </w:rPr>
      </w:pPr>
    </w:p>
    <w:p w14:paraId="5AD2BE59" w14:textId="77777777" w:rsidR="00C65B2E" w:rsidRPr="00EA2E5D" w:rsidRDefault="00C65B2E" w:rsidP="0055725B">
      <w:pPr>
        <w:autoSpaceDE w:val="0"/>
        <w:autoSpaceDN w:val="0"/>
        <w:adjustRightInd w:val="0"/>
        <w:jc w:val="both"/>
        <w:rPr>
          <w:rFonts w:cs="Times New Roman"/>
          <w:szCs w:val="24"/>
        </w:rPr>
      </w:pPr>
      <w:r w:rsidRPr="00EA2E5D">
        <w:rPr>
          <w:rFonts w:cs="Times New Roman"/>
          <w:szCs w:val="24"/>
        </w:rPr>
        <w:t>Modern family structures rest</w:t>
      </w:r>
      <w:r>
        <w:rPr>
          <w:rFonts w:cs="Times New Roman"/>
          <w:szCs w:val="24"/>
        </w:rPr>
        <w:t xml:space="preserve">ore traditional family systems. </w:t>
      </w:r>
      <w:r w:rsidRPr="00EA2E5D">
        <w:rPr>
          <w:rFonts w:cs="Times New Roman"/>
          <w:szCs w:val="24"/>
        </w:rPr>
        <w:t>As a result, the primary worry is single-parent households, which often have a poor degree of integra</w:t>
      </w:r>
      <w:r>
        <w:rPr>
          <w:rFonts w:cs="Times New Roman"/>
          <w:szCs w:val="24"/>
        </w:rPr>
        <w:t xml:space="preserve">tion with other family members. </w:t>
      </w:r>
      <w:r w:rsidRPr="00EA2E5D">
        <w:rPr>
          <w:rFonts w:cs="Times New Roman"/>
          <w:szCs w:val="24"/>
        </w:rPr>
        <w:t>As a result, the odds of pupils having less integration and worse grades rise in single-parent a home, which has a detrimental influence on children's behavioral patterns (Centre fo</w:t>
      </w:r>
      <w:r>
        <w:rPr>
          <w:rFonts w:cs="Times New Roman"/>
          <w:szCs w:val="24"/>
        </w:rPr>
        <w:t xml:space="preserve">r Marriage and families, 2005). </w:t>
      </w:r>
      <w:r w:rsidRPr="00EA2E5D">
        <w:rPr>
          <w:rFonts w:cs="Times New Roman"/>
          <w:szCs w:val="24"/>
        </w:rPr>
        <w:t xml:space="preserve">As a result of child neglect, children are subjected to a variety of physical, cognitive, and verbal constraints, which negatively </w:t>
      </w:r>
      <w:r>
        <w:rPr>
          <w:rFonts w:cs="Times New Roman"/>
          <w:szCs w:val="24"/>
        </w:rPr>
        <w:t xml:space="preserve">impact their behavior patterns. </w:t>
      </w:r>
      <w:r w:rsidRPr="00EA2E5D">
        <w:rPr>
          <w:rFonts w:cs="Times New Roman"/>
          <w:szCs w:val="24"/>
        </w:rPr>
        <w:t xml:space="preserve">The researcher will do a descriptive study to show how </w:t>
      </w:r>
      <w:r w:rsidR="001247A6">
        <w:rPr>
          <w:rFonts w:cs="Times New Roman"/>
          <w:szCs w:val="24"/>
        </w:rPr>
        <w:t>youths</w:t>
      </w:r>
      <w:r w:rsidRPr="00EA2E5D">
        <w:rPr>
          <w:rFonts w:cs="Times New Roman"/>
          <w:szCs w:val="24"/>
        </w:rPr>
        <w:t xml:space="preserve"> get emotionally and mentally discouraged, putting them at a higher ris</w:t>
      </w:r>
      <w:r>
        <w:rPr>
          <w:rFonts w:cs="Times New Roman"/>
          <w:szCs w:val="24"/>
        </w:rPr>
        <w:t xml:space="preserve">k of poor academic performance. </w:t>
      </w:r>
      <w:r w:rsidRPr="00EA2E5D">
        <w:rPr>
          <w:rFonts w:cs="Times New Roman"/>
          <w:szCs w:val="24"/>
        </w:rPr>
        <w:t>Furthermore, neglected children are more likely to have emotional difficulties, poor peer interactions, and juvenile crime (Na</w:t>
      </w:r>
      <w:r>
        <w:rPr>
          <w:rFonts w:cs="Times New Roman"/>
          <w:szCs w:val="24"/>
        </w:rPr>
        <w:t xml:space="preserve">tional Research Council, 1993). </w:t>
      </w:r>
      <w:r w:rsidRPr="00EA2E5D">
        <w:rPr>
          <w:rFonts w:cs="Times New Roman"/>
          <w:szCs w:val="24"/>
        </w:rPr>
        <w:t xml:space="preserve">Neglected children, on the other hand, cannot rely on anybody to supply </w:t>
      </w:r>
      <w:r>
        <w:rPr>
          <w:rFonts w:cs="Times New Roman"/>
          <w:szCs w:val="24"/>
        </w:rPr>
        <w:t xml:space="preserve">their fundamental requirements. </w:t>
      </w:r>
      <w:r w:rsidRPr="00EA2E5D">
        <w:rPr>
          <w:rFonts w:cs="Times New Roman"/>
          <w:szCs w:val="24"/>
        </w:rPr>
        <w:t>Because of their despair and poor self-esteem, they become socially isolated.</w:t>
      </w:r>
      <w:r w:rsidR="0055725B">
        <w:rPr>
          <w:rFonts w:cs="Times New Roman"/>
          <w:szCs w:val="24"/>
        </w:rPr>
        <w:t xml:space="preserve"> </w:t>
      </w:r>
      <w:r w:rsidRPr="00EA2E5D">
        <w:rPr>
          <w:rFonts w:cs="Times New Roman"/>
          <w:szCs w:val="24"/>
        </w:rPr>
        <w:t xml:space="preserve">Kid neglect is passed down from generation to generation since the </w:t>
      </w:r>
      <w:r w:rsidRPr="00EA2E5D">
        <w:rPr>
          <w:rFonts w:cs="Times New Roman"/>
          <w:szCs w:val="24"/>
        </w:rPr>
        <w:lastRenderedPageBreak/>
        <w:t>neglected child has poor parenting abilities; hence, this child will apply the same strategy with t</w:t>
      </w:r>
      <w:r>
        <w:rPr>
          <w:rFonts w:cs="Times New Roman"/>
          <w:szCs w:val="24"/>
        </w:rPr>
        <w:t xml:space="preserve">heir own children (Dong, 2014). </w:t>
      </w:r>
      <w:r w:rsidRPr="00EA2E5D">
        <w:rPr>
          <w:rFonts w:cs="Times New Roman"/>
          <w:szCs w:val="24"/>
        </w:rPr>
        <w:t>Emotional and educational neglect accounts for around 25% of child maltreatment.</w:t>
      </w:r>
      <w:r>
        <w:rPr>
          <w:rFonts w:cs="Times New Roman"/>
          <w:szCs w:val="24"/>
        </w:rPr>
        <w:t xml:space="preserve"> </w:t>
      </w:r>
      <w:r w:rsidRPr="00EA2E5D">
        <w:rPr>
          <w:rFonts w:cs="Times New Roman"/>
          <w:szCs w:val="24"/>
        </w:rPr>
        <w:t xml:space="preserve">Children who are subjected to parental neglect in terms of educational or emotional maltreatment exhibit a variety of behavioral issues, including aggression, antisocial conduct, defiance, and agitated </w:t>
      </w:r>
      <w:r>
        <w:rPr>
          <w:rFonts w:cs="Times New Roman"/>
          <w:szCs w:val="24"/>
        </w:rPr>
        <w:t>behaviors (</w:t>
      </w:r>
      <w:proofErr w:type="spellStart"/>
      <w:r>
        <w:rPr>
          <w:rFonts w:cs="Times New Roman"/>
          <w:szCs w:val="24"/>
        </w:rPr>
        <w:t>Fabes</w:t>
      </w:r>
      <w:proofErr w:type="spellEnd"/>
      <w:r>
        <w:rPr>
          <w:rFonts w:cs="Times New Roman"/>
          <w:szCs w:val="24"/>
        </w:rPr>
        <w:t xml:space="preserve">, et al. 2011). </w:t>
      </w:r>
      <w:r w:rsidRPr="00EA2E5D">
        <w:rPr>
          <w:rFonts w:cs="Times New Roman"/>
          <w:szCs w:val="24"/>
        </w:rPr>
        <w:t>Emotional neglect is one kind of severe and long-term neglect that occurs as a result of poor nurturing, lack of care, recurrent partner alcohol misuse, and insufficient love (</w:t>
      </w:r>
      <w:proofErr w:type="spellStart"/>
      <w:r w:rsidRPr="00EA2E5D">
        <w:rPr>
          <w:rFonts w:cs="Times New Roman"/>
          <w:szCs w:val="24"/>
        </w:rPr>
        <w:t>Don</w:t>
      </w:r>
      <w:r>
        <w:rPr>
          <w:rFonts w:cs="Times New Roman"/>
          <w:szCs w:val="24"/>
        </w:rPr>
        <w:t>d</w:t>
      </w:r>
      <w:proofErr w:type="spellEnd"/>
      <w:r>
        <w:rPr>
          <w:rFonts w:cs="Times New Roman"/>
          <w:szCs w:val="24"/>
        </w:rPr>
        <w:t xml:space="preserve">, 2014; </w:t>
      </w:r>
      <w:proofErr w:type="spellStart"/>
      <w:r>
        <w:rPr>
          <w:rFonts w:cs="Times New Roman"/>
          <w:szCs w:val="24"/>
        </w:rPr>
        <w:t>Iwaniec</w:t>
      </w:r>
      <w:proofErr w:type="spellEnd"/>
      <w:r>
        <w:rPr>
          <w:rFonts w:cs="Times New Roman"/>
          <w:szCs w:val="24"/>
        </w:rPr>
        <w:t>, et al. 2017</w:t>
      </w:r>
      <w:proofErr w:type="gramStart"/>
      <w:r>
        <w:rPr>
          <w:rFonts w:cs="Times New Roman"/>
          <w:szCs w:val="24"/>
        </w:rPr>
        <w:t>).</w:t>
      </w:r>
      <w:r w:rsidRPr="00EA2E5D">
        <w:rPr>
          <w:rFonts w:cs="Times New Roman"/>
          <w:szCs w:val="24"/>
        </w:rPr>
        <w:t>Despite</w:t>
      </w:r>
      <w:proofErr w:type="gramEnd"/>
      <w:r w:rsidRPr="00EA2E5D">
        <w:rPr>
          <w:rFonts w:cs="Times New Roman"/>
          <w:szCs w:val="24"/>
        </w:rPr>
        <w:t xml:space="preserve"> emotional neglect, scholastic neglect is the most seriou</w:t>
      </w:r>
      <w:r>
        <w:rPr>
          <w:rFonts w:cs="Times New Roman"/>
          <w:szCs w:val="24"/>
        </w:rPr>
        <w:t xml:space="preserve">s kind of neglect for children. </w:t>
      </w:r>
      <w:r w:rsidRPr="00EA2E5D">
        <w:rPr>
          <w:rFonts w:cs="Times New Roman"/>
          <w:szCs w:val="24"/>
        </w:rPr>
        <w:t xml:space="preserve">Although both parents and schools are worried about this, the most crucial factor is that parents are frequently uninterested in teaching their children; </w:t>
      </w:r>
      <w:proofErr w:type="gramStart"/>
      <w:r w:rsidRPr="00EA2E5D">
        <w:rPr>
          <w:rFonts w:cs="Times New Roman"/>
          <w:szCs w:val="24"/>
        </w:rPr>
        <w:t>therefore</w:t>
      </w:r>
      <w:proofErr w:type="gramEnd"/>
      <w:r w:rsidRPr="00EA2E5D">
        <w:rPr>
          <w:rFonts w:cs="Times New Roman"/>
          <w:szCs w:val="24"/>
        </w:rPr>
        <w:t xml:space="preserve"> they disregard the</w:t>
      </w:r>
      <w:r>
        <w:rPr>
          <w:rFonts w:cs="Times New Roman"/>
          <w:szCs w:val="24"/>
        </w:rPr>
        <w:t xml:space="preserve">ir essential educational right. </w:t>
      </w:r>
      <w:r w:rsidRPr="00EA2E5D">
        <w:rPr>
          <w:rFonts w:cs="Times New Roman"/>
          <w:szCs w:val="24"/>
        </w:rPr>
        <w:t>As a consequence, the kids suffer from a variety of communicative issues, and as a result, they get poor educational marks in school owing to a greater percentage of absence (Thompson, 2012).</w:t>
      </w:r>
    </w:p>
    <w:p w14:paraId="61DD35DF" w14:textId="77777777" w:rsidR="00C65B2E" w:rsidRPr="00EA2E5D" w:rsidRDefault="00C65B2E" w:rsidP="00C65B2E">
      <w:pPr>
        <w:autoSpaceDE w:val="0"/>
        <w:autoSpaceDN w:val="0"/>
        <w:adjustRightInd w:val="0"/>
        <w:spacing w:line="360" w:lineRule="auto"/>
        <w:jc w:val="both"/>
        <w:rPr>
          <w:rFonts w:cs="Times New Roman"/>
          <w:szCs w:val="24"/>
        </w:rPr>
      </w:pPr>
    </w:p>
    <w:p w14:paraId="7E68882C" w14:textId="77777777" w:rsidR="00C65B2E" w:rsidRPr="0030425F" w:rsidRDefault="00C65B2E" w:rsidP="0055725B">
      <w:pPr>
        <w:autoSpaceDE w:val="0"/>
        <w:autoSpaceDN w:val="0"/>
        <w:adjustRightInd w:val="0"/>
        <w:jc w:val="both"/>
        <w:rPr>
          <w:rFonts w:cs="Times New Roman"/>
          <w:szCs w:val="24"/>
        </w:rPr>
      </w:pPr>
      <w:r w:rsidRPr="0030425F">
        <w:rPr>
          <w:rFonts w:cs="Times New Roman"/>
          <w:szCs w:val="24"/>
        </w:rPr>
        <w:t xml:space="preserve">According to Mishra and Ep (2014)'s research on the home etiology of school dropout, the importance of family supervisor among the numerous social components that have a significant impact on the growth </w:t>
      </w:r>
      <w:r>
        <w:rPr>
          <w:rFonts w:cs="Times New Roman"/>
          <w:szCs w:val="24"/>
        </w:rPr>
        <w:t xml:space="preserve">and advancement of every child. </w:t>
      </w:r>
      <w:r w:rsidRPr="0030425F">
        <w:rPr>
          <w:rFonts w:cs="Times New Roman"/>
          <w:szCs w:val="24"/>
        </w:rPr>
        <w:t>The home environment, financial situation, and socio-educational status of guardians all have an influe</w:t>
      </w:r>
      <w:r>
        <w:rPr>
          <w:rFonts w:cs="Times New Roman"/>
          <w:szCs w:val="24"/>
        </w:rPr>
        <w:t xml:space="preserve">nce on a child's growth phases. </w:t>
      </w:r>
      <w:r w:rsidRPr="0030425F">
        <w:rPr>
          <w:rFonts w:cs="Times New Roman"/>
          <w:szCs w:val="24"/>
        </w:rPr>
        <w:t>Education is an important part of a child's development and a driving force in the process of socializ</w:t>
      </w:r>
      <w:r>
        <w:rPr>
          <w:rFonts w:cs="Times New Roman"/>
          <w:szCs w:val="24"/>
        </w:rPr>
        <w:t xml:space="preserve">ation and personality building. </w:t>
      </w:r>
      <w:r w:rsidRPr="0030425F">
        <w:rPr>
          <w:rFonts w:cs="Times New Roman"/>
          <w:szCs w:val="24"/>
        </w:rPr>
        <w:t>The new study's results strongly support previous research while rejecting crucial traditional etiological determinants of school dropou</w:t>
      </w:r>
      <w:r>
        <w:rPr>
          <w:rFonts w:cs="Times New Roman"/>
          <w:szCs w:val="24"/>
        </w:rPr>
        <w:t xml:space="preserve">t, notably in poor populations. </w:t>
      </w:r>
      <w:r w:rsidRPr="0030425F">
        <w:rPr>
          <w:rFonts w:cs="Times New Roman"/>
          <w:szCs w:val="24"/>
        </w:rPr>
        <w:t>According to the study, a significant proportion of school dropouts may be averted via increased family education, awareness, and the provision of improved economic opportunities.</w:t>
      </w:r>
    </w:p>
    <w:p w14:paraId="0B3CE9DD" w14:textId="77777777" w:rsidR="00C65B2E" w:rsidRPr="0030425F" w:rsidRDefault="00C65B2E" w:rsidP="00C65B2E">
      <w:pPr>
        <w:autoSpaceDE w:val="0"/>
        <w:autoSpaceDN w:val="0"/>
        <w:adjustRightInd w:val="0"/>
        <w:spacing w:line="360" w:lineRule="auto"/>
        <w:jc w:val="both"/>
        <w:rPr>
          <w:rFonts w:cs="Times New Roman"/>
          <w:szCs w:val="24"/>
        </w:rPr>
      </w:pPr>
    </w:p>
    <w:p w14:paraId="3AE469B9" w14:textId="77777777" w:rsidR="00C65B2E" w:rsidRPr="0030425F" w:rsidRDefault="00C65B2E" w:rsidP="0055725B">
      <w:pPr>
        <w:autoSpaceDE w:val="0"/>
        <w:autoSpaceDN w:val="0"/>
        <w:adjustRightInd w:val="0"/>
        <w:jc w:val="both"/>
        <w:rPr>
          <w:rFonts w:cs="Times New Roman"/>
          <w:szCs w:val="24"/>
        </w:rPr>
      </w:pPr>
      <w:r w:rsidRPr="00801C75">
        <w:lastRenderedPageBreak/>
        <w:t xml:space="preserve"> </w:t>
      </w:r>
      <w:r w:rsidRPr="00801C75">
        <w:rPr>
          <w:rFonts w:cs="Times New Roman"/>
          <w:szCs w:val="24"/>
        </w:rPr>
        <w:t xml:space="preserve">In Kenya's Kiambu County's </w:t>
      </w:r>
      <w:proofErr w:type="spellStart"/>
      <w:r w:rsidRPr="00801C75">
        <w:rPr>
          <w:rFonts w:cs="Times New Roman"/>
          <w:szCs w:val="24"/>
        </w:rPr>
        <w:t>Lari</w:t>
      </w:r>
      <w:proofErr w:type="spellEnd"/>
      <w:r w:rsidRPr="00801C75">
        <w:rPr>
          <w:rFonts w:cs="Times New Roman"/>
          <w:szCs w:val="24"/>
        </w:rPr>
        <w:t xml:space="preserve"> division, </w:t>
      </w:r>
      <w:proofErr w:type="spellStart"/>
      <w:r w:rsidRPr="00801C75">
        <w:rPr>
          <w:rFonts w:cs="Times New Roman"/>
          <w:szCs w:val="24"/>
        </w:rPr>
        <w:t>Ojuodhi</w:t>
      </w:r>
      <w:proofErr w:type="spellEnd"/>
      <w:r w:rsidRPr="00801C75">
        <w:rPr>
          <w:rFonts w:cs="Times New Roman"/>
          <w:szCs w:val="24"/>
        </w:rPr>
        <w:t xml:space="preserve"> (2012) studied the impact of economic operations</w:t>
      </w:r>
      <w:r>
        <w:rPr>
          <w:rFonts w:cs="Times New Roman"/>
          <w:szCs w:val="24"/>
        </w:rPr>
        <w:t xml:space="preserve"> on kids' academic advancement.</w:t>
      </w:r>
      <w:r w:rsidR="001247A6">
        <w:rPr>
          <w:rFonts w:cs="Times New Roman"/>
          <w:szCs w:val="24"/>
        </w:rPr>
        <w:t xml:space="preserve"> </w:t>
      </w:r>
      <w:r w:rsidRPr="00801C75">
        <w:rPr>
          <w:rFonts w:cs="Times New Roman"/>
          <w:szCs w:val="24"/>
        </w:rPr>
        <w:t>Several factors, including a lack of parental support, a poor attitude toward learning from parents, and a low level of parental education, were shown to have a detrimental impact on the academic perform</w:t>
      </w:r>
      <w:r>
        <w:rPr>
          <w:rFonts w:cs="Times New Roman"/>
          <w:szCs w:val="24"/>
        </w:rPr>
        <w:t xml:space="preserve">ance of </w:t>
      </w:r>
      <w:proofErr w:type="spellStart"/>
      <w:r>
        <w:rPr>
          <w:rFonts w:cs="Times New Roman"/>
          <w:szCs w:val="24"/>
        </w:rPr>
        <w:t>Lari</w:t>
      </w:r>
      <w:proofErr w:type="spellEnd"/>
      <w:r>
        <w:rPr>
          <w:rFonts w:cs="Times New Roman"/>
          <w:szCs w:val="24"/>
        </w:rPr>
        <w:t xml:space="preserve"> division students.</w:t>
      </w:r>
      <w:r w:rsidR="001247A6">
        <w:rPr>
          <w:rFonts w:cs="Times New Roman"/>
          <w:szCs w:val="24"/>
        </w:rPr>
        <w:t xml:space="preserve"> Youths</w:t>
      </w:r>
      <w:r w:rsidRPr="00801C75">
        <w:rPr>
          <w:rFonts w:cs="Times New Roman"/>
          <w:szCs w:val="24"/>
        </w:rPr>
        <w:t xml:space="preserve"> who worked as children were also found</w:t>
      </w:r>
      <w:r>
        <w:rPr>
          <w:rFonts w:cs="Times New Roman"/>
          <w:szCs w:val="24"/>
        </w:rPr>
        <w:t xml:space="preserve"> to have poor academic records.</w:t>
      </w:r>
      <w:r w:rsidR="001247A6">
        <w:rPr>
          <w:rFonts w:cs="Times New Roman"/>
          <w:szCs w:val="24"/>
        </w:rPr>
        <w:t xml:space="preserve"> </w:t>
      </w:r>
      <w:r w:rsidRPr="00801C75">
        <w:rPr>
          <w:rFonts w:cs="Times New Roman"/>
          <w:szCs w:val="24"/>
        </w:rPr>
        <w:t>But the findings of this research did not go far enough in investigating the impact of child labor on c</w:t>
      </w:r>
      <w:r>
        <w:rPr>
          <w:rFonts w:cs="Times New Roman"/>
          <w:szCs w:val="24"/>
        </w:rPr>
        <w:t>hildren's academic performance.</w:t>
      </w:r>
      <w:r w:rsidR="001247A6">
        <w:rPr>
          <w:rFonts w:cs="Times New Roman"/>
          <w:szCs w:val="24"/>
        </w:rPr>
        <w:t xml:space="preserve"> </w:t>
      </w:r>
      <w:r w:rsidRPr="00801C75">
        <w:rPr>
          <w:rFonts w:cs="Times New Roman"/>
          <w:szCs w:val="24"/>
        </w:rPr>
        <w:t>In addition to school absences, poor class attention, and school failure, other problems may be linked to children's involvement in economic activities and, as a consequence, contribu</w:t>
      </w:r>
      <w:r>
        <w:rPr>
          <w:rFonts w:cs="Times New Roman"/>
          <w:szCs w:val="24"/>
        </w:rPr>
        <w:t>te to low academic achievement.</w:t>
      </w:r>
      <w:r w:rsidR="001247A6">
        <w:rPr>
          <w:rFonts w:cs="Times New Roman"/>
          <w:szCs w:val="24"/>
        </w:rPr>
        <w:t xml:space="preserve"> </w:t>
      </w:r>
      <w:r w:rsidRPr="00801C75">
        <w:rPr>
          <w:rFonts w:cs="Times New Roman"/>
          <w:szCs w:val="24"/>
        </w:rPr>
        <w:t>Because it wasn't stated as a study's main objective, the study's results revealed what prompted children's economic engagement.</w:t>
      </w:r>
      <w:r w:rsidR="0055725B">
        <w:rPr>
          <w:rFonts w:cs="Times New Roman"/>
          <w:szCs w:val="24"/>
        </w:rPr>
        <w:t xml:space="preserve"> </w:t>
      </w:r>
      <w:r w:rsidRPr="0030425F">
        <w:rPr>
          <w:rFonts w:cs="Times New Roman"/>
          <w:szCs w:val="24"/>
        </w:rPr>
        <w:t>A</w:t>
      </w:r>
      <w:r w:rsidR="0055725B">
        <w:rPr>
          <w:rFonts w:cs="Times New Roman"/>
          <w:szCs w:val="24"/>
        </w:rPr>
        <w:t xml:space="preserve"> </w:t>
      </w:r>
      <w:r w:rsidRPr="0030425F">
        <w:rPr>
          <w:rFonts w:cs="Times New Roman"/>
          <w:szCs w:val="24"/>
        </w:rPr>
        <w:t>side from health problems, whether children work full-time or mix school and employment, child labor has a s</w:t>
      </w:r>
      <w:r>
        <w:rPr>
          <w:rFonts w:cs="Times New Roman"/>
          <w:szCs w:val="24"/>
        </w:rPr>
        <w:t xml:space="preserve">ubstantial impact on education. </w:t>
      </w:r>
      <w:r w:rsidRPr="0030425F">
        <w:rPr>
          <w:rFonts w:cs="Times New Roman"/>
          <w:szCs w:val="24"/>
        </w:rPr>
        <w:t>Children who mix work and education, for example, may be absenteeism, have inadequate time to finish school chores, have poor attention in class due to exhaustion, and this finally leads to low academic accomplishment.</w:t>
      </w:r>
    </w:p>
    <w:p w14:paraId="67B8BF03" w14:textId="77777777" w:rsidR="00C65B2E" w:rsidRPr="0030425F" w:rsidRDefault="00C65B2E" w:rsidP="00C65B2E">
      <w:pPr>
        <w:autoSpaceDE w:val="0"/>
        <w:autoSpaceDN w:val="0"/>
        <w:adjustRightInd w:val="0"/>
        <w:spacing w:line="360" w:lineRule="auto"/>
        <w:jc w:val="both"/>
        <w:rPr>
          <w:rFonts w:cs="Times New Roman"/>
          <w:szCs w:val="24"/>
        </w:rPr>
      </w:pPr>
    </w:p>
    <w:p w14:paraId="3584CA01" w14:textId="77777777" w:rsidR="00C65B2E" w:rsidRPr="00801C75" w:rsidRDefault="00C65B2E" w:rsidP="00C65B2E">
      <w:pPr>
        <w:autoSpaceDE w:val="0"/>
        <w:autoSpaceDN w:val="0"/>
        <w:adjustRightInd w:val="0"/>
        <w:spacing w:line="360" w:lineRule="auto"/>
        <w:jc w:val="both"/>
        <w:rPr>
          <w:rFonts w:cs="Times New Roman"/>
          <w:szCs w:val="24"/>
        </w:rPr>
      </w:pPr>
      <w:r w:rsidRPr="00801C75">
        <w:rPr>
          <w:rFonts w:cs="Times New Roman"/>
          <w:szCs w:val="24"/>
        </w:rPr>
        <w:t>School dropouts are more likely to occur if students are often absent</w:t>
      </w:r>
      <w:r>
        <w:rPr>
          <w:rFonts w:cs="Times New Roman"/>
          <w:szCs w:val="24"/>
        </w:rPr>
        <w:t xml:space="preserve"> and underachieve academically. </w:t>
      </w:r>
      <w:r w:rsidRPr="00801C75">
        <w:rPr>
          <w:rFonts w:cs="Times New Roman"/>
          <w:szCs w:val="24"/>
        </w:rPr>
        <w:t xml:space="preserve">To better understand how child work affects free primary education in the </w:t>
      </w:r>
      <w:proofErr w:type="spellStart"/>
      <w:r w:rsidRPr="00801C75">
        <w:rPr>
          <w:rFonts w:cs="Times New Roman"/>
          <w:szCs w:val="24"/>
        </w:rPr>
        <w:t>Mwea</w:t>
      </w:r>
      <w:proofErr w:type="spellEnd"/>
      <w:r w:rsidRPr="00801C75">
        <w:rPr>
          <w:rFonts w:cs="Times New Roman"/>
          <w:szCs w:val="24"/>
        </w:rPr>
        <w:t xml:space="preserve"> division of Kirinyaga district, </w:t>
      </w:r>
      <w:proofErr w:type="spellStart"/>
      <w:r w:rsidRPr="00801C75">
        <w:rPr>
          <w:rFonts w:cs="Times New Roman"/>
          <w:szCs w:val="24"/>
        </w:rPr>
        <w:t>Kibugu</w:t>
      </w:r>
      <w:proofErr w:type="spellEnd"/>
      <w:r w:rsidRPr="00801C75">
        <w:rPr>
          <w:rFonts w:cs="Times New Roman"/>
          <w:szCs w:val="24"/>
        </w:rPr>
        <w:t xml:space="preserve"> (2011) performed </w:t>
      </w:r>
      <w:proofErr w:type="gramStart"/>
      <w:r w:rsidRPr="00801C75">
        <w:rPr>
          <w:rFonts w:cs="Times New Roman"/>
          <w:szCs w:val="24"/>
        </w:rPr>
        <w:t>a research</w:t>
      </w:r>
      <w:proofErr w:type="gramEnd"/>
      <w:r w:rsidRPr="00801C75">
        <w:rPr>
          <w:rFonts w:cs="Times New Roman"/>
          <w:szCs w:val="24"/>
        </w:rPr>
        <w:t xml:space="preserve"> in 201</w:t>
      </w:r>
      <w:r>
        <w:rPr>
          <w:rFonts w:cs="Times New Roman"/>
          <w:szCs w:val="24"/>
        </w:rPr>
        <w:t xml:space="preserve">1. </w:t>
      </w:r>
      <w:r w:rsidRPr="00801C75">
        <w:rPr>
          <w:rFonts w:cs="Times New Roman"/>
          <w:szCs w:val="24"/>
        </w:rPr>
        <w:t xml:space="preserve">Gender participation in child labor, the reasons for and professions pursued by child workers were </w:t>
      </w:r>
      <w:r>
        <w:rPr>
          <w:rFonts w:cs="Times New Roman"/>
          <w:szCs w:val="24"/>
        </w:rPr>
        <w:t xml:space="preserve">also examined in this research. </w:t>
      </w:r>
      <w:r w:rsidRPr="00801C75">
        <w:rPr>
          <w:rFonts w:cs="Times New Roman"/>
          <w:szCs w:val="24"/>
        </w:rPr>
        <w:t>Child labor has impacted free primary education, according to the conclusions of the research, since it has decreased enrolment, and because academic performance frequently declines for c</w:t>
      </w:r>
      <w:r>
        <w:rPr>
          <w:rFonts w:cs="Times New Roman"/>
          <w:szCs w:val="24"/>
        </w:rPr>
        <w:t xml:space="preserve">hildren who mix job and school. </w:t>
      </w:r>
      <w:r w:rsidRPr="00801C75">
        <w:rPr>
          <w:rFonts w:cs="Times New Roman"/>
          <w:szCs w:val="24"/>
        </w:rPr>
        <w:t xml:space="preserve">In addition, the research found that the more often </w:t>
      </w:r>
      <w:r w:rsidR="001247A6">
        <w:rPr>
          <w:rFonts w:cs="Times New Roman"/>
          <w:szCs w:val="24"/>
        </w:rPr>
        <w:t>youths</w:t>
      </w:r>
      <w:r w:rsidRPr="00801C75">
        <w:rPr>
          <w:rFonts w:cs="Times New Roman"/>
          <w:szCs w:val="24"/>
        </w:rPr>
        <w:t xml:space="preserve"> work, the more likely it is that they would drop out of school before finishing their basic education, and that working as a kid has a detrimental influence on school attendance.</w:t>
      </w:r>
    </w:p>
    <w:p w14:paraId="42466221" w14:textId="77777777" w:rsidR="00C65B2E" w:rsidRPr="0030425F" w:rsidRDefault="00C65B2E" w:rsidP="00C65B2E">
      <w:pPr>
        <w:autoSpaceDE w:val="0"/>
        <w:autoSpaceDN w:val="0"/>
        <w:adjustRightInd w:val="0"/>
        <w:spacing w:line="360" w:lineRule="auto"/>
        <w:jc w:val="both"/>
        <w:rPr>
          <w:rFonts w:cs="Times New Roman"/>
          <w:szCs w:val="24"/>
        </w:rPr>
      </w:pPr>
      <w:r w:rsidRPr="00801C75">
        <w:rPr>
          <w:rFonts w:cs="Times New Roman"/>
          <w:szCs w:val="24"/>
        </w:rPr>
        <w:t>Gender roles in child labor aren't reflected in this research, and the reasons children work aren't reflected in this study either.</w:t>
      </w:r>
    </w:p>
    <w:p w14:paraId="212F56B2" w14:textId="77777777" w:rsidR="00C65B2E" w:rsidRPr="0030425F" w:rsidRDefault="00C65B2E" w:rsidP="00C65B2E">
      <w:pPr>
        <w:autoSpaceDE w:val="0"/>
        <w:autoSpaceDN w:val="0"/>
        <w:adjustRightInd w:val="0"/>
        <w:spacing w:line="360" w:lineRule="auto"/>
        <w:jc w:val="both"/>
        <w:rPr>
          <w:rFonts w:cs="Times New Roman"/>
          <w:szCs w:val="24"/>
        </w:rPr>
      </w:pPr>
    </w:p>
    <w:p w14:paraId="301DA1D0" w14:textId="77777777" w:rsidR="00C65B2E" w:rsidRPr="0030425F" w:rsidRDefault="00C65B2E" w:rsidP="00C65B2E">
      <w:pPr>
        <w:autoSpaceDE w:val="0"/>
        <w:autoSpaceDN w:val="0"/>
        <w:adjustRightInd w:val="0"/>
        <w:spacing w:line="360" w:lineRule="auto"/>
        <w:jc w:val="both"/>
        <w:rPr>
          <w:rFonts w:cs="Times New Roman"/>
          <w:szCs w:val="24"/>
        </w:rPr>
      </w:pPr>
    </w:p>
    <w:p w14:paraId="7BD57669" w14:textId="77777777" w:rsidR="00C65B2E" w:rsidRPr="00874DD3" w:rsidRDefault="00C65B2E" w:rsidP="0055725B">
      <w:pPr>
        <w:autoSpaceDE w:val="0"/>
        <w:autoSpaceDN w:val="0"/>
        <w:adjustRightInd w:val="0"/>
        <w:jc w:val="both"/>
        <w:rPr>
          <w:rFonts w:cs="Times New Roman"/>
          <w:szCs w:val="24"/>
        </w:rPr>
      </w:pPr>
      <w:r w:rsidRPr="0030425F">
        <w:rPr>
          <w:rFonts w:cs="Times New Roman"/>
          <w:szCs w:val="24"/>
        </w:rPr>
        <w:t xml:space="preserve">Njoroge (2012) investigated the </w:t>
      </w:r>
      <w:r>
        <w:rPr>
          <w:rFonts w:cs="Times New Roman"/>
          <w:szCs w:val="24"/>
        </w:rPr>
        <w:t>factors</w:t>
      </w:r>
      <w:r w:rsidRPr="0030425F">
        <w:rPr>
          <w:rFonts w:cs="Times New Roman"/>
          <w:szCs w:val="24"/>
        </w:rPr>
        <w:t xml:space="preserve"> that inhibit females from finishing elementary school in </w:t>
      </w:r>
      <w:proofErr w:type="spellStart"/>
      <w:r w:rsidRPr="0030425F">
        <w:rPr>
          <w:rFonts w:cs="Times New Roman"/>
          <w:szCs w:val="24"/>
        </w:rPr>
        <w:t>Githun</w:t>
      </w:r>
      <w:r>
        <w:rPr>
          <w:rFonts w:cs="Times New Roman"/>
          <w:szCs w:val="24"/>
        </w:rPr>
        <w:t>guri</w:t>
      </w:r>
      <w:proofErr w:type="spellEnd"/>
      <w:r>
        <w:rPr>
          <w:rFonts w:cs="Times New Roman"/>
          <w:szCs w:val="24"/>
        </w:rPr>
        <w:t xml:space="preserve"> division, Kiambu district. </w:t>
      </w:r>
      <w:r w:rsidRPr="0030425F">
        <w:rPr>
          <w:rFonts w:cs="Times New Roman"/>
          <w:szCs w:val="24"/>
        </w:rPr>
        <w:t>According to the findings of the survey, child labor was the top reason of female dropout, an issue that touc</w:t>
      </w:r>
      <w:r>
        <w:rPr>
          <w:rFonts w:cs="Times New Roman"/>
          <w:szCs w:val="24"/>
        </w:rPr>
        <w:t xml:space="preserve">hed all of the schools studied. </w:t>
      </w:r>
      <w:r w:rsidRPr="0030425F">
        <w:rPr>
          <w:rFonts w:cs="Times New Roman"/>
          <w:szCs w:val="24"/>
        </w:rPr>
        <w:t xml:space="preserve">This research, on the other hand, was gender-biased in the sense </w:t>
      </w:r>
      <w:r>
        <w:rPr>
          <w:rFonts w:cs="Times New Roman"/>
          <w:szCs w:val="24"/>
        </w:rPr>
        <w:t xml:space="preserve">that it only looked at females. </w:t>
      </w:r>
      <w:r w:rsidRPr="0030425F">
        <w:rPr>
          <w:rFonts w:cs="Times New Roman"/>
          <w:szCs w:val="24"/>
        </w:rPr>
        <w:t xml:space="preserve">Because the majority of dropouts generally reported come from educationally challenged homes, it is believed that the educational level of parents and school dropouts of children will </w:t>
      </w:r>
      <w:r>
        <w:rPr>
          <w:rFonts w:cs="Times New Roman"/>
          <w:szCs w:val="24"/>
        </w:rPr>
        <w:t xml:space="preserve">have a substantial association. </w:t>
      </w:r>
      <w:r w:rsidRPr="0030425F">
        <w:rPr>
          <w:rFonts w:cs="Times New Roman"/>
          <w:szCs w:val="24"/>
        </w:rPr>
        <w:t>These dropouts, in turn, establish a class that is informatively backward in the next group.</w:t>
      </w:r>
      <w:r w:rsidR="0055725B">
        <w:rPr>
          <w:rFonts w:cs="Times New Roman"/>
          <w:szCs w:val="24"/>
        </w:rPr>
        <w:t xml:space="preserve"> </w:t>
      </w:r>
      <w:r w:rsidRPr="0030425F">
        <w:rPr>
          <w:rFonts w:cs="Times New Roman"/>
          <w:szCs w:val="24"/>
        </w:rPr>
        <w:t>Irrespective of the demands and characteristics of the people and issues, just establishing educational programs</w:t>
      </w:r>
      <w:r>
        <w:rPr>
          <w:rFonts w:cs="Times New Roman"/>
          <w:szCs w:val="24"/>
        </w:rPr>
        <w:t xml:space="preserve"> will not result in any change. </w:t>
      </w:r>
      <w:r w:rsidRPr="0030425F">
        <w:rPr>
          <w:rFonts w:cs="Times New Roman"/>
          <w:szCs w:val="24"/>
        </w:rPr>
        <w:t>Policy interventions should concentrate on incorporated parts of school education, with an active corporation of</w:t>
      </w:r>
      <w:r>
        <w:rPr>
          <w:rFonts w:cs="Times New Roman"/>
          <w:szCs w:val="24"/>
        </w:rPr>
        <w:t xml:space="preserve"> family, community, and school. </w:t>
      </w:r>
      <w:r w:rsidRPr="0030425F">
        <w:rPr>
          <w:rFonts w:cs="Times New Roman"/>
          <w:szCs w:val="24"/>
        </w:rPr>
        <w:t>Cultural factors also contribute to the high percentage of early exit</w:t>
      </w:r>
      <w:r w:rsidR="0055725B">
        <w:rPr>
          <w:rFonts w:cs="Times New Roman"/>
          <w:szCs w:val="24"/>
        </w:rPr>
        <w:t xml:space="preserve"> among females. </w:t>
      </w:r>
      <w:r w:rsidRPr="0030425F">
        <w:rPr>
          <w:rFonts w:cs="Times New Roman"/>
          <w:szCs w:val="24"/>
        </w:rPr>
        <w:t>It is often up to parents to decide how they want their daughters to be educated.</w:t>
      </w:r>
      <w:r>
        <w:rPr>
          <w:rFonts w:cs="Times New Roman"/>
          <w:szCs w:val="24"/>
        </w:rPr>
        <w:t xml:space="preserve"> </w:t>
      </w:r>
      <w:r w:rsidRPr="0030425F">
        <w:rPr>
          <w:rFonts w:cs="Times New Roman"/>
          <w:szCs w:val="24"/>
        </w:rPr>
        <w:t>The economic condition, religious beliefs, and social circumstances of the community in whi</w:t>
      </w:r>
      <w:r w:rsidR="0055725B">
        <w:rPr>
          <w:rFonts w:cs="Times New Roman"/>
          <w:szCs w:val="24"/>
        </w:rPr>
        <w:t xml:space="preserve">ch they reside all have a role. </w:t>
      </w:r>
      <w:r w:rsidRPr="00801C75">
        <w:rPr>
          <w:rFonts w:cs="Times New Roman"/>
          <w:szCs w:val="24"/>
        </w:rPr>
        <w:t>In men communities, traditional cultural practices and attitudes of a particular religion or group may have a significant impact on females' educat</w:t>
      </w:r>
      <w:r>
        <w:rPr>
          <w:rFonts w:cs="Times New Roman"/>
          <w:szCs w:val="24"/>
        </w:rPr>
        <w:t>ion (Shahidul and Karim, 2015</w:t>
      </w:r>
      <w:proofErr w:type="gramStart"/>
      <w:r>
        <w:rPr>
          <w:rFonts w:cs="Times New Roman"/>
          <w:szCs w:val="24"/>
        </w:rPr>
        <w:t>).</w:t>
      </w:r>
      <w:r w:rsidRPr="00801C75">
        <w:rPr>
          <w:rFonts w:cs="Times New Roman"/>
          <w:szCs w:val="24"/>
        </w:rPr>
        <w:t>Female</w:t>
      </w:r>
      <w:proofErr w:type="gramEnd"/>
      <w:r w:rsidRPr="00801C75">
        <w:rPr>
          <w:rFonts w:cs="Times New Roman"/>
          <w:szCs w:val="24"/>
        </w:rPr>
        <w:t xml:space="preserve"> participation rates may be due to a variety of factors, including appalling poverty, financial difficulties, early marriages, and misguided cultural and spiritual notions that teaching a girl kid is a pointless exercise.</w:t>
      </w:r>
    </w:p>
    <w:p w14:paraId="472C8FC8" w14:textId="77777777" w:rsidR="005455EC" w:rsidRPr="007314C8" w:rsidRDefault="005455EC" w:rsidP="001C5D08">
      <w:pPr>
        <w:autoSpaceDE w:val="0"/>
        <w:autoSpaceDN w:val="0"/>
        <w:adjustRightInd w:val="0"/>
        <w:jc w:val="both"/>
        <w:rPr>
          <w:rFonts w:cs="Times New Roman"/>
          <w:szCs w:val="24"/>
        </w:rPr>
      </w:pPr>
    </w:p>
    <w:p w14:paraId="1394CC64" w14:textId="77777777" w:rsidR="00500CB2" w:rsidRPr="001C5D08" w:rsidRDefault="004349AC" w:rsidP="001C5D08">
      <w:pPr>
        <w:autoSpaceDE w:val="0"/>
        <w:autoSpaceDN w:val="0"/>
        <w:adjustRightInd w:val="0"/>
        <w:jc w:val="both"/>
        <w:rPr>
          <w:rFonts w:cs="Times New Roman"/>
          <w:b/>
          <w:szCs w:val="24"/>
        </w:rPr>
      </w:pPr>
      <w:r w:rsidRPr="001C5D08">
        <w:rPr>
          <w:b/>
        </w:rPr>
        <w:t>2.</w:t>
      </w:r>
      <w:r w:rsidR="001C5D08" w:rsidRPr="001C5D08">
        <w:rPr>
          <w:b/>
        </w:rPr>
        <w:t>5</w:t>
      </w:r>
      <w:r w:rsidR="00516A1A" w:rsidRPr="001C5D08">
        <w:rPr>
          <w:b/>
        </w:rPr>
        <w:t xml:space="preserve"> </w:t>
      </w:r>
      <w:r w:rsidR="00500CB2" w:rsidRPr="001C5D08">
        <w:rPr>
          <w:b/>
        </w:rPr>
        <w:t>Theoretical framework</w:t>
      </w:r>
    </w:p>
    <w:p w14:paraId="4E71DEE9" w14:textId="77777777" w:rsidR="00C65B2E" w:rsidRPr="00C65B2E" w:rsidRDefault="00C65B2E" w:rsidP="00C65B2E">
      <w:pPr>
        <w:autoSpaceDE w:val="0"/>
        <w:autoSpaceDN w:val="0"/>
        <w:adjustRightInd w:val="0"/>
        <w:jc w:val="both"/>
        <w:rPr>
          <w:rFonts w:cs="Times New Roman"/>
          <w:szCs w:val="24"/>
        </w:rPr>
      </w:pPr>
      <w:r w:rsidRPr="00C65B2E">
        <w:rPr>
          <w:rFonts w:cs="Times New Roman"/>
          <w:szCs w:val="24"/>
        </w:rPr>
        <w:t xml:space="preserve">A theoretical framework is a group of interconnected concepts based on theories that are relevant to the study under consideration. Three theories guided this study: participation-connection theory </w:t>
      </w:r>
      <w:r w:rsidRPr="00C65B2E">
        <w:rPr>
          <w:rFonts w:cs="Times New Roman"/>
          <w:szCs w:val="24"/>
        </w:rPr>
        <w:lastRenderedPageBreak/>
        <w:t xml:space="preserve">(Finn, 1989), Human Capital Theory (Schultz, 1971), and </w:t>
      </w:r>
      <w:proofErr w:type="spellStart"/>
      <w:r w:rsidRPr="00C65B2E">
        <w:rPr>
          <w:rFonts w:cs="Times New Roman"/>
          <w:szCs w:val="24"/>
        </w:rPr>
        <w:t>Rumberger's</w:t>
      </w:r>
      <w:proofErr w:type="spellEnd"/>
      <w:r w:rsidRPr="00C65B2E">
        <w:rPr>
          <w:rFonts w:cs="Times New Roman"/>
          <w:szCs w:val="24"/>
        </w:rPr>
        <w:t xml:space="preserve"> theory of individual perspective (2009)</w:t>
      </w:r>
      <w:r>
        <w:rPr>
          <w:rFonts w:cs="Times New Roman"/>
          <w:szCs w:val="24"/>
        </w:rPr>
        <w:t>.</w:t>
      </w:r>
    </w:p>
    <w:p w14:paraId="01816E89" w14:textId="77777777" w:rsidR="005466F2" w:rsidRPr="005466F2" w:rsidRDefault="005466F2" w:rsidP="005466F2">
      <w:pPr>
        <w:autoSpaceDE w:val="0"/>
        <w:autoSpaceDN w:val="0"/>
        <w:adjustRightInd w:val="0"/>
        <w:jc w:val="both"/>
        <w:rPr>
          <w:rFonts w:cs="Times New Roman"/>
          <w:szCs w:val="24"/>
        </w:rPr>
      </w:pPr>
      <w:r w:rsidRPr="005466F2">
        <w:rPr>
          <w:rFonts w:cs="Times New Roman"/>
          <w:szCs w:val="24"/>
        </w:rPr>
        <w:t>There is a theory that suggests that more effectively young people give to their school; the more likely they are to see it as a wise choice. The less likely a kid is to drop out of school, the more connected he or she is to it. In this research, the concept was relevant since it focused on the reasons why girls drop out of public mixed high schools. According to the theory's application to the research, female academics' participation in the classroom would have a positive impact on the likelihood of these girls dropping out of school.</w:t>
      </w:r>
    </w:p>
    <w:p w14:paraId="5D7A21BC" w14:textId="77777777" w:rsidR="003C0FD9" w:rsidRDefault="003C0FD9" w:rsidP="00500CB2">
      <w:pPr>
        <w:autoSpaceDE w:val="0"/>
        <w:autoSpaceDN w:val="0"/>
        <w:adjustRightInd w:val="0"/>
        <w:jc w:val="both"/>
        <w:rPr>
          <w:rFonts w:cs="Times New Roman"/>
          <w:szCs w:val="24"/>
        </w:rPr>
      </w:pPr>
    </w:p>
    <w:p w14:paraId="316D0A55" w14:textId="77777777" w:rsidR="00DC6F43" w:rsidRDefault="00500CB2" w:rsidP="00500CB2">
      <w:pPr>
        <w:jc w:val="both"/>
        <w:rPr>
          <w:rFonts w:cs="Times New Roman"/>
          <w:szCs w:val="24"/>
        </w:rPr>
      </w:pPr>
      <w:r>
        <w:rPr>
          <w:rFonts w:cs="Times New Roman"/>
          <w:szCs w:val="24"/>
        </w:rPr>
        <w:t>Human Capital Theory</w:t>
      </w:r>
      <w:r w:rsidRPr="00D362D6">
        <w:rPr>
          <w:rFonts w:cs="Times New Roman"/>
          <w:szCs w:val="24"/>
        </w:rPr>
        <w:t xml:space="preserve"> </w:t>
      </w:r>
      <w:r>
        <w:rPr>
          <w:rFonts w:cs="Times New Roman"/>
          <w:szCs w:val="24"/>
        </w:rPr>
        <w:t xml:space="preserve">(Schultz, </w:t>
      </w:r>
      <w:r w:rsidRPr="008C7321">
        <w:rPr>
          <w:rFonts w:cs="Times New Roman"/>
          <w:szCs w:val="24"/>
        </w:rPr>
        <w:t>19</w:t>
      </w:r>
      <w:r>
        <w:rPr>
          <w:rFonts w:cs="Times New Roman"/>
          <w:szCs w:val="24"/>
        </w:rPr>
        <w:t>71) on the other hand e</w:t>
      </w:r>
      <w:r w:rsidRPr="00D362D6">
        <w:rPr>
          <w:rFonts w:cs="Times New Roman"/>
          <w:szCs w:val="24"/>
        </w:rPr>
        <w:t xml:space="preserve">ducation gives the </w:t>
      </w:r>
      <w:r>
        <w:rPr>
          <w:rFonts w:cs="Times New Roman"/>
          <w:szCs w:val="24"/>
        </w:rPr>
        <w:t xml:space="preserve">women and those who engage in </w:t>
      </w:r>
      <w:proofErr w:type="gramStart"/>
      <w:r>
        <w:rPr>
          <w:rFonts w:cs="Times New Roman"/>
          <w:szCs w:val="24"/>
        </w:rPr>
        <w:t>it</w:t>
      </w:r>
      <w:proofErr w:type="gramEnd"/>
      <w:r>
        <w:rPr>
          <w:rFonts w:cs="Times New Roman"/>
          <w:szCs w:val="24"/>
        </w:rPr>
        <w:t xml:space="preserve"> </w:t>
      </w:r>
      <w:r w:rsidRPr="00D362D6">
        <w:rPr>
          <w:rFonts w:cs="Times New Roman"/>
          <w:szCs w:val="24"/>
        </w:rPr>
        <w:t xml:space="preserve">capacity to change the attitude. For the </w:t>
      </w:r>
      <w:r w:rsidR="00A21A5C" w:rsidRPr="00D362D6">
        <w:rPr>
          <w:rFonts w:cs="Times New Roman"/>
          <w:szCs w:val="24"/>
        </w:rPr>
        <w:t>women</w:t>
      </w:r>
      <w:r w:rsidR="00A21A5C">
        <w:rPr>
          <w:rFonts w:cs="Times New Roman"/>
          <w:szCs w:val="24"/>
        </w:rPr>
        <w:t>,</w:t>
      </w:r>
      <w:r w:rsidR="00A21A5C" w:rsidRPr="00D362D6">
        <w:rPr>
          <w:rFonts w:cs="Times New Roman"/>
          <w:szCs w:val="24"/>
        </w:rPr>
        <w:t xml:space="preserve"> educa</w:t>
      </w:r>
      <w:r w:rsidR="00A21A5C">
        <w:rPr>
          <w:rFonts w:cs="Times New Roman"/>
          <w:szCs w:val="24"/>
        </w:rPr>
        <w:t>tion</w:t>
      </w:r>
      <w:r>
        <w:rPr>
          <w:rFonts w:cs="Times New Roman"/>
          <w:szCs w:val="24"/>
        </w:rPr>
        <w:t xml:space="preserve"> helps them to change their </w:t>
      </w:r>
      <w:r w:rsidRPr="00D362D6">
        <w:rPr>
          <w:rFonts w:cs="Times New Roman"/>
          <w:szCs w:val="24"/>
        </w:rPr>
        <w:t>attitude towards their role in both the household and in the workplace. It gives them a</w:t>
      </w:r>
      <w:r>
        <w:rPr>
          <w:rFonts w:cs="Times New Roman"/>
          <w:szCs w:val="24"/>
        </w:rPr>
        <w:t xml:space="preserve"> </w:t>
      </w:r>
      <w:r w:rsidRPr="00D362D6">
        <w:rPr>
          <w:rFonts w:cs="Times New Roman"/>
          <w:szCs w:val="24"/>
        </w:rPr>
        <w:t>wider range of options for economic activities (</w:t>
      </w:r>
      <w:r w:rsidR="00BF377F">
        <w:rPr>
          <w:rFonts w:cs="Times New Roman"/>
          <w:szCs w:val="24"/>
        </w:rPr>
        <w:t xml:space="preserve">Zhan and </w:t>
      </w:r>
      <w:proofErr w:type="spellStart"/>
      <w:r w:rsidR="00BF377F">
        <w:rPr>
          <w:rFonts w:cs="Times New Roman"/>
          <w:szCs w:val="24"/>
        </w:rPr>
        <w:t>Sherraden</w:t>
      </w:r>
      <w:proofErr w:type="spellEnd"/>
      <w:r w:rsidR="00BF377F">
        <w:rPr>
          <w:rFonts w:cs="Times New Roman"/>
          <w:szCs w:val="24"/>
        </w:rPr>
        <w:t>, 201</w:t>
      </w:r>
      <w:r>
        <w:rPr>
          <w:rFonts w:cs="Times New Roman"/>
          <w:szCs w:val="24"/>
        </w:rPr>
        <w:t>3).</w:t>
      </w:r>
      <w:r w:rsidR="001F5487">
        <w:rPr>
          <w:rFonts w:cs="Times New Roman"/>
          <w:szCs w:val="24"/>
        </w:rPr>
        <w:t xml:space="preserve"> </w:t>
      </w:r>
      <w:r>
        <w:rPr>
          <w:rFonts w:cs="Times New Roman"/>
          <w:szCs w:val="24"/>
        </w:rPr>
        <w:t xml:space="preserve">This </w:t>
      </w:r>
      <w:r w:rsidRPr="00D362D6">
        <w:rPr>
          <w:rFonts w:cs="Times New Roman"/>
          <w:szCs w:val="24"/>
        </w:rPr>
        <w:t xml:space="preserve">theory </w:t>
      </w:r>
      <w:r w:rsidR="001F5487">
        <w:rPr>
          <w:rFonts w:cs="Times New Roman"/>
          <w:szCs w:val="24"/>
        </w:rPr>
        <w:t>was</w:t>
      </w:r>
      <w:r w:rsidRPr="00D362D6">
        <w:rPr>
          <w:rFonts w:cs="Times New Roman"/>
          <w:szCs w:val="24"/>
        </w:rPr>
        <w:t xml:space="preserve"> appropriate for this study because educat</w:t>
      </w:r>
      <w:r>
        <w:rPr>
          <w:rFonts w:cs="Times New Roman"/>
          <w:szCs w:val="24"/>
        </w:rPr>
        <w:t>ing girls can improve the socio</w:t>
      </w:r>
      <w:r w:rsidRPr="00D362D6">
        <w:rPr>
          <w:rFonts w:cs="Times New Roman"/>
          <w:szCs w:val="24"/>
        </w:rPr>
        <w:t>economic level, nutritional level, and also cultura</w:t>
      </w:r>
      <w:r>
        <w:rPr>
          <w:rFonts w:cs="Times New Roman"/>
          <w:szCs w:val="24"/>
        </w:rPr>
        <w:t xml:space="preserve">l value. Protecting girls from </w:t>
      </w:r>
      <w:r w:rsidRPr="00D362D6">
        <w:rPr>
          <w:rFonts w:cs="Times New Roman"/>
          <w:szCs w:val="24"/>
        </w:rPr>
        <w:t>dropping out of school increases their social welfare</w:t>
      </w:r>
      <w:r>
        <w:rPr>
          <w:rFonts w:cs="Times New Roman"/>
          <w:szCs w:val="24"/>
        </w:rPr>
        <w:t xml:space="preserve"> and participation in economic </w:t>
      </w:r>
      <w:r w:rsidRPr="00D362D6">
        <w:rPr>
          <w:rFonts w:cs="Times New Roman"/>
          <w:szCs w:val="24"/>
        </w:rPr>
        <w:t>development. Increased productivity and improvements t</w:t>
      </w:r>
      <w:r>
        <w:rPr>
          <w:rFonts w:cs="Times New Roman"/>
          <w:szCs w:val="24"/>
        </w:rPr>
        <w:t xml:space="preserve">o the skills base in a country </w:t>
      </w:r>
      <w:r w:rsidRPr="00D362D6">
        <w:rPr>
          <w:rFonts w:cs="Times New Roman"/>
          <w:szCs w:val="24"/>
        </w:rPr>
        <w:t xml:space="preserve">supports economic development, </w:t>
      </w:r>
      <w:r w:rsidR="003C0FD9">
        <w:rPr>
          <w:rFonts w:cs="Times New Roman"/>
          <w:szCs w:val="24"/>
        </w:rPr>
        <w:t xml:space="preserve">as well as social development. </w:t>
      </w:r>
      <w:r w:rsidRPr="00500CB2">
        <w:rPr>
          <w:rFonts w:cs="Times New Roman"/>
          <w:szCs w:val="24"/>
        </w:rPr>
        <w:t xml:space="preserve">Lastly, </w:t>
      </w:r>
      <w:proofErr w:type="spellStart"/>
      <w:r w:rsidRPr="00500CB2">
        <w:rPr>
          <w:rFonts w:cs="Times New Roman"/>
          <w:szCs w:val="24"/>
        </w:rPr>
        <w:t>Rumberger’s</w:t>
      </w:r>
      <w:proofErr w:type="spellEnd"/>
      <w:r w:rsidRPr="00500CB2">
        <w:rPr>
          <w:rFonts w:cs="Times New Roman"/>
          <w:szCs w:val="24"/>
        </w:rPr>
        <w:t xml:space="preserve"> theory of individual perspective (2009) gives two perspectives that determine dropouts. </w:t>
      </w:r>
      <w:r>
        <w:rPr>
          <w:rFonts w:cs="Times New Roman"/>
          <w:szCs w:val="24"/>
        </w:rPr>
        <w:t>These include;</w:t>
      </w:r>
      <w:r w:rsidRPr="00500CB2">
        <w:rPr>
          <w:rFonts w:cs="Times New Roman"/>
          <w:szCs w:val="24"/>
        </w:rPr>
        <w:t xml:space="preserve"> the individual </w:t>
      </w:r>
      <w:r w:rsidR="00A612D2" w:rsidRPr="00A612D2">
        <w:rPr>
          <w:rFonts w:cs="Times New Roman"/>
          <w:bCs/>
          <w:szCs w:val="24"/>
        </w:rPr>
        <w:t>perspective</w:t>
      </w:r>
      <w:r w:rsidR="00A612D2" w:rsidRPr="00A612D2">
        <w:rPr>
          <w:rFonts w:cs="Times New Roman"/>
          <w:szCs w:val="24"/>
        </w:rPr>
        <w:t xml:space="preserve"> and institutional perspective. </w:t>
      </w:r>
      <w:r w:rsidR="00A612D2" w:rsidRPr="00A612D2">
        <w:rPr>
          <w:rFonts w:cs="Times New Roman"/>
          <w:bCs/>
          <w:szCs w:val="24"/>
        </w:rPr>
        <w:t>From an</w:t>
      </w:r>
      <w:r w:rsidR="00A612D2" w:rsidRPr="00A612D2">
        <w:rPr>
          <w:rFonts w:cs="Times New Roman"/>
          <w:szCs w:val="24"/>
        </w:rPr>
        <w:t xml:space="preserve"> individual </w:t>
      </w:r>
      <w:r w:rsidR="00A612D2" w:rsidRPr="00A612D2">
        <w:rPr>
          <w:rFonts w:cs="Times New Roman"/>
          <w:bCs/>
          <w:szCs w:val="24"/>
        </w:rPr>
        <w:t>point of view, we assume</w:t>
      </w:r>
      <w:r w:rsidR="00A612D2" w:rsidRPr="00A612D2">
        <w:rPr>
          <w:rFonts w:cs="Times New Roman"/>
          <w:szCs w:val="24"/>
        </w:rPr>
        <w:t xml:space="preserve"> that the problem of dropout </w:t>
      </w:r>
      <w:r w:rsidR="00A612D2" w:rsidRPr="00A612D2">
        <w:rPr>
          <w:rFonts w:cs="Times New Roman"/>
          <w:bCs/>
          <w:szCs w:val="24"/>
        </w:rPr>
        <w:t>lies with</w:t>
      </w:r>
      <w:r w:rsidR="00A612D2" w:rsidRPr="00A612D2">
        <w:rPr>
          <w:rFonts w:cs="Times New Roman"/>
          <w:szCs w:val="24"/>
        </w:rPr>
        <w:t xml:space="preserve"> the </w:t>
      </w:r>
      <w:r w:rsidR="00A612D2" w:rsidRPr="00A612D2">
        <w:rPr>
          <w:rFonts w:cs="Times New Roman"/>
          <w:bCs/>
          <w:szCs w:val="24"/>
        </w:rPr>
        <w:t>learner himself, such as</w:t>
      </w:r>
      <w:r w:rsidR="00A612D2" w:rsidRPr="00A612D2">
        <w:rPr>
          <w:rFonts w:cs="Times New Roman"/>
          <w:szCs w:val="24"/>
        </w:rPr>
        <w:t xml:space="preserve"> socioeconomic status, </w:t>
      </w:r>
      <w:r w:rsidR="00A612D2" w:rsidRPr="00A612D2">
        <w:rPr>
          <w:rFonts w:cs="Times New Roman"/>
          <w:bCs/>
          <w:szCs w:val="24"/>
        </w:rPr>
        <w:t>race, ethnicity,</w:t>
      </w:r>
      <w:r w:rsidR="00A612D2" w:rsidRPr="00A612D2">
        <w:rPr>
          <w:rFonts w:cs="Times New Roman"/>
          <w:szCs w:val="24"/>
        </w:rPr>
        <w:t xml:space="preserve"> and language. The institutional </w:t>
      </w:r>
      <w:r w:rsidR="00A612D2" w:rsidRPr="00A612D2">
        <w:rPr>
          <w:rFonts w:cs="Times New Roman"/>
          <w:bCs/>
          <w:szCs w:val="24"/>
        </w:rPr>
        <w:t>point of view assumes</w:t>
      </w:r>
      <w:r w:rsidR="00A612D2" w:rsidRPr="00A612D2">
        <w:rPr>
          <w:rFonts w:cs="Times New Roman"/>
          <w:szCs w:val="24"/>
        </w:rPr>
        <w:t xml:space="preserve"> that the </w:t>
      </w:r>
      <w:r w:rsidR="00A612D2" w:rsidRPr="00A612D2">
        <w:rPr>
          <w:rFonts w:cs="Times New Roman"/>
          <w:bCs/>
          <w:szCs w:val="24"/>
        </w:rPr>
        <w:t>issue</w:t>
      </w:r>
      <w:r w:rsidR="00A612D2" w:rsidRPr="00A612D2">
        <w:rPr>
          <w:rFonts w:cs="Times New Roman"/>
          <w:szCs w:val="24"/>
        </w:rPr>
        <w:t xml:space="preserve"> of </w:t>
      </w:r>
      <w:r w:rsidR="00A612D2" w:rsidRPr="00A612D2">
        <w:rPr>
          <w:rFonts w:cs="Times New Roman"/>
          <w:bCs/>
          <w:szCs w:val="24"/>
        </w:rPr>
        <w:t>abandonment lies</w:t>
      </w:r>
      <w:r w:rsidR="00A612D2" w:rsidRPr="00A612D2">
        <w:rPr>
          <w:rFonts w:cs="Times New Roman"/>
          <w:szCs w:val="24"/>
        </w:rPr>
        <w:t xml:space="preserve"> within </w:t>
      </w:r>
      <w:r w:rsidR="00A612D2" w:rsidRPr="00A612D2">
        <w:rPr>
          <w:rFonts w:cs="Times New Roman"/>
          <w:bCs/>
          <w:szCs w:val="24"/>
        </w:rPr>
        <w:t>the system of</w:t>
      </w:r>
      <w:r w:rsidR="00A612D2" w:rsidRPr="00A612D2">
        <w:rPr>
          <w:rFonts w:cs="Times New Roman"/>
          <w:szCs w:val="24"/>
        </w:rPr>
        <w:t xml:space="preserve"> family, </w:t>
      </w:r>
      <w:r w:rsidR="00A612D2" w:rsidRPr="00A612D2">
        <w:rPr>
          <w:rFonts w:cs="Times New Roman"/>
          <w:bCs/>
          <w:szCs w:val="24"/>
        </w:rPr>
        <w:t>school,</w:t>
      </w:r>
      <w:r w:rsidR="00A612D2" w:rsidRPr="00A612D2">
        <w:rPr>
          <w:rFonts w:cs="Times New Roman"/>
          <w:szCs w:val="24"/>
        </w:rPr>
        <w:t xml:space="preserve"> resources, </w:t>
      </w:r>
      <w:r w:rsidR="00A612D2" w:rsidRPr="00A612D2">
        <w:rPr>
          <w:rFonts w:cs="Times New Roman"/>
          <w:bCs/>
          <w:szCs w:val="24"/>
        </w:rPr>
        <w:t xml:space="preserve">politics, practices, etc. </w:t>
      </w:r>
      <w:proofErr w:type="spellStart"/>
      <w:r w:rsidR="00A612D2" w:rsidRPr="00A612D2">
        <w:rPr>
          <w:rFonts w:cs="Times New Roman"/>
          <w:bCs/>
          <w:szCs w:val="24"/>
        </w:rPr>
        <w:t>Lamberger's</w:t>
      </w:r>
      <w:proofErr w:type="spellEnd"/>
      <w:r w:rsidR="00A612D2" w:rsidRPr="00A612D2">
        <w:rPr>
          <w:rFonts w:cs="Times New Roman"/>
          <w:szCs w:val="24"/>
        </w:rPr>
        <w:t xml:space="preserve"> theory </w:t>
      </w:r>
      <w:r w:rsidR="00A612D2" w:rsidRPr="00A612D2">
        <w:rPr>
          <w:rFonts w:cs="Times New Roman"/>
          <w:bCs/>
          <w:szCs w:val="24"/>
        </w:rPr>
        <w:t>takes</w:t>
      </w:r>
      <w:r w:rsidR="00A612D2" w:rsidRPr="00A612D2">
        <w:rPr>
          <w:rFonts w:cs="Times New Roman"/>
          <w:szCs w:val="24"/>
        </w:rPr>
        <w:t xml:space="preserve"> into account </w:t>
      </w:r>
      <w:r w:rsidR="00A612D2" w:rsidRPr="00A612D2">
        <w:rPr>
          <w:rFonts w:cs="Times New Roman"/>
          <w:bCs/>
          <w:szCs w:val="24"/>
        </w:rPr>
        <w:t>the</w:t>
      </w:r>
      <w:r w:rsidR="00A612D2" w:rsidRPr="00A612D2">
        <w:rPr>
          <w:rFonts w:cs="Times New Roman"/>
          <w:szCs w:val="24"/>
        </w:rPr>
        <w:t xml:space="preserve"> individual institutional perspectives that influence </w:t>
      </w:r>
      <w:r w:rsidR="00A612D2" w:rsidRPr="00A612D2">
        <w:rPr>
          <w:rFonts w:cs="Times New Roman"/>
          <w:bCs/>
          <w:szCs w:val="24"/>
        </w:rPr>
        <w:lastRenderedPageBreak/>
        <w:t>dropouts.</w:t>
      </w:r>
      <w:r w:rsidR="00A612D2" w:rsidRPr="00A612D2">
        <w:rPr>
          <w:rFonts w:cs="Times New Roman"/>
          <w:szCs w:val="24"/>
        </w:rPr>
        <w:t xml:space="preserve"> However, current </w:t>
      </w:r>
      <w:r w:rsidR="00A612D2" w:rsidRPr="00A612D2">
        <w:rPr>
          <w:rFonts w:cs="Times New Roman"/>
          <w:bCs/>
          <w:szCs w:val="24"/>
        </w:rPr>
        <w:t>research focuses</w:t>
      </w:r>
      <w:r w:rsidR="00A612D2" w:rsidRPr="00A612D2">
        <w:rPr>
          <w:rFonts w:cs="Times New Roman"/>
          <w:szCs w:val="24"/>
        </w:rPr>
        <w:t xml:space="preserve"> only on individual family factors </w:t>
      </w:r>
      <w:r w:rsidR="00A612D2" w:rsidRPr="00A612D2">
        <w:rPr>
          <w:rFonts w:cs="Times New Roman"/>
          <w:bCs/>
          <w:szCs w:val="24"/>
        </w:rPr>
        <w:t>that affect girl</w:t>
      </w:r>
      <w:r w:rsidR="00A612D2" w:rsidRPr="00A612D2">
        <w:rPr>
          <w:rFonts w:cs="Times New Roman"/>
          <w:szCs w:val="24"/>
        </w:rPr>
        <w:t xml:space="preserve"> dropout </w:t>
      </w:r>
      <w:r w:rsidR="00A612D2" w:rsidRPr="00A612D2">
        <w:rPr>
          <w:rFonts w:cs="Times New Roman"/>
          <w:bCs/>
          <w:szCs w:val="24"/>
        </w:rPr>
        <w:t>rates</w:t>
      </w:r>
      <w:r w:rsidRPr="006B6F58">
        <w:rPr>
          <w:rFonts w:cs="Times New Roman"/>
          <w:szCs w:val="24"/>
        </w:rPr>
        <w:t xml:space="preserve">.  </w:t>
      </w:r>
    </w:p>
    <w:p w14:paraId="3F322670" w14:textId="77777777" w:rsidR="00B33FEF" w:rsidRDefault="00500CB2" w:rsidP="00500CB2">
      <w:pPr>
        <w:jc w:val="both"/>
        <w:rPr>
          <w:rFonts w:cs="Times New Roman"/>
          <w:szCs w:val="24"/>
        </w:rPr>
      </w:pPr>
      <w:r w:rsidRPr="006B6F58">
        <w:rPr>
          <w:rFonts w:cs="Times New Roman"/>
          <w:szCs w:val="24"/>
        </w:rPr>
        <w:t xml:space="preserve"> </w:t>
      </w:r>
    </w:p>
    <w:p w14:paraId="01F95C13" w14:textId="77777777" w:rsidR="00F60B4C" w:rsidRPr="00774B0F" w:rsidRDefault="00953F1B" w:rsidP="00F60B4C">
      <w:pPr>
        <w:rPr>
          <w:rFonts w:cs="Times New Roman"/>
          <w:b/>
          <w:szCs w:val="24"/>
        </w:rPr>
      </w:pPr>
      <w:r w:rsidRPr="00774B0F">
        <w:rPr>
          <w:b/>
          <w:noProof/>
        </w:rPr>
        <mc:AlternateContent>
          <mc:Choice Requires="wps">
            <w:drawing>
              <wp:anchor distT="0" distB="0" distL="114300" distR="114300" simplePos="0" relativeHeight="251679744" behindDoc="0" locked="0" layoutInCell="1" allowOverlap="1" wp14:anchorId="364D74FB" wp14:editId="548D8272">
                <wp:simplePos x="0" y="0"/>
                <wp:positionH relativeFrom="column">
                  <wp:posOffset>3705367</wp:posOffset>
                </wp:positionH>
                <wp:positionV relativeFrom="paragraph">
                  <wp:posOffset>208762</wp:posOffset>
                </wp:positionV>
                <wp:extent cx="2072640" cy="416257"/>
                <wp:effectExtent l="0" t="0" r="22860" b="22225"/>
                <wp:wrapNone/>
                <wp:docPr id="20" name="Text Box 20"/>
                <wp:cNvGraphicFramePr/>
                <a:graphic xmlns:a="http://schemas.openxmlformats.org/drawingml/2006/main">
                  <a:graphicData uri="http://schemas.microsoft.com/office/word/2010/wordprocessingShape">
                    <wps:wsp>
                      <wps:cNvSpPr txBox="1"/>
                      <wps:spPr>
                        <a:xfrm>
                          <a:off x="0" y="0"/>
                          <a:ext cx="2072640" cy="4162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C73BF1" w14:textId="77777777"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Parental Neglect towards  </w:t>
                            </w:r>
                          </w:p>
                          <w:p w14:paraId="08535CF4" w14:textId="77777777"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 Girls’ education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2F66AE" id="_x0000_t202" coordsize="21600,21600" o:spt="202" path="m,l,21600r21600,l21600,xe">
                <v:stroke joinstyle="miter"/>
                <v:path gradientshapeok="t" o:connecttype="rect"/>
              </v:shapetype>
              <v:shape id="Text Box 20" o:spid="_x0000_s1026" type="#_x0000_t202" style="position:absolute;margin-left:291.75pt;margin-top:16.45pt;width:163.2pt;height:32.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Parental Neglect towards  </w:t>
                      </w:r>
                    </w:p>
                    <w:p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 Girls’ education</w:t>
                      </w:r>
                    </w:p>
                  </w:txbxContent>
                </v:textbox>
              </v:shape>
            </w:pict>
          </mc:Fallback>
        </mc:AlternateContent>
      </w:r>
      <w:r w:rsidRPr="00774B0F">
        <w:rPr>
          <w:b/>
          <w:noProof/>
        </w:rPr>
        <mc:AlternateContent>
          <mc:Choice Requires="wps">
            <w:drawing>
              <wp:anchor distT="0" distB="0" distL="114300" distR="114300" simplePos="0" relativeHeight="251676672" behindDoc="0" locked="0" layoutInCell="1" allowOverlap="1" wp14:anchorId="53D23145" wp14:editId="41B90673">
                <wp:simplePos x="0" y="0"/>
                <wp:positionH relativeFrom="column">
                  <wp:posOffset>102235</wp:posOffset>
                </wp:positionH>
                <wp:positionV relativeFrom="paragraph">
                  <wp:posOffset>160655</wp:posOffset>
                </wp:positionV>
                <wp:extent cx="1778000" cy="559435"/>
                <wp:effectExtent l="0" t="0" r="12700" b="12065"/>
                <wp:wrapNone/>
                <wp:docPr id="17" name="Text Box 17"/>
                <wp:cNvGraphicFramePr/>
                <a:graphic xmlns:a="http://schemas.openxmlformats.org/drawingml/2006/main">
                  <a:graphicData uri="http://schemas.microsoft.com/office/word/2010/wordprocessingShape">
                    <wps:wsp>
                      <wps:cNvSpPr txBox="1"/>
                      <wps:spPr>
                        <a:xfrm>
                          <a:off x="0" y="0"/>
                          <a:ext cx="1778000" cy="5594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3DBA72B" w14:textId="77777777"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Participation – Connection Theory (1989)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B1B331" id="Text Box 17" o:spid="_x0000_s1027" type="#_x0000_t202" style="position:absolute;margin-left:8.05pt;margin-top:12.65pt;width:140pt;height:4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Participation – Connection Theory (1989)</w:t>
                      </w:r>
                    </w:p>
                  </w:txbxContent>
                </v:textbox>
              </v:shape>
            </w:pict>
          </mc:Fallback>
        </mc:AlternateContent>
      </w:r>
      <w:r w:rsidR="00827F42" w:rsidRPr="00774B0F">
        <w:rPr>
          <w:b/>
        </w:rPr>
        <w:t xml:space="preserve">       </w:t>
      </w:r>
      <w:r w:rsidR="00827F42" w:rsidRPr="00774B0F">
        <w:rPr>
          <w:rFonts w:cs="Times New Roman"/>
          <w:b/>
          <w:szCs w:val="24"/>
        </w:rPr>
        <w:t>Theories                                                                               S</w:t>
      </w:r>
      <w:r w:rsidR="00774B0F" w:rsidRPr="00774B0F">
        <w:rPr>
          <w:rFonts w:cs="Times New Roman"/>
          <w:b/>
          <w:szCs w:val="24"/>
        </w:rPr>
        <w:t>pecific objectives</w:t>
      </w:r>
    </w:p>
    <w:p w14:paraId="564E0005" w14:textId="77777777" w:rsidR="00F60B4C" w:rsidRDefault="00E36102" w:rsidP="00F60B4C">
      <w:r>
        <w:rPr>
          <w:noProof/>
        </w:rPr>
        <mc:AlternateContent>
          <mc:Choice Requires="wps">
            <w:drawing>
              <wp:anchor distT="0" distB="0" distL="114300" distR="114300" simplePos="0" relativeHeight="251746304" behindDoc="0" locked="0" layoutInCell="1" allowOverlap="1" wp14:anchorId="72393035" wp14:editId="16FB5792">
                <wp:simplePos x="0" y="0"/>
                <wp:positionH relativeFrom="column">
                  <wp:posOffset>1880357</wp:posOffset>
                </wp:positionH>
                <wp:positionV relativeFrom="paragraph">
                  <wp:posOffset>103903</wp:posOffset>
                </wp:positionV>
                <wp:extent cx="1825009" cy="1371600"/>
                <wp:effectExtent l="0" t="0" r="80010" b="57150"/>
                <wp:wrapNone/>
                <wp:docPr id="74" name="Straight Arrow Connector 74"/>
                <wp:cNvGraphicFramePr/>
                <a:graphic xmlns:a="http://schemas.openxmlformats.org/drawingml/2006/main">
                  <a:graphicData uri="http://schemas.microsoft.com/office/word/2010/wordprocessingShape">
                    <wps:wsp>
                      <wps:cNvCnPr/>
                      <wps:spPr>
                        <a:xfrm>
                          <a:off x="0" y="0"/>
                          <a:ext cx="1825009" cy="1371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49C81BD" id="_x0000_t32" coordsize="21600,21600" o:spt="32" o:oned="t" path="m,l21600,21600e" filled="f">
                <v:path arrowok="t" fillok="f" o:connecttype="none"/>
                <o:lock v:ext="edit" shapetype="t"/>
              </v:shapetype>
              <v:shape id="Straight Arrow Connector 74" o:spid="_x0000_s1026" type="#_x0000_t32" style="position:absolute;margin-left:148.05pt;margin-top:8.2pt;width:143.7pt;height:108pt;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" strokecolor="black [3200]" strokeweight=".5pt">
                <v:stroke endarrow="open" joinstyle="miter"/>
              </v:shape>
            </w:pict>
          </mc:Fallback>
        </mc:AlternateContent>
      </w:r>
      <w:r>
        <w:rPr>
          <w:noProof/>
        </w:rPr>
        <mc:AlternateContent>
          <mc:Choice Requires="wps">
            <w:drawing>
              <wp:anchor distT="0" distB="0" distL="114300" distR="114300" simplePos="0" relativeHeight="251744256" behindDoc="0" locked="0" layoutInCell="1" allowOverlap="1" wp14:anchorId="435B2852" wp14:editId="1B26B90B">
                <wp:simplePos x="0" y="0"/>
                <wp:positionH relativeFrom="column">
                  <wp:posOffset>1887182</wp:posOffset>
                </wp:positionH>
                <wp:positionV relativeFrom="paragraph">
                  <wp:posOffset>35664</wp:posOffset>
                </wp:positionV>
                <wp:extent cx="1810404" cy="1255594"/>
                <wp:effectExtent l="0" t="38100" r="56515" b="20955"/>
                <wp:wrapNone/>
                <wp:docPr id="68" name="Straight Arrow Connector 68"/>
                <wp:cNvGraphicFramePr/>
                <a:graphic xmlns:a="http://schemas.openxmlformats.org/drawingml/2006/main">
                  <a:graphicData uri="http://schemas.microsoft.com/office/word/2010/wordprocessingShape">
                    <wps:wsp>
                      <wps:cNvCnPr/>
                      <wps:spPr>
                        <a:xfrm flipV="1">
                          <a:off x="0" y="0"/>
                          <a:ext cx="1810404" cy="125559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B2B3CA4" id="Straight Arrow Connector 68" o:spid="_x0000_s1026" type="#_x0000_t32" style="position:absolute;margin-left:148.6pt;margin-top:2.8pt;width:142.55pt;height:98.85pt;flip:y;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" strokecolor="black [3200]" strokeweight=".5pt">
                <v:stroke endarrow="open" joinstyle="miter"/>
              </v:shape>
            </w:pict>
          </mc:Fallback>
        </mc:AlternateContent>
      </w:r>
      <w:r>
        <w:rPr>
          <w:noProof/>
        </w:rPr>
        <mc:AlternateContent>
          <mc:Choice Requires="wps">
            <w:drawing>
              <wp:anchor distT="0" distB="0" distL="114300" distR="114300" simplePos="0" relativeHeight="251742208" behindDoc="0" locked="0" layoutInCell="1" allowOverlap="1" wp14:anchorId="37959A03" wp14:editId="014235B8">
                <wp:simplePos x="0" y="0"/>
                <wp:positionH relativeFrom="column">
                  <wp:posOffset>1883391</wp:posOffset>
                </wp:positionH>
                <wp:positionV relativeFrom="paragraph">
                  <wp:posOffset>103609</wp:posOffset>
                </wp:positionV>
                <wp:extent cx="1821976" cy="402903"/>
                <wp:effectExtent l="0" t="0" r="64135" b="92710"/>
                <wp:wrapNone/>
                <wp:docPr id="66" name="Straight Arrow Connector 66"/>
                <wp:cNvGraphicFramePr/>
                <a:graphic xmlns:a="http://schemas.openxmlformats.org/drawingml/2006/main">
                  <a:graphicData uri="http://schemas.microsoft.com/office/word/2010/wordprocessingShape">
                    <wps:wsp>
                      <wps:cNvCnPr/>
                      <wps:spPr>
                        <a:xfrm>
                          <a:off x="0" y="0"/>
                          <a:ext cx="1821976" cy="402903"/>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D8C43AF" id="Straight Arrow Connector 66" o:spid="_x0000_s1026" type="#_x0000_t32" style="position:absolute;margin-left:148.3pt;margin-top:8.15pt;width:143.45pt;height:31.7pt;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" strokecolor="black [3200]" strokeweight=".5pt">
                <v:stroke endarrow="open" joinstyle="miter"/>
              </v:shape>
            </w:pict>
          </mc:Fallback>
        </mc:AlternateContent>
      </w:r>
      <w:r>
        <w:rPr>
          <w:noProof/>
        </w:rPr>
        <mc:AlternateContent>
          <mc:Choice Requires="wps">
            <w:drawing>
              <wp:anchor distT="0" distB="0" distL="114300" distR="114300" simplePos="0" relativeHeight="251741184" behindDoc="0" locked="0" layoutInCell="1" allowOverlap="1" wp14:anchorId="6413720A" wp14:editId="590ACB30">
                <wp:simplePos x="0" y="0"/>
                <wp:positionH relativeFrom="column">
                  <wp:posOffset>1887181</wp:posOffset>
                </wp:positionH>
                <wp:positionV relativeFrom="paragraph">
                  <wp:posOffset>35664</wp:posOffset>
                </wp:positionV>
                <wp:extent cx="1818185" cy="68239"/>
                <wp:effectExtent l="0" t="76200" r="0" b="46355"/>
                <wp:wrapNone/>
                <wp:docPr id="65" name="Straight Arrow Connector 65"/>
                <wp:cNvGraphicFramePr/>
                <a:graphic xmlns:a="http://schemas.openxmlformats.org/drawingml/2006/main">
                  <a:graphicData uri="http://schemas.microsoft.com/office/word/2010/wordprocessingShape">
                    <wps:wsp>
                      <wps:cNvCnPr/>
                      <wps:spPr>
                        <a:xfrm flipV="1">
                          <a:off x="0" y="0"/>
                          <a:ext cx="1818185" cy="6823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AC63DB3" id="Straight Arrow Connector 65" o:spid="_x0000_s1026" type="#_x0000_t32" style="position:absolute;margin-left:148.6pt;margin-top:2.8pt;width:143.15pt;height:5.35pt;flip:y;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" strokecolor="black [3200]" strokeweight=".5pt">
                <v:stroke endarrow="open" joinstyle="miter"/>
              </v:shape>
            </w:pict>
          </mc:Fallback>
        </mc:AlternateContent>
      </w:r>
      <w:r w:rsidR="00953F1B">
        <w:rPr>
          <w:noProof/>
        </w:rPr>
        <mc:AlternateContent>
          <mc:Choice Requires="wps">
            <w:drawing>
              <wp:anchor distT="0" distB="0" distL="114300" distR="114300" simplePos="0" relativeHeight="251680768" behindDoc="0" locked="0" layoutInCell="1" allowOverlap="1" wp14:anchorId="0E21E8C7" wp14:editId="45EBC2D4">
                <wp:simplePos x="0" y="0"/>
                <wp:positionH relativeFrom="column">
                  <wp:posOffset>3705367</wp:posOffset>
                </wp:positionH>
                <wp:positionV relativeFrom="paragraph">
                  <wp:posOffset>315443</wp:posOffset>
                </wp:positionV>
                <wp:extent cx="2072640" cy="416257"/>
                <wp:effectExtent l="0" t="0" r="22860" b="22225"/>
                <wp:wrapNone/>
                <wp:docPr id="22" name="Text Box 22"/>
                <wp:cNvGraphicFramePr/>
                <a:graphic xmlns:a="http://schemas.openxmlformats.org/drawingml/2006/main">
                  <a:graphicData uri="http://schemas.microsoft.com/office/word/2010/wordprocessingShape">
                    <wps:wsp>
                      <wps:cNvSpPr txBox="1"/>
                      <wps:spPr>
                        <a:xfrm>
                          <a:off x="0" y="0"/>
                          <a:ext cx="2072640" cy="4162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5F32D58" w14:textId="77777777" w:rsidR="001E65F5" w:rsidRPr="00953F1B" w:rsidRDefault="001E65F5" w:rsidP="00953F1B">
                            <w:pPr>
                              <w:pStyle w:val="NoSpacing"/>
                              <w:rPr>
                                <w:rFonts w:ascii="Times New Roman" w:hAnsi="Times New Roman" w:cs="Times New Roman"/>
                                <w:sz w:val="24"/>
                                <w:szCs w:val="24"/>
                                <w:lang w:val="en-GB"/>
                              </w:rPr>
                            </w:pPr>
                            <w:r>
                              <w:rPr>
                                <w:rFonts w:ascii="Times New Roman" w:hAnsi="Times New Roman" w:cs="Times New Roman"/>
                                <w:sz w:val="24"/>
                                <w:szCs w:val="24"/>
                                <w:lang w:val="en-GB"/>
                              </w:rPr>
                              <w:t>Cultural values</w:t>
                            </w:r>
                            <w:r w:rsidRPr="00953F1B">
                              <w:rPr>
                                <w:rFonts w:ascii="Times New Roman" w:hAnsi="Times New Roman" w:cs="Times New Roman"/>
                                <w:sz w:val="24"/>
                                <w:szCs w:val="24"/>
                                <w:lang w:val="en-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9B6EEF" id="Text Box 22" o:spid="_x0000_s1028" type="#_x0000_t202" style="position:absolute;margin-left:291.75pt;margin-top:24.85pt;width:163.2pt;height:32.8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Pr>
                          <w:rFonts w:ascii="Times New Roman" w:hAnsi="Times New Roman" w:cs="Times New Roman"/>
                          <w:sz w:val="24"/>
                          <w:szCs w:val="24"/>
                          <w:lang w:val="en-GB"/>
                        </w:rPr>
                        <w:t>Cultural values</w:t>
                      </w:r>
                      <w:r w:rsidRPr="00953F1B">
                        <w:rPr>
                          <w:rFonts w:ascii="Times New Roman" w:hAnsi="Times New Roman" w:cs="Times New Roman"/>
                          <w:sz w:val="24"/>
                          <w:szCs w:val="24"/>
                          <w:lang w:val="en-GB"/>
                        </w:rPr>
                        <w:t xml:space="preserve"> </w:t>
                      </w:r>
                    </w:p>
                  </w:txbxContent>
                </v:textbox>
              </v:shape>
            </w:pict>
          </mc:Fallback>
        </mc:AlternateContent>
      </w:r>
    </w:p>
    <w:p w14:paraId="0963A5BA" w14:textId="77777777" w:rsidR="00F60B4C" w:rsidRDefault="00C470DB" w:rsidP="00F60B4C">
      <w:r>
        <w:rPr>
          <w:noProof/>
        </w:rPr>
        <mc:AlternateContent>
          <mc:Choice Requires="wps">
            <w:drawing>
              <wp:anchor distT="0" distB="0" distL="114300" distR="114300" simplePos="0" relativeHeight="251748352" behindDoc="0" locked="0" layoutInCell="1" allowOverlap="1" wp14:anchorId="009E2320" wp14:editId="4DB62983">
                <wp:simplePos x="0" y="0"/>
                <wp:positionH relativeFrom="column">
                  <wp:posOffset>1887181</wp:posOffset>
                </wp:positionH>
                <wp:positionV relativeFrom="paragraph">
                  <wp:posOffset>305852</wp:posOffset>
                </wp:positionV>
                <wp:extent cx="1821199" cy="355107"/>
                <wp:effectExtent l="0" t="0" r="26670" b="83185"/>
                <wp:wrapNone/>
                <wp:docPr id="78" name="Straight Arrow Connector 78"/>
                <wp:cNvGraphicFramePr/>
                <a:graphic xmlns:a="http://schemas.openxmlformats.org/drawingml/2006/main">
                  <a:graphicData uri="http://schemas.microsoft.com/office/word/2010/wordprocessingShape">
                    <wps:wsp>
                      <wps:cNvCnPr/>
                      <wps:spPr>
                        <a:xfrm>
                          <a:off x="0" y="0"/>
                          <a:ext cx="1821199" cy="35510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106D766" id="Straight Arrow Connector 78" o:spid="_x0000_s1026" type="#_x0000_t32" style="position:absolute;margin-left:148.6pt;margin-top:24.1pt;width:143.4pt;height:27.95pt;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" strokecolor="black [3200]" strokeweight=".5pt">
                <v:stroke endarrow="open" joinstyle="miter"/>
              </v:shape>
            </w:pict>
          </mc:Fallback>
        </mc:AlternateContent>
      </w:r>
      <w:r w:rsidR="00E36102">
        <w:rPr>
          <w:noProof/>
        </w:rPr>
        <mc:AlternateContent>
          <mc:Choice Requires="wps">
            <w:drawing>
              <wp:anchor distT="0" distB="0" distL="114300" distR="114300" simplePos="0" relativeHeight="251745280" behindDoc="0" locked="0" layoutInCell="1" allowOverlap="1" wp14:anchorId="60636AD8" wp14:editId="6106C71E">
                <wp:simplePos x="0" y="0"/>
                <wp:positionH relativeFrom="column">
                  <wp:posOffset>1887182</wp:posOffset>
                </wp:positionH>
                <wp:positionV relativeFrom="paragraph">
                  <wp:posOffset>155992</wp:posOffset>
                </wp:positionV>
                <wp:extent cx="1806594" cy="784547"/>
                <wp:effectExtent l="0" t="38100" r="60325" b="34925"/>
                <wp:wrapNone/>
                <wp:docPr id="70" name="Straight Arrow Connector 70"/>
                <wp:cNvGraphicFramePr/>
                <a:graphic xmlns:a="http://schemas.openxmlformats.org/drawingml/2006/main">
                  <a:graphicData uri="http://schemas.microsoft.com/office/word/2010/wordprocessingShape">
                    <wps:wsp>
                      <wps:cNvCnPr/>
                      <wps:spPr>
                        <a:xfrm flipV="1">
                          <a:off x="0" y="0"/>
                          <a:ext cx="1806594" cy="78454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039FF34" id="Straight Arrow Connector 70" o:spid="_x0000_s1026" type="#_x0000_t32" style="position:absolute;margin-left:148.6pt;margin-top:12.3pt;width:142.25pt;height:61.8pt;flip:y;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" strokecolor="black [3200]" strokeweight=".5pt">
                <v:stroke endarrow="open" joinstyle="miter"/>
              </v:shape>
            </w:pict>
          </mc:Fallback>
        </mc:AlternateContent>
      </w:r>
      <w:r w:rsidR="00E36102">
        <w:rPr>
          <w:noProof/>
        </w:rPr>
        <mc:AlternateContent>
          <mc:Choice Requires="wps">
            <w:drawing>
              <wp:anchor distT="0" distB="0" distL="114300" distR="114300" simplePos="0" relativeHeight="251743232" behindDoc="0" locked="0" layoutInCell="1" allowOverlap="1" wp14:anchorId="5C11C441" wp14:editId="30A2E335">
                <wp:simplePos x="0" y="0"/>
                <wp:positionH relativeFrom="column">
                  <wp:posOffset>1887182</wp:posOffset>
                </wp:positionH>
                <wp:positionV relativeFrom="paragraph">
                  <wp:posOffset>155973</wp:posOffset>
                </wp:positionV>
                <wp:extent cx="1814214" cy="150144"/>
                <wp:effectExtent l="0" t="76200" r="0" b="21590"/>
                <wp:wrapNone/>
                <wp:docPr id="67" name="Straight Arrow Connector 67"/>
                <wp:cNvGraphicFramePr/>
                <a:graphic xmlns:a="http://schemas.openxmlformats.org/drawingml/2006/main">
                  <a:graphicData uri="http://schemas.microsoft.com/office/word/2010/wordprocessingShape">
                    <wps:wsp>
                      <wps:cNvCnPr/>
                      <wps:spPr>
                        <a:xfrm flipV="1">
                          <a:off x="0" y="0"/>
                          <a:ext cx="1814214" cy="15014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6B389A7" id="Straight Arrow Connector 67" o:spid="_x0000_s1026" type="#_x0000_t32" style="position:absolute;margin-left:148.6pt;margin-top:12.3pt;width:142.85pt;height:11.8pt;flip:y;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" strokecolor="black [3200]" strokeweight=".5pt">
                <v:stroke endarrow="open" joinstyle="miter"/>
              </v:shape>
            </w:pict>
          </mc:Fallback>
        </mc:AlternateContent>
      </w:r>
      <w:r w:rsidR="00953F1B">
        <w:rPr>
          <w:noProof/>
        </w:rPr>
        <mc:AlternateContent>
          <mc:Choice Requires="wps">
            <w:drawing>
              <wp:anchor distT="0" distB="0" distL="114300" distR="114300" simplePos="0" relativeHeight="251677696" behindDoc="0" locked="0" layoutInCell="1" allowOverlap="1" wp14:anchorId="73F329D0" wp14:editId="52980E4B">
                <wp:simplePos x="0" y="0"/>
                <wp:positionH relativeFrom="column">
                  <wp:posOffset>102358</wp:posOffset>
                </wp:positionH>
                <wp:positionV relativeFrom="paragraph">
                  <wp:posOffset>74105</wp:posOffset>
                </wp:positionV>
                <wp:extent cx="1778000" cy="457200"/>
                <wp:effectExtent l="0" t="0" r="12700" b="19050"/>
                <wp:wrapNone/>
                <wp:docPr id="18" name="Text Box 18"/>
                <wp:cNvGraphicFramePr/>
                <a:graphic xmlns:a="http://schemas.openxmlformats.org/drawingml/2006/main">
                  <a:graphicData uri="http://schemas.microsoft.com/office/word/2010/wordprocessingShape">
                    <wps:wsp>
                      <wps:cNvSpPr txBox="1"/>
                      <wps:spPr>
                        <a:xfrm>
                          <a:off x="0" y="0"/>
                          <a:ext cx="177800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3A422D" w14:textId="77777777"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Human Capital Theory (1971)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DE99F" id="Text Box 18" o:spid="_x0000_s1029" type="#_x0000_t202" style="position:absolute;margin-left:8.05pt;margin-top:5.85pt;width:140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Human Capital Theory (1971)</w:t>
                      </w:r>
                    </w:p>
                  </w:txbxContent>
                </v:textbox>
              </v:shape>
            </w:pict>
          </mc:Fallback>
        </mc:AlternateContent>
      </w:r>
    </w:p>
    <w:p w14:paraId="4ED975E2" w14:textId="77777777" w:rsidR="00F60B4C" w:rsidRDefault="00C470DB" w:rsidP="00F60B4C">
      <w:r>
        <w:rPr>
          <w:noProof/>
        </w:rPr>
        <mc:AlternateContent>
          <mc:Choice Requires="wps">
            <w:drawing>
              <wp:anchor distT="0" distB="0" distL="114300" distR="114300" simplePos="0" relativeHeight="251747328" behindDoc="0" locked="0" layoutInCell="1" allowOverlap="1" wp14:anchorId="2E69254B" wp14:editId="12C8841E">
                <wp:simplePos x="0" y="0"/>
                <wp:positionH relativeFrom="column">
                  <wp:posOffset>1883391</wp:posOffset>
                </wp:positionH>
                <wp:positionV relativeFrom="paragraph">
                  <wp:posOffset>310439</wp:posOffset>
                </wp:positionV>
                <wp:extent cx="1824990" cy="279779"/>
                <wp:effectExtent l="0" t="76200" r="22860" b="25400"/>
                <wp:wrapNone/>
                <wp:docPr id="77" name="Straight Arrow Connector 77"/>
                <wp:cNvGraphicFramePr/>
                <a:graphic xmlns:a="http://schemas.openxmlformats.org/drawingml/2006/main">
                  <a:graphicData uri="http://schemas.microsoft.com/office/word/2010/wordprocessingShape">
                    <wps:wsp>
                      <wps:cNvCnPr/>
                      <wps:spPr>
                        <a:xfrm flipV="1">
                          <a:off x="0" y="0"/>
                          <a:ext cx="1824990" cy="27977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2B1482E" id="Straight Arrow Connector 77" o:spid="_x0000_s1026" type="#_x0000_t32" style="position:absolute;margin-left:148.3pt;margin-top:24.45pt;width:143.7pt;height:22.05pt;flip:y;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" strokecolor="black [3200]" strokeweight=".5pt">
                <v:stroke endarrow="open" joinstyle="miter"/>
              </v:shape>
            </w:pict>
          </mc:Fallback>
        </mc:AlternateContent>
      </w:r>
      <w:r w:rsidR="00953F1B">
        <w:rPr>
          <w:noProof/>
        </w:rPr>
        <mc:AlternateContent>
          <mc:Choice Requires="wps">
            <w:drawing>
              <wp:anchor distT="0" distB="0" distL="114300" distR="114300" simplePos="0" relativeHeight="251681792" behindDoc="0" locked="0" layoutInCell="1" allowOverlap="1" wp14:anchorId="31812C85" wp14:editId="4395B7F1">
                <wp:simplePos x="0" y="0"/>
                <wp:positionH relativeFrom="column">
                  <wp:posOffset>3705367</wp:posOffset>
                </wp:positionH>
                <wp:positionV relativeFrom="paragraph">
                  <wp:posOffset>78427</wp:posOffset>
                </wp:positionV>
                <wp:extent cx="2072640" cy="457200"/>
                <wp:effectExtent l="0" t="0" r="22860" b="19050"/>
                <wp:wrapNone/>
                <wp:docPr id="23" name="Text Box 23"/>
                <wp:cNvGraphicFramePr/>
                <a:graphic xmlns:a="http://schemas.openxmlformats.org/drawingml/2006/main">
                  <a:graphicData uri="http://schemas.microsoft.com/office/word/2010/wordprocessingShape">
                    <wps:wsp>
                      <wps:cNvSpPr txBox="1"/>
                      <wps:spPr>
                        <a:xfrm>
                          <a:off x="0" y="0"/>
                          <a:ext cx="207264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56356E" w14:textId="77777777"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Impact of Poverty on girls’ dropout </w:t>
                            </w:r>
                            <w:r>
                              <w:rPr>
                                <w:rFonts w:ascii="Times New Roman" w:hAnsi="Times New Roman" w:cs="Times New Roman"/>
                                <w:sz w:val="24"/>
                                <w:szCs w:val="24"/>
                                <w:lang w:val="en-GB"/>
                              </w:rPr>
                              <w:t>rate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95D623" id="Text Box 23" o:spid="_x0000_s1030" type="#_x0000_t202" style="position:absolute;margin-left:291.75pt;margin-top:6.2pt;width:163.2pt;height:36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sidRPr="00953F1B">
                        <w:rPr>
                          <w:rFonts w:ascii="Times New Roman" w:hAnsi="Times New Roman" w:cs="Times New Roman"/>
                          <w:sz w:val="24"/>
                          <w:szCs w:val="24"/>
                          <w:lang w:val="en-GB"/>
                        </w:rPr>
                        <w:t xml:space="preserve">Impact of Poverty on girls’ dropout </w:t>
                      </w:r>
                      <w:r>
                        <w:rPr>
                          <w:rFonts w:ascii="Times New Roman" w:hAnsi="Times New Roman" w:cs="Times New Roman"/>
                          <w:sz w:val="24"/>
                          <w:szCs w:val="24"/>
                          <w:lang w:val="en-GB"/>
                        </w:rPr>
                        <w:t>rate</w:t>
                      </w:r>
                    </w:p>
                  </w:txbxContent>
                </v:textbox>
              </v:shape>
            </w:pict>
          </mc:Fallback>
        </mc:AlternateContent>
      </w:r>
      <w:r w:rsidR="00953F1B">
        <w:rPr>
          <w:noProof/>
        </w:rPr>
        <mc:AlternateContent>
          <mc:Choice Requires="wps">
            <w:drawing>
              <wp:anchor distT="0" distB="0" distL="114300" distR="114300" simplePos="0" relativeHeight="251678720" behindDoc="0" locked="0" layoutInCell="1" allowOverlap="1" wp14:anchorId="61BE7948" wp14:editId="633FAC1A">
                <wp:simplePos x="0" y="0"/>
                <wp:positionH relativeFrom="column">
                  <wp:posOffset>109182</wp:posOffset>
                </wp:positionH>
                <wp:positionV relativeFrom="paragraph">
                  <wp:posOffset>262672</wp:posOffset>
                </wp:positionV>
                <wp:extent cx="1778000" cy="627797"/>
                <wp:effectExtent l="0" t="0" r="12700" b="20320"/>
                <wp:wrapNone/>
                <wp:docPr id="19" name="Text Box 19"/>
                <wp:cNvGraphicFramePr/>
                <a:graphic xmlns:a="http://schemas.openxmlformats.org/drawingml/2006/main">
                  <a:graphicData uri="http://schemas.microsoft.com/office/word/2010/wordprocessingShape">
                    <wps:wsp>
                      <wps:cNvSpPr txBox="1"/>
                      <wps:spPr>
                        <a:xfrm>
                          <a:off x="0" y="0"/>
                          <a:ext cx="1778000" cy="62779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4D1962C" w14:textId="77777777" w:rsidR="001E65F5" w:rsidRPr="000E251C" w:rsidRDefault="001E65F5" w:rsidP="00953F1B">
                            <w:pPr>
                              <w:pStyle w:val="NoSpacing"/>
                              <w:rPr>
                                <w:lang w:val="en-GB"/>
                              </w:rPr>
                            </w:pPr>
                            <w:r w:rsidRPr="00953F1B">
                              <w:rPr>
                                <w:rFonts w:ascii="Times New Roman" w:hAnsi="Times New Roman" w:cs="Times New Roman"/>
                                <w:sz w:val="24"/>
                                <w:szCs w:val="24"/>
                                <w:lang w:val="en-GB"/>
                              </w:rPr>
                              <w:t>Rembergers’ Theory of Individual Perspective (2009</w:t>
                            </w:r>
                            <w:r w:rsidRPr="000E251C">
                              <w:rPr>
                                <w:lang w:val="en-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7F38241" id="Text Box 19" o:spid="_x0000_s1031" type="#_x0000_t202" style="position:absolute;margin-left:8.6pt;margin-top:20.7pt;width:140pt;height:49.4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" fillcolor="white [3201]" strokeweight=".5pt">
                <v:textbox>
                  <w:txbxContent>
                    <w:p w:rsidR="001E65F5" w:rsidRPr="000E251C" w:rsidRDefault="001E65F5" w:rsidP="00953F1B">
                      <w:pPr>
                        <w:pStyle w:val="NoSpacing"/>
                        <w:rPr>
                          <w:lang w:val="en-GB"/>
                        </w:rPr>
                      </w:pPr>
                      <w:r w:rsidRPr="00953F1B">
                        <w:rPr>
                          <w:rFonts w:ascii="Times New Roman" w:hAnsi="Times New Roman" w:cs="Times New Roman"/>
                          <w:sz w:val="24"/>
                          <w:szCs w:val="24"/>
                          <w:lang w:val="en-GB"/>
                        </w:rPr>
                        <w:t>Rembergers’ Theory of Individual Perspective (2009</w:t>
                      </w:r>
                      <w:r w:rsidRPr="000E251C">
                        <w:rPr>
                          <w:lang w:val="en-GB"/>
                        </w:rPr>
                        <w:t>)</w:t>
                      </w:r>
                    </w:p>
                  </w:txbxContent>
                </v:textbox>
              </v:shape>
            </w:pict>
          </mc:Fallback>
        </mc:AlternateContent>
      </w:r>
    </w:p>
    <w:p w14:paraId="078C4A7A" w14:textId="77777777" w:rsidR="00F60B4C" w:rsidRDefault="005007E1" w:rsidP="00F60B4C">
      <w:r>
        <w:rPr>
          <w:noProof/>
        </w:rPr>
        <mc:AlternateContent>
          <mc:Choice Requires="wps">
            <w:drawing>
              <wp:anchor distT="0" distB="0" distL="114300" distR="114300" simplePos="0" relativeHeight="251757568" behindDoc="0" locked="0" layoutInCell="1" allowOverlap="1" wp14:anchorId="1CBA3F55" wp14:editId="301C6A36">
                <wp:simplePos x="0" y="0"/>
                <wp:positionH relativeFrom="column">
                  <wp:posOffset>1887181</wp:posOffset>
                </wp:positionH>
                <wp:positionV relativeFrom="paragraph">
                  <wp:posOffset>239698</wp:posOffset>
                </wp:positionV>
                <wp:extent cx="1821199" cy="184245"/>
                <wp:effectExtent l="0" t="0" r="64770" b="101600"/>
                <wp:wrapNone/>
                <wp:docPr id="88" name="Straight Arrow Connector 88"/>
                <wp:cNvGraphicFramePr/>
                <a:graphic xmlns:a="http://schemas.openxmlformats.org/drawingml/2006/main">
                  <a:graphicData uri="http://schemas.microsoft.com/office/word/2010/wordprocessingShape">
                    <wps:wsp>
                      <wps:cNvCnPr/>
                      <wps:spPr>
                        <a:xfrm>
                          <a:off x="0" y="0"/>
                          <a:ext cx="1821199" cy="18424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44F743B" id="Straight Arrow Connector 88" o:spid="_x0000_s1026" type="#_x0000_t32" style="position:absolute;margin-left:148.6pt;margin-top:18.85pt;width:143.4pt;height:14.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" strokecolor="black [3200]" strokeweight=".5pt">
                <v:stroke endarrow="open" joinstyle="miter"/>
              </v:shape>
            </w:pict>
          </mc:Fallback>
        </mc:AlternateContent>
      </w:r>
      <w:r w:rsidR="00953F1B">
        <w:rPr>
          <w:noProof/>
        </w:rPr>
        <mc:AlternateContent>
          <mc:Choice Requires="wps">
            <w:drawing>
              <wp:anchor distT="0" distB="0" distL="114300" distR="114300" simplePos="0" relativeHeight="251682816" behindDoc="0" locked="0" layoutInCell="1" allowOverlap="1" wp14:anchorId="4D235449" wp14:editId="5F6556F9">
                <wp:simplePos x="0" y="0"/>
                <wp:positionH relativeFrom="column">
                  <wp:posOffset>3705367</wp:posOffset>
                </wp:positionH>
                <wp:positionV relativeFrom="paragraph">
                  <wp:posOffset>239698</wp:posOffset>
                </wp:positionV>
                <wp:extent cx="2072005" cy="334370"/>
                <wp:effectExtent l="0" t="0" r="23495" b="27940"/>
                <wp:wrapNone/>
                <wp:docPr id="24" name="Text Box 24"/>
                <wp:cNvGraphicFramePr/>
                <a:graphic xmlns:a="http://schemas.openxmlformats.org/drawingml/2006/main">
                  <a:graphicData uri="http://schemas.microsoft.com/office/word/2010/wordprocessingShape">
                    <wps:wsp>
                      <wps:cNvSpPr txBox="1"/>
                      <wps:spPr>
                        <a:xfrm>
                          <a:off x="0" y="0"/>
                          <a:ext cx="2072005" cy="3343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E2E1CA" w14:textId="77777777" w:rsidR="001E65F5" w:rsidRPr="00953F1B" w:rsidRDefault="001E65F5" w:rsidP="00953F1B">
                            <w:pPr>
                              <w:pStyle w:val="NoSpacing"/>
                              <w:rPr>
                                <w:rFonts w:ascii="Times New Roman" w:hAnsi="Times New Roman" w:cs="Times New Roman"/>
                                <w:sz w:val="24"/>
                                <w:szCs w:val="24"/>
                                <w:lang w:val="en-GB"/>
                              </w:rPr>
                            </w:pPr>
                            <w:r>
                              <w:rPr>
                                <w:rFonts w:ascii="Times New Roman" w:hAnsi="Times New Roman" w:cs="Times New Roman"/>
                                <w:sz w:val="24"/>
                                <w:szCs w:val="24"/>
                                <w:lang w:val="en-GB"/>
                              </w:rPr>
                              <w:t xml:space="preserve">Child labour </w:t>
                            </w:r>
                          </w:p>
                          <w:p w14:paraId="36FCD75A" w14:textId="77777777" w:rsidR="001E65F5" w:rsidRPr="00953F1B" w:rsidRDefault="001E65F5">
                            <w:pPr>
                              <w:rPr>
                                <w:rFonts w:cs="Times New Roman"/>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36A76B" id="Text Box 24" o:spid="_x0000_s1032" type="#_x0000_t202" style="position:absolute;margin-left:291.75pt;margin-top:18.85pt;width:163.15pt;height:26.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" fillcolor="white [3201]" strokeweight=".5pt">
                <v:textbox>
                  <w:txbxContent>
                    <w:p w:rsidR="001E65F5" w:rsidRPr="00953F1B" w:rsidRDefault="001E65F5" w:rsidP="00953F1B">
                      <w:pPr>
                        <w:pStyle w:val="NoSpacing"/>
                        <w:rPr>
                          <w:rFonts w:ascii="Times New Roman" w:hAnsi="Times New Roman" w:cs="Times New Roman"/>
                          <w:sz w:val="24"/>
                          <w:szCs w:val="24"/>
                          <w:lang w:val="en-GB"/>
                        </w:rPr>
                      </w:pPr>
                      <w:r>
                        <w:rPr>
                          <w:rFonts w:ascii="Times New Roman" w:hAnsi="Times New Roman" w:cs="Times New Roman"/>
                          <w:sz w:val="24"/>
                          <w:szCs w:val="24"/>
                          <w:lang w:val="en-GB"/>
                        </w:rPr>
                        <w:t xml:space="preserve">Child labour </w:t>
                      </w:r>
                    </w:p>
                    <w:p w:rsidR="001E65F5" w:rsidRPr="00953F1B" w:rsidRDefault="001E65F5">
                      <w:pPr>
                        <w:rPr>
                          <w:rFonts w:cs="Times New Roman"/>
                          <w:szCs w:val="24"/>
                        </w:rPr>
                      </w:pPr>
                    </w:p>
                  </w:txbxContent>
                </v:textbox>
              </v:shape>
            </w:pict>
          </mc:Fallback>
        </mc:AlternateContent>
      </w:r>
    </w:p>
    <w:p w14:paraId="2C11E8F6" w14:textId="77777777" w:rsidR="003220A5" w:rsidRDefault="003220A5" w:rsidP="00BA5439">
      <w:pPr>
        <w:pStyle w:val="Heading2"/>
      </w:pPr>
    </w:p>
    <w:p w14:paraId="4622F983" w14:textId="77777777" w:rsidR="003220A5" w:rsidRPr="005577DF" w:rsidRDefault="003220A5" w:rsidP="003220A5">
      <w:pPr>
        <w:pStyle w:val="Caption"/>
      </w:pPr>
      <w:bookmarkStart w:id="24" w:name="_Toc85988847"/>
      <w:r>
        <w:t xml:space="preserve">Figure </w:t>
      </w:r>
      <w:r w:rsidR="002C0BE6">
        <w:t>2</w:t>
      </w:r>
      <w:r w:rsidR="000859BE">
        <w:t>.</w:t>
      </w:r>
      <w:r w:rsidR="0049709E">
        <w:rPr>
          <w:noProof/>
        </w:rPr>
        <w:fldChar w:fldCharType="begin"/>
      </w:r>
      <w:r w:rsidR="0049709E">
        <w:rPr>
          <w:noProof/>
        </w:rPr>
        <w:instrText xml:space="preserve"> SEQ Figure \* ARABIC \s 1 </w:instrText>
      </w:r>
      <w:r w:rsidR="0049709E">
        <w:rPr>
          <w:noProof/>
        </w:rPr>
        <w:fldChar w:fldCharType="separate"/>
      </w:r>
      <w:r w:rsidR="000859BE">
        <w:rPr>
          <w:noProof/>
        </w:rPr>
        <w:t>1</w:t>
      </w:r>
      <w:r w:rsidR="0049709E">
        <w:rPr>
          <w:noProof/>
        </w:rPr>
        <w:fldChar w:fldCharType="end"/>
      </w:r>
      <w:r w:rsidR="002C0BE6">
        <w:t xml:space="preserve">: </w:t>
      </w:r>
      <w:r w:rsidRPr="005577DF">
        <w:t>Relationships between the theories employed and specific objectives</w:t>
      </w:r>
      <w:bookmarkEnd w:id="24"/>
    </w:p>
    <w:p w14:paraId="46CAEFC1" w14:textId="77777777" w:rsidR="00B33FEF" w:rsidRPr="00AE7EBC" w:rsidRDefault="00B33FEF" w:rsidP="00B33FEF">
      <w:pPr>
        <w:rPr>
          <w:rFonts w:cs="Times New Roman"/>
          <w:b/>
          <w:szCs w:val="24"/>
        </w:rPr>
      </w:pPr>
    </w:p>
    <w:p w14:paraId="725C9ECB" w14:textId="77777777" w:rsidR="00475CB3" w:rsidRDefault="00475CB3" w:rsidP="00BA5439">
      <w:pPr>
        <w:pStyle w:val="Heading2"/>
      </w:pPr>
      <w:bookmarkStart w:id="25" w:name="_Toc87039345"/>
      <w:r w:rsidRPr="00AE7EBC">
        <w:t>2.</w:t>
      </w:r>
      <w:r w:rsidR="00BA5439">
        <w:t>6</w:t>
      </w:r>
      <w:r w:rsidR="00516A1A" w:rsidRPr="00AE7EBC">
        <w:t xml:space="preserve"> Conceptual Framework</w:t>
      </w:r>
      <w:bookmarkEnd w:id="25"/>
    </w:p>
    <w:p w14:paraId="6644D039" w14:textId="77777777" w:rsidR="00F352FA" w:rsidRPr="00F352FA" w:rsidRDefault="00F352FA" w:rsidP="00F352FA">
      <w:pPr>
        <w:jc w:val="both"/>
        <w:rPr>
          <w:rFonts w:cs="Times New Roman"/>
          <w:szCs w:val="24"/>
        </w:rPr>
      </w:pPr>
      <w:r w:rsidRPr="00F352FA">
        <w:rPr>
          <w:rFonts w:cs="Times New Roman"/>
          <w:szCs w:val="24"/>
        </w:rPr>
        <w:t>The reviewed literature and related theories were used to grow the conceptual context.</w:t>
      </w:r>
    </w:p>
    <w:p w14:paraId="78F50BEC" w14:textId="77777777" w:rsidR="00F352FA" w:rsidRPr="00F352FA" w:rsidRDefault="00F352FA" w:rsidP="00F352FA">
      <w:pPr>
        <w:jc w:val="both"/>
        <w:rPr>
          <w:rFonts w:cs="Times New Roman"/>
          <w:szCs w:val="24"/>
        </w:rPr>
      </w:pPr>
      <w:r w:rsidRPr="00F352FA">
        <w:rPr>
          <w:rFonts w:cs="Times New Roman"/>
          <w:szCs w:val="24"/>
        </w:rPr>
        <w:t xml:space="preserve">The independent factors are the factors that contribute to school dropout, and the reliant variable is girl child school dropout. Cultural factors, poverty, child labor, and parental neglect are all factors to consider. According to the literature review, these factors lead to frequent nonattendance from school, repetition of classes, loss of interest in learning, poor academic performance, and eventually dropping out of school. The expected outcome was dropping out of school. However, intervening factors such as administration policies such as Free Day Secondary Education and the effort made by educational institutions stand in between the self-governing and reliant factors. The superseding factors influence the dependent factors in that, while there are factors that contribute to students dropping out of school, government policies that are improved and learning institutions' efforts to engage students in different motivating learning activities such as nurturing different </w:t>
      </w:r>
      <w:r w:rsidRPr="00F352FA">
        <w:rPr>
          <w:rFonts w:cs="Times New Roman"/>
          <w:szCs w:val="24"/>
        </w:rPr>
        <w:lastRenderedPageBreak/>
        <w:t>talents can control the dropout of girls from public mixed day secondary schools. The study demonstrated the link between these factors.</w:t>
      </w:r>
    </w:p>
    <w:p w14:paraId="6BD7482E" w14:textId="77777777" w:rsidR="00DC6F43" w:rsidRDefault="00F352FA" w:rsidP="00F352FA">
      <w:pPr>
        <w:jc w:val="both"/>
        <w:rPr>
          <w:rFonts w:cs="Times New Roman"/>
          <w:szCs w:val="24"/>
        </w:rPr>
      </w:pPr>
      <w:r w:rsidRPr="00F352FA">
        <w:rPr>
          <w:rFonts w:cs="Times New Roman"/>
          <w:szCs w:val="24"/>
        </w:rPr>
        <w:t>Figure 1 shows a diagram illustrating the relationship between the factors</w:t>
      </w:r>
      <w:r w:rsidR="00516A1A" w:rsidRPr="007C5FB3">
        <w:rPr>
          <w:rFonts w:cs="Times New Roman"/>
          <w:szCs w:val="24"/>
        </w:rPr>
        <w:t>.</w:t>
      </w:r>
    </w:p>
    <w:p w14:paraId="3CF8F8D5" w14:textId="77777777" w:rsidR="00D4195A" w:rsidRPr="007C5FB3" w:rsidRDefault="0098443B" w:rsidP="00F352FA">
      <w:pPr>
        <w:jc w:val="both"/>
        <w:rPr>
          <w:rFonts w:cs="Times New Roman"/>
          <w:szCs w:val="24"/>
        </w:rPr>
      </w:pPr>
      <w:r>
        <w:rPr>
          <w:rFonts w:cs="Times New Roman"/>
          <w:noProof/>
          <w:szCs w:val="24"/>
        </w:rPr>
        <mc:AlternateContent>
          <mc:Choice Requires="wps">
            <w:drawing>
              <wp:anchor distT="0" distB="0" distL="114300" distR="114300" simplePos="0" relativeHeight="251731968" behindDoc="0" locked="0" layoutInCell="1" allowOverlap="1" wp14:anchorId="4DC68239" wp14:editId="537E9089">
                <wp:simplePos x="0" y="0"/>
                <wp:positionH relativeFrom="column">
                  <wp:posOffset>4542620</wp:posOffset>
                </wp:positionH>
                <wp:positionV relativeFrom="paragraph">
                  <wp:posOffset>-57600</wp:posOffset>
                </wp:positionV>
                <wp:extent cx="0" cy="0"/>
                <wp:effectExtent l="0" t="0" r="0" b="0"/>
                <wp:wrapNone/>
                <wp:docPr id="72" name="Straight Connector 72"/>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38377C" id="Straight Connector 72" o:spid="_x0000_s1026" style="position:absolute;z-index:251731968;visibility:visible;mso-wrap-style:square;mso-wrap-distance-left:9pt;mso-wrap-distance-top:0;mso-wrap-distance-right:9pt;mso-wrap-distance-bottom:0;mso-position-horizontal:absolute;mso-position-horizontal-relative:text;mso-position-vertical:absolute;mso-position-vertical-relative:text" from="357.7pt,-4.55pt" to="357.7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" strokecolor="#5b9bd5 [3204]" strokeweight=".5pt">
                <v:stroke joinstyle="miter"/>
              </v:line>
            </w:pict>
          </mc:Fallback>
        </mc:AlternateContent>
      </w:r>
    </w:p>
    <w:p w14:paraId="366EE16A" w14:textId="77777777" w:rsidR="00343515" w:rsidRPr="00E36102" w:rsidRDefault="00343515" w:rsidP="00343515">
      <w:pPr>
        <w:tabs>
          <w:tab w:val="left" w:pos="2085"/>
          <w:tab w:val="center" w:pos="4513"/>
        </w:tabs>
        <w:rPr>
          <w:rFonts w:cs="Times New Roman"/>
          <w:szCs w:val="24"/>
        </w:rPr>
      </w:pPr>
      <w:r>
        <w:rPr>
          <w:rFonts w:cs="Times New Roman"/>
          <w:noProof/>
          <w:szCs w:val="24"/>
        </w:rPr>
        <mc:AlternateContent>
          <mc:Choice Requires="wps">
            <w:drawing>
              <wp:anchor distT="0" distB="0" distL="114300" distR="114300" simplePos="0" relativeHeight="251734016" behindDoc="0" locked="0" layoutInCell="1" allowOverlap="1" wp14:anchorId="397BAAB7" wp14:editId="58510B3E">
                <wp:simplePos x="0" y="0"/>
                <wp:positionH relativeFrom="column">
                  <wp:posOffset>-143301</wp:posOffset>
                </wp:positionH>
                <wp:positionV relativeFrom="paragraph">
                  <wp:posOffset>328751</wp:posOffset>
                </wp:positionV>
                <wp:extent cx="1978660" cy="1821976"/>
                <wp:effectExtent l="0" t="0" r="21590" b="26035"/>
                <wp:wrapNone/>
                <wp:docPr id="1" name="Text Box 1"/>
                <wp:cNvGraphicFramePr/>
                <a:graphic xmlns:a="http://schemas.openxmlformats.org/drawingml/2006/main">
                  <a:graphicData uri="http://schemas.microsoft.com/office/word/2010/wordprocessingShape">
                    <wps:wsp>
                      <wps:cNvSpPr txBox="1"/>
                      <wps:spPr>
                        <a:xfrm>
                          <a:off x="0" y="0"/>
                          <a:ext cx="1978660" cy="182197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99A7BD" w14:textId="77777777" w:rsidR="001E65F5" w:rsidRDefault="001E65F5" w:rsidP="00343515"/>
                          <w:p w14:paraId="4DC4B388" w14:textId="77777777" w:rsidR="001E65F5" w:rsidRDefault="001E65F5" w:rsidP="00343515"/>
                          <w:p w14:paraId="0E285940" w14:textId="77777777" w:rsidR="001E65F5" w:rsidRDefault="001E65F5" w:rsidP="00343515"/>
                          <w:p w14:paraId="3CF4B4DB" w14:textId="77777777" w:rsidR="001E65F5" w:rsidRDefault="001E65F5" w:rsidP="00343515"/>
                          <w:p w14:paraId="12CB0FC6" w14:textId="77777777" w:rsidR="001E65F5" w:rsidRDefault="001E65F5" w:rsidP="00343515">
                            <w:r>
                              <w:t xml:space="preserve">                                                     </w:t>
                            </w:r>
                          </w:p>
                          <w:p w14:paraId="1328ED15" w14:textId="77777777" w:rsidR="001E65F5" w:rsidRDefault="001E65F5" w:rsidP="003435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1F3D6" id="Text Box 1" o:spid="_x0000_s1033" type="#_x0000_t202" style="position:absolute;margin-left:-11.3pt;margin-top:25.9pt;width:155.8pt;height:143.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" fillcolor="white [3201]" strokeweight=".5pt">
                <v:textbox>
                  <w:txbxContent>
                    <w:p w:rsidR="001E65F5" w:rsidRDefault="001E65F5" w:rsidP="00343515"/>
                    <w:p w:rsidR="001E65F5" w:rsidRDefault="001E65F5" w:rsidP="00343515"/>
                    <w:p w:rsidR="001E65F5" w:rsidRDefault="001E65F5" w:rsidP="00343515"/>
                    <w:p w:rsidR="001E65F5" w:rsidRDefault="001E65F5" w:rsidP="00343515"/>
                    <w:p w:rsidR="001E65F5" w:rsidRDefault="001E65F5" w:rsidP="00343515">
                      <w:r>
                        <w:t xml:space="preserve">                                                     </w:t>
                      </w:r>
                    </w:p>
                    <w:p w:rsidR="001E65F5" w:rsidRDefault="001E65F5" w:rsidP="00343515"/>
                  </w:txbxContent>
                </v:textbox>
              </v:shape>
            </w:pict>
          </mc:Fallback>
        </mc:AlternateContent>
      </w:r>
      <w:r>
        <w:rPr>
          <w:rFonts w:cs="Times New Roman"/>
          <w:szCs w:val="24"/>
        </w:rPr>
        <w:t>Independent Variables</w:t>
      </w:r>
      <w:r>
        <w:rPr>
          <w:rFonts w:cs="Times New Roman"/>
          <w:szCs w:val="24"/>
        </w:rPr>
        <w:tab/>
      </w:r>
    </w:p>
    <w:p w14:paraId="56CA77C6" w14:textId="77777777" w:rsidR="00343515" w:rsidRPr="00985398" w:rsidRDefault="00E6130D" w:rsidP="00343515">
      <w:pPr>
        <w:tabs>
          <w:tab w:val="left" w:pos="5352"/>
        </w:tabs>
        <w:rPr>
          <w:rFonts w:cs="Times New Roman"/>
          <w:szCs w:val="24"/>
        </w:rPr>
      </w:pPr>
      <w:r>
        <w:rPr>
          <w:rFonts w:cs="Times New Roman"/>
          <w:noProof/>
          <w:szCs w:val="24"/>
        </w:rPr>
        <mc:AlternateContent>
          <mc:Choice Requires="wps">
            <w:drawing>
              <wp:anchor distT="0" distB="0" distL="114300" distR="114300" simplePos="0" relativeHeight="251750400" behindDoc="0" locked="0" layoutInCell="1" allowOverlap="1" wp14:anchorId="38291E6B" wp14:editId="1C80C0FF">
                <wp:simplePos x="0" y="0"/>
                <wp:positionH relativeFrom="column">
                  <wp:posOffset>1780379</wp:posOffset>
                </wp:positionH>
                <wp:positionV relativeFrom="paragraph">
                  <wp:posOffset>288148</wp:posOffset>
                </wp:positionV>
                <wp:extent cx="628451" cy="593677"/>
                <wp:effectExtent l="0" t="0" r="76835" b="54610"/>
                <wp:wrapNone/>
                <wp:docPr id="80" name="Straight Arrow Connector 80"/>
                <wp:cNvGraphicFramePr/>
                <a:graphic xmlns:a="http://schemas.openxmlformats.org/drawingml/2006/main">
                  <a:graphicData uri="http://schemas.microsoft.com/office/word/2010/wordprocessingShape">
                    <wps:wsp>
                      <wps:cNvCnPr/>
                      <wps:spPr>
                        <a:xfrm>
                          <a:off x="0" y="0"/>
                          <a:ext cx="628451" cy="59367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83AF984" id="Straight Arrow Connector 80" o:spid="_x0000_s1026" type="#_x0000_t32" style="position:absolute;margin-left:140.2pt;margin-top:22.7pt;width:49.5pt;height:46.75pt;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" strokecolor="black [3200]" strokeweight=".5pt">
                <v:stroke endarrow="open" joinstyle="miter"/>
              </v:shape>
            </w:pict>
          </mc:Fallback>
        </mc:AlternateContent>
      </w:r>
      <w:r w:rsidR="00343515">
        <w:rPr>
          <w:rFonts w:cs="Times New Roman"/>
          <w:noProof/>
          <w:szCs w:val="24"/>
        </w:rPr>
        <mc:AlternateContent>
          <mc:Choice Requires="wps">
            <w:drawing>
              <wp:anchor distT="0" distB="0" distL="114300" distR="114300" simplePos="0" relativeHeight="251739136" behindDoc="0" locked="0" layoutInCell="1" allowOverlap="1" wp14:anchorId="1278AD1D" wp14:editId="3A95E709">
                <wp:simplePos x="0" y="0"/>
                <wp:positionH relativeFrom="column">
                  <wp:posOffset>2408830</wp:posOffset>
                </wp:positionH>
                <wp:positionV relativeFrom="paragraph">
                  <wp:posOffset>254028</wp:posOffset>
                </wp:positionV>
                <wp:extent cx="1569492" cy="1187356"/>
                <wp:effectExtent l="0" t="0" r="12065" b="13335"/>
                <wp:wrapNone/>
                <wp:docPr id="31" name="Text Box 31"/>
                <wp:cNvGraphicFramePr/>
                <a:graphic xmlns:a="http://schemas.openxmlformats.org/drawingml/2006/main">
                  <a:graphicData uri="http://schemas.microsoft.com/office/word/2010/wordprocessingShape">
                    <wps:wsp>
                      <wps:cNvSpPr txBox="1"/>
                      <wps:spPr>
                        <a:xfrm>
                          <a:off x="0" y="0"/>
                          <a:ext cx="1569492" cy="11873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1BBC99B" w14:textId="77777777"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Government policies </w:t>
                            </w:r>
                          </w:p>
                          <w:p w14:paraId="7C321FD0" w14:textId="77777777"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Free Day secondary education. </w:t>
                            </w:r>
                          </w:p>
                          <w:p w14:paraId="29FB6CF8" w14:textId="77777777"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-Institutional Efforts </w:t>
                            </w:r>
                          </w:p>
                          <w:p w14:paraId="2D902A0E" w14:textId="77777777" w:rsidR="001E65F5" w:rsidRDefault="001E65F5" w:rsidP="00343515">
                            <w:pPr>
                              <w:pStyle w:val="NoSpacing"/>
                              <w:suppressOverlap/>
                            </w:pPr>
                            <w:r w:rsidRPr="00953F1B">
                              <w:rPr>
                                <w:rFonts w:ascii="Times New Roman" w:hAnsi="Times New Roman" w:cs="Times New Roman"/>
                                <w:sz w:val="24"/>
                                <w:szCs w:val="24"/>
                              </w:rPr>
                              <w:t>-100% transition to secondary schools</w:t>
                            </w:r>
                            <w:r w:rsidRPr="007C5FB3">
                              <w:t>.</w:t>
                            </w:r>
                          </w:p>
                          <w:p w14:paraId="0EAA2B43" w14:textId="77777777" w:rsidR="001E65F5" w:rsidRDefault="001E65F5" w:rsidP="00343515">
                            <w:pPr>
                              <w:pStyle w:val="NoSpacing"/>
                              <w:suppressOverlap/>
                            </w:pPr>
                          </w:p>
                          <w:p w14:paraId="314A6A74" w14:textId="77777777" w:rsidR="001E65F5" w:rsidRPr="007C5FB3" w:rsidRDefault="001E65F5" w:rsidP="00343515">
                            <w:pPr>
                              <w:pStyle w:val="NoSpacing"/>
                              <w:suppressOverlap/>
                            </w:pPr>
                          </w:p>
                          <w:p w14:paraId="0EE2B810" w14:textId="77777777" w:rsidR="001E65F5" w:rsidRDefault="001E65F5" w:rsidP="00343515"/>
                          <w:p w14:paraId="2ABC0213" w14:textId="77777777" w:rsidR="001E65F5" w:rsidRDefault="001E65F5" w:rsidP="0034351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3959A1" id="Text Box 31" o:spid="_x0000_s1034" type="#_x0000_t202" style="position:absolute;margin-left:189.65pt;margin-top:20pt;width:123.6pt;height:93.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" fillcolor="white [3201]" strokeweight=".5pt">
                <v:textbox>
                  <w:txbxContent>
                    <w:p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Government policies </w:t>
                      </w:r>
                    </w:p>
                    <w:p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Free Day secondary education. </w:t>
                      </w:r>
                    </w:p>
                    <w:p w:rsidR="001E65F5" w:rsidRPr="00953F1B" w:rsidRDefault="001E65F5" w:rsidP="00343515">
                      <w:pPr>
                        <w:pStyle w:val="NoSpacing"/>
                        <w:suppressOverlap/>
                        <w:rPr>
                          <w:rFonts w:ascii="Times New Roman" w:hAnsi="Times New Roman" w:cs="Times New Roman"/>
                          <w:sz w:val="24"/>
                          <w:szCs w:val="24"/>
                        </w:rPr>
                      </w:pPr>
                      <w:r w:rsidRPr="00953F1B">
                        <w:rPr>
                          <w:rFonts w:ascii="Times New Roman" w:hAnsi="Times New Roman" w:cs="Times New Roman"/>
                          <w:sz w:val="24"/>
                          <w:szCs w:val="24"/>
                        </w:rPr>
                        <w:t xml:space="preserve">-Institutional Efforts </w:t>
                      </w:r>
                    </w:p>
                    <w:p w:rsidR="001E65F5" w:rsidRDefault="001E65F5" w:rsidP="00343515">
                      <w:pPr>
                        <w:pStyle w:val="NoSpacing"/>
                        <w:suppressOverlap/>
                      </w:pPr>
                      <w:r w:rsidRPr="00953F1B">
                        <w:rPr>
                          <w:rFonts w:ascii="Times New Roman" w:hAnsi="Times New Roman" w:cs="Times New Roman"/>
                          <w:sz w:val="24"/>
                          <w:szCs w:val="24"/>
                        </w:rPr>
                        <w:t>-100% transition to secondary schools</w:t>
                      </w:r>
                      <w:r w:rsidRPr="007C5FB3">
                        <w:t>.</w:t>
                      </w:r>
                    </w:p>
                    <w:p w:rsidR="001E65F5" w:rsidRDefault="001E65F5" w:rsidP="00343515">
                      <w:pPr>
                        <w:pStyle w:val="NoSpacing"/>
                        <w:suppressOverlap/>
                      </w:pPr>
                    </w:p>
                    <w:p w:rsidR="001E65F5" w:rsidRPr="007C5FB3" w:rsidRDefault="001E65F5" w:rsidP="00343515">
                      <w:pPr>
                        <w:pStyle w:val="NoSpacing"/>
                        <w:suppressOverlap/>
                      </w:pPr>
                    </w:p>
                    <w:p w:rsidR="001E65F5" w:rsidRDefault="001E65F5" w:rsidP="00343515"/>
                    <w:p w:rsidR="001E65F5" w:rsidRDefault="001E65F5" w:rsidP="00343515"/>
                  </w:txbxContent>
                </v:textbox>
              </v:shape>
            </w:pict>
          </mc:Fallback>
        </mc:AlternateContent>
      </w:r>
      <w:r w:rsidR="00343515">
        <w:rPr>
          <w:rFonts w:cs="Times New Roman"/>
          <w:noProof/>
          <w:szCs w:val="24"/>
        </w:rPr>
        <mc:AlternateContent>
          <mc:Choice Requires="wps">
            <w:drawing>
              <wp:anchor distT="0" distB="0" distL="114300" distR="114300" simplePos="0" relativeHeight="251735040" behindDoc="0" locked="0" layoutInCell="1" allowOverlap="1" wp14:anchorId="23CD1246" wp14:editId="0D42BE48">
                <wp:simplePos x="0" y="0"/>
                <wp:positionH relativeFrom="column">
                  <wp:posOffset>6824</wp:posOffset>
                </wp:positionH>
                <wp:positionV relativeFrom="paragraph">
                  <wp:posOffset>107884</wp:posOffset>
                </wp:positionV>
                <wp:extent cx="1774019" cy="381000"/>
                <wp:effectExtent l="0" t="0" r="17145" b="19050"/>
                <wp:wrapNone/>
                <wp:docPr id="6" name="Text Box 6"/>
                <wp:cNvGraphicFramePr/>
                <a:graphic xmlns:a="http://schemas.openxmlformats.org/drawingml/2006/main">
                  <a:graphicData uri="http://schemas.microsoft.com/office/word/2010/wordprocessingShape">
                    <wps:wsp>
                      <wps:cNvSpPr txBox="1"/>
                      <wps:spPr>
                        <a:xfrm>
                          <a:off x="0" y="0"/>
                          <a:ext cx="1774019" cy="381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5B497D" w14:textId="77777777" w:rsidR="001E65F5" w:rsidRDefault="001E65F5" w:rsidP="00343515">
                            <w:r>
                              <w:t>Cultural values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5CA4EE" id="Text Box 6" o:spid="_x0000_s1035" type="#_x0000_t202" style="position:absolute;margin-left:.55pt;margin-top:8.5pt;width:139.7pt;height:30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" fillcolor="white [3201]" strokeweight=".5pt">
                <v:textbox>
                  <w:txbxContent>
                    <w:p w:rsidR="001E65F5" w:rsidRDefault="001E65F5" w:rsidP="00343515">
                      <w:r>
                        <w:t>Cultural values</w:t>
                      </w:r>
                    </w:p>
                  </w:txbxContent>
                </v:textbox>
              </v:shape>
            </w:pict>
          </mc:Fallback>
        </mc:AlternateContent>
      </w:r>
      <w:r w:rsidR="00343515">
        <w:rPr>
          <w:rFonts w:cs="Times New Roman"/>
          <w:szCs w:val="24"/>
        </w:rPr>
        <w:tab/>
      </w:r>
      <w:r w:rsidR="00ED367F">
        <w:rPr>
          <w:rFonts w:cs="Times New Roman"/>
          <w:szCs w:val="24"/>
        </w:rPr>
        <w:t xml:space="preserve">                                 </w:t>
      </w:r>
      <w:r w:rsidR="00E36102">
        <w:rPr>
          <w:rFonts w:cs="Times New Roman"/>
          <w:szCs w:val="24"/>
        </w:rPr>
        <w:t>Dependent V</w:t>
      </w:r>
      <w:r w:rsidR="00ED367F">
        <w:rPr>
          <w:rFonts w:cs="Times New Roman"/>
          <w:szCs w:val="24"/>
        </w:rPr>
        <w:t>ariables</w:t>
      </w:r>
    </w:p>
    <w:p w14:paraId="3061BFB9" w14:textId="77777777" w:rsidR="00343515" w:rsidRDefault="00E6130D" w:rsidP="00343515">
      <w:pPr>
        <w:rPr>
          <w:rFonts w:cs="Times New Roman"/>
          <w:szCs w:val="24"/>
        </w:rPr>
      </w:pPr>
      <w:r>
        <w:rPr>
          <w:rFonts w:cs="Times New Roman"/>
          <w:noProof/>
          <w:szCs w:val="24"/>
        </w:rPr>
        <mc:AlternateContent>
          <mc:Choice Requires="wps">
            <w:drawing>
              <wp:anchor distT="0" distB="0" distL="114300" distR="114300" simplePos="0" relativeHeight="251751424" behindDoc="0" locked="0" layoutInCell="1" allowOverlap="1" wp14:anchorId="548A8222" wp14:editId="60AF321C">
                <wp:simplePos x="0" y="0"/>
                <wp:positionH relativeFrom="column">
                  <wp:posOffset>1746259</wp:posOffset>
                </wp:positionH>
                <wp:positionV relativeFrom="paragraph">
                  <wp:posOffset>312941</wp:posOffset>
                </wp:positionV>
                <wp:extent cx="662571" cy="184245"/>
                <wp:effectExtent l="0" t="0" r="80645" b="82550"/>
                <wp:wrapNone/>
                <wp:docPr id="81" name="Straight Arrow Connector 81"/>
                <wp:cNvGraphicFramePr/>
                <a:graphic xmlns:a="http://schemas.openxmlformats.org/drawingml/2006/main">
                  <a:graphicData uri="http://schemas.microsoft.com/office/word/2010/wordprocessingShape">
                    <wps:wsp>
                      <wps:cNvCnPr/>
                      <wps:spPr>
                        <a:xfrm>
                          <a:off x="0" y="0"/>
                          <a:ext cx="662571" cy="18424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F9AF849" id="Straight Arrow Connector 81" o:spid="_x0000_s1026" type="#_x0000_t32" style="position:absolute;margin-left:137.5pt;margin-top:24.65pt;width:52.15pt;height:14.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" strokecolor="black [3200]" strokeweight=".5pt">
                <v:stroke endarrow="open" joinstyle="miter"/>
              </v:shape>
            </w:pict>
          </mc:Fallback>
        </mc:AlternateContent>
      </w:r>
      <w:r w:rsidR="00343515">
        <w:rPr>
          <w:rFonts w:cs="Times New Roman"/>
          <w:noProof/>
          <w:szCs w:val="24"/>
        </w:rPr>
        <mc:AlternateContent>
          <mc:Choice Requires="wps">
            <w:drawing>
              <wp:anchor distT="0" distB="0" distL="114300" distR="114300" simplePos="0" relativeHeight="251740160" behindDoc="0" locked="0" layoutInCell="1" allowOverlap="1" wp14:anchorId="3C223B42" wp14:editId="084819B6">
                <wp:simplePos x="0" y="0"/>
                <wp:positionH relativeFrom="column">
                  <wp:posOffset>4537881</wp:posOffset>
                </wp:positionH>
                <wp:positionV relativeFrom="paragraph">
                  <wp:posOffset>23495</wp:posOffset>
                </wp:positionV>
                <wp:extent cx="1500505" cy="846104"/>
                <wp:effectExtent l="0" t="0" r="23495" b="11430"/>
                <wp:wrapNone/>
                <wp:docPr id="64" name="Text Box 64"/>
                <wp:cNvGraphicFramePr/>
                <a:graphic xmlns:a="http://schemas.openxmlformats.org/drawingml/2006/main">
                  <a:graphicData uri="http://schemas.microsoft.com/office/word/2010/wordprocessingShape">
                    <wps:wsp>
                      <wps:cNvSpPr txBox="1"/>
                      <wps:spPr>
                        <a:xfrm>
                          <a:off x="0" y="0"/>
                          <a:ext cx="1500505" cy="84610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D584C5" w14:textId="77777777" w:rsidR="001E65F5" w:rsidRDefault="001E65F5" w:rsidP="00343515">
                            <w:pPr>
                              <w:jc w:val="center"/>
                            </w:pPr>
                          </w:p>
                          <w:p w14:paraId="1653398F" w14:textId="77777777" w:rsidR="001E65F5" w:rsidRDefault="001E65F5" w:rsidP="00343515">
                            <w:pPr>
                              <w:jc w:val="center"/>
                            </w:pPr>
                            <w:r>
                              <w:t>Dropout Rate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3698FE" id="Text Box 64" o:spid="_x0000_s1036" type="#_x0000_t202" style="position:absolute;margin-left:357.3pt;margin-top:1.85pt;width:118.15pt;height:66.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" fillcolor="white [3201]" strokeweight=".5pt">
                <v:textbox>
                  <w:txbxContent>
                    <w:p w:rsidR="001E65F5" w:rsidRDefault="001E65F5" w:rsidP="00343515">
                      <w:pPr>
                        <w:jc w:val="center"/>
                      </w:pPr>
                    </w:p>
                    <w:p w:rsidR="001E65F5" w:rsidRDefault="001E65F5" w:rsidP="00343515">
                      <w:pPr>
                        <w:jc w:val="center"/>
                      </w:pPr>
                      <w:r>
                        <w:t>Dropout Rate</w:t>
                      </w:r>
                    </w:p>
                  </w:txbxContent>
                </v:textbox>
              </v:shape>
            </w:pict>
          </mc:Fallback>
        </mc:AlternateContent>
      </w:r>
      <w:r w:rsidR="00343515">
        <w:rPr>
          <w:rFonts w:cs="Times New Roman"/>
          <w:noProof/>
          <w:szCs w:val="24"/>
        </w:rPr>
        <mc:AlternateContent>
          <mc:Choice Requires="wps">
            <w:drawing>
              <wp:anchor distT="0" distB="0" distL="114300" distR="114300" simplePos="0" relativeHeight="251736064" behindDoc="0" locked="0" layoutInCell="1" allowOverlap="1" wp14:anchorId="510F2093" wp14:editId="4C618FDA">
                <wp:simplePos x="0" y="0"/>
                <wp:positionH relativeFrom="column">
                  <wp:posOffset>6824</wp:posOffset>
                </wp:positionH>
                <wp:positionV relativeFrom="paragraph">
                  <wp:posOffset>187268</wp:posOffset>
                </wp:positionV>
                <wp:extent cx="1739900" cy="307075"/>
                <wp:effectExtent l="0" t="0" r="12700" b="17145"/>
                <wp:wrapNone/>
                <wp:docPr id="3" name="Text Box 3"/>
                <wp:cNvGraphicFramePr/>
                <a:graphic xmlns:a="http://schemas.openxmlformats.org/drawingml/2006/main">
                  <a:graphicData uri="http://schemas.microsoft.com/office/word/2010/wordprocessingShape">
                    <wps:wsp>
                      <wps:cNvSpPr txBox="1"/>
                      <wps:spPr>
                        <a:xfrm>
                          <a:off x="0" y="0"/>
                          <a:ext cx="1739900" cy="307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7881D41" w14:textId="77777777" w:rsidR="001E65F5" w:rsidRDefault="001E65F5" w:rsidP="00343515">
                            <w:r>
                              <w:t>Poverty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DAECD0" id="Text Box 3" o:spid="_x0000_s1037" type="#_x0000_t202" style="position:absolute;margin-left:.55pt;margin-top:14.75pt;width:137pt;height:24.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" fillcolor="white [3201]" strokeweight=".5pt">
                <v:textbox>
                  <w:txbxContent>
                    <w:p w:rsidR="001E65F5" w:rsidRDefault="001E65F5" w:rsidP="00343515">
                      <w:r>
                        <w:t>Poverty</w:t>
                      </w:r>
                    </w:p>
                  </w:txbxContent>
                </v:textbox>
              </v:shape>
            </w:pict>
          </mc:Fallback>
        </mc:AlternateContent>
      </w:r>
    </w:p>
    <w:p w14:paraId="3104D90D" w14:textId="77777777" w:rsidR="00343515" w:rsidRPr="00985398" w:rsidRDefault="00E6130D" w:rsidP="00343515">
      <w:pPr>
        <w:jc w:val="center"/>
        <w:rPr>
          <w:rFonts w:cs="Times New Roman"/>
          <w:szCs w:val="24"/>
        </w:rPr>
      </w:pPr>
      <w:r>
        <w:rPr>
          <w:rFonts w:cs="Times New Roman"/>
          <w:noProof/>
          <w:szCs w:val="24"/>
        </w:rPr>
        <mc:AlternateContent>
          <mc:Choice Requires="wps">
            <w:drawing>
              <wp:anchor distT="0" distB="0" distL="114300" distR="114300" simplePos="0" relativeHeight="251753472" behindDoc="0" locked="0" layoutInCell="1" allowOverlap="1" wp14:anchorId="55D87FFA" wp14:editId="6DB2753B">
                <wp:simplePos x="0" y="0"/>
                <wp:positionH relativeFrom="column">
                  <wp:posOffset>1746913</wp:posOffset>
                </wp:positionH>
                <wp:positionV relativeFrom="paragraph">
                  <wp:posOffset>173962</wp:posOffset>
                </wp:positionV>
                <wp:extent cx="661500" cy="565841"/>
                <wp:effectExtent l="0" t="38100" r="62865" b="24765"/>
                <wp:wrapNone/>
                <wp:docPr id="83" name="Straight Arrow Connector 83"/>
                <wp:cNvGraphicFramePr/>
                <a:graphic xmlns:a="http://schemas.openxmlformats.org/drawingml/2006/main">
                  <a:graphicData uri="http://schemas.microsoft.com/office/word/2010/wordprocessingShape">
                    <wps:wsp>
                      <wps:cNvCnPr/>
                      <wps:spPr>
                        <a:xfrm flipV="1">
                          <a:off x="0" y="0"/>
                          <a:ext cx="661500" cy="56584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837FB78" id="Straight Arrow Connector 83" o:spid="_x0000_s1026" type="#_x0000_t32" style="position:absolute;margin-left:137.55pt;margin-top:13.7pt;width:52.1pt;height:44.55pt;flip:y;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" strokecolor="black [3200]" strokeweight=".5pt">
                <v:stroke endarrow="open" joinstyle="miter"/>
              </v:shape>
            </w:pict>
          </mc:Fallback>
        </mc:AlternateContent>
      </w:r>
      <w:r>
        <w:rPr>
          <w:rFonts w:cs="Times New Roman"/>
          <w:noProof/>
          <w:szCs w:val="24"/>
        </w:rPr>
        <mc:AlternateContent>
          <mc:Choice Requires="wps">
            <w:drawing>
              <wp:anchor distT="0" distB="0" distL="114300" distR="114300" simplePos="0" relativeHeight="251752448" behindDoc="0" locked="0" layoutInCell="1" allowOverlap="1" wp14:anchorId="72484959" wp14:editId="5A32D158">
                <wp:simplePos x="0" y="0"/>
                <wp:positionH relativeFrom="column">
                  <wp:posOffset>1781033</wp:posOffset>
                </wp:positionH>
                <wp:positionV relativeFrom="paragraph">
                  <wp:posOffset>180198</wp:posOffset>
                </wp:positionV>
                <wp:extent cx="627797" cy="218952"/>
                <wp:effectExtent l="0" t="57150" r="0" b="29210"/>
                <wp:wrapNone/>
                <wp:docPr id="82" name="Straight Arrow Connector 82"/>
                <wp:cNvGraphicFramePr/>
                <a:graphic xmlns:a="http://schemas.openxmlformats.org/drawingml/2006/main">
                  <a:graphicData uri="http://schemas.microsoft.com/office/word/2010/wordprocessingShape">
                    <wps:wsp>
                      <wps:cNvCnPr/>
                      <wps:spPr>
                        <a:xfrm flipV="1">
                          <a:off x="0" y="0"/>
                          <a:ext cx="627797" cy="21895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7813E4B" id="Straight Arrow Connector 82" o:spid="_x0000_s1026" type="#_x0000_t32" style="position:absolute;margin-left:140.25pt;margin-top:14.2pt;width:49.45pt;height:17.25pt;flip:y;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" strokecolor="black [3200]" strokeweight=".5pt">
                <v:stroke endarrow="open" joinstyle="miter"/>
              </v:shape>
            </w:pict>
          </mc:Fallback>
        </mc:AlternateContent>
      </w:r>
      <w:r>
        <w:rPr>
          <w:rFonts w:cs="Times New Roman"/>
          <w:noProof/>
          <w:szCs w:val="24"/>
        </w:rPr>
        <mc:AlternateContent>
          <mc:Choice Requires="wps">
            <w:drawing>
              <wp:anchor distT="0" distB="0" distL="114300" distR="114300" simplePos="0" relativeHeight="251749376" behindDoc="0" locked="0" layoutInCell="1" allowOverlap="1" wp14:anchorId="6A95FA1A" wp14:editId="16A8AF2F">
                <wp:simplePos x="0" y="0"/>
                <wp:positionH relativeFrom="column">
                  <wp:posOffset>3977915</wp:posOffset>
                </wp:positionH>
                <wp:positionV relativeFrom="paragraph">
                  <wp:posOffset>146296</wp:posOffset>
                </wp:positionV>
                <wp:extent cx="559966" cy="0"/>
                <wp:effectExtent l="0" t="76200" r="12065" b="114300"/>
                <wp:wrapNone/>
                <wp:docPr id="79" name="Straight Arrow Connector 79"/>
                <wp:cNvGraphicFramePr/>
                <a:graphic xmlns:a="http://schemas.openxmlformats.org/drawingml/2006/main">
                  <a:graphicData uri="http://schemas.microsoft.com/office/word/2010/wordprocessingShape">
                    <wps:wsp>
                      <wps:cNvCnPr/>
                      <wps:spPr>
                        <a:xfrm>
                          <a:off x="0" y="0"/>
                          <a:ext cx="55996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9414569" id="Straight Arrow Connector 79" o:spid="_x0000_s1026" type="#_x0000_t32" style="position:absolute;margin-left:313.2pt;margin-top:11.5pt;width:44.1pt;height:0;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" strokecolor="black [3200]" strokeweight=".5pt">
                <v:stroke endarrow="open" joinstyle="miter"/>
              </v:shape>
            </w:pict>
          </mc:Fallback>
        </mc:AlternateContent>
      </w:r>
      <w:r w:rsidR="00343515">
        <w:rPr>
          <w:rFonts w:cs="Times New Roman"/>
          <w:noProof/>
          <w:szCs w:val="24"/>
        </w:rPr>
        <mc:AlternateContent>
          <mc:Choice Requires="wps">
            <w:drawing>
              <wp:anchor distT="0" distB="0" distL="114300" distR="114300" simplePos="0" relativeHeight="251737088" behindDoc="0" locked="0" layoutInCell="1" allowOverlap="1" wp14:anchorId="60555B97" wp14:editId="45A78E91">
                <wp:simplePos x="0" y="0"/>
                <wp:positionH relativeFrom="column">
                  <wp:posOffset>6824</wp:posOffset>
                </wp:positionH>
                <wp:positionV relativeFrom="paragraph">
                  <wp:posOffset>225709</wp:posOffset>
                </wp:positionV>
                <wp:extent cx="1739900" cy="293427"/>
                <wp:effectExtent l="0" t="0" r="12700" b="11430"/>
                <wp:wrapNone/>
                <wp:docPr id="4" name="Text Box 4"/>
                <wp:cNvGraphicFramePr/>
                <a:graphic xmlns:a="http://schemas.openxmlformats.org/drawingml/2006/main">
                  <a:graphicData uri="http://schemas.microsoft.com/office/word/2010/wordprocessingShape">
                    <wps:wsp>
                      <wps:cNvSpPr txBox="1"/>
                      <wps:spPr>
                        <a:xfrm>
                          <a:off x="0" y="0"/>
                          <a:ext cx="1739900" cy="29342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328004D" w14:textId="77777777" w:rsidR="001E65F5" w:rsidRDefault="001E65F5" w:rsidP="00343515">
                            <w:r>
                              <w:t>Child labour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0E678F" id="Text Box 4" o:spid="_x0000_s1038" type="#_x0000_t202" style="position:absolute;left:0;text-align:left;margin-left:.55pt;margin-top:17.75pt;width:137pt;height:23.1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" fillcolor="white [3201]" strokeweight=".5pt">
                <v:textbox>
                  <w:txbxContent>
                    <w:p w:rsidR="001E65F5" w:rsidRDefault="001E65F5" w:rsidP="00343515">
                      <w:r>
                        <w:t>Child labour</w:t>
                      </w:r>
                    </w:p>
                  </w:txbxContent>
                </v:textbox>
              </v:shape>
            </w:pict>
          </mc:Fallback>
        </mc:AlternateContent>
      </w:r>
      <w:r w:rsidR="00343515">
        <w:rPr>
          <w:rFonts w:cs="Times New Roman"/>
          <w:szCs w:val="24"/>
        </w:rPr>
        <w:t xml:space="preserve">                                                                       </w:t>
      </w:r>
    </w:p>
    <w:p w14:paraId="22078E15" w14:textId="77777777" w:rsidR="000E4D6E" w:rsidRDefault="0055725B" w:rsidP="007C5FB3">
      <w:pPr>
        <w:tabs>
          <w:tab w:val="center" w:pos="1599"/>
        </w:tabs>
        <w:spacing w:before="160" w:after="200"/>
        <w:jc w:val="both"/>
        <w:rPr>
          <w:rFonts w:cs="Times New Roman"/>
          <w:b/>
          <w:szCs w:val="24"/>
        </w:rPr>
      </w:pPr>
      <w:r>
        <w:rPr>
          <w:rFonts w:cs="Times New Roman"/>
          <w:noProof/>
          <w:szCs w:val="24"/>
        </w:rPr>
        <mc:AlternateContent>
          <mc:Choice Requires="wps">
            <w:drawing>
              <wp:anchor distT="0" distB="0" distL="114300" distR="114300" simplePos="0" relativeHeight="251801600" behindDoc="0" locked="0" layoutInCell="1" allowOverlap="1" wp14:anchorId="48151AEE" wp14:editId="6CB6F686">
                <wp:simplePos x="0" y="0"/>
                <wp:positionH relativeFrom="column">
                  <wp:posOffset>5238750</wp:posOffset>
                </wp:positionH>
                <wp:positionV relativeFrom="paragraph">
                  <wp:posOffset>166370</wp:posOffset>
                </wp:positionV>
                <wp:extent cx="0" cy="992505"/>
                <wp:effectExtent l="95250" t="38100" r="57150" b="17145"/>
                <wp:wrapNone/>
                <wp:docPr id="53" name="Straight Arrow Connector 53"/>
                <wp:cNvGraphicFramePr/>
                <a:graphic xmlns:a="http://schemas.openxmlformats.org/drawingml/2006/main">
                  <a:graphicData uri="http://schemas.microsoft.com/office/word/2010/wordprocessingShape">
                    <wps:wsp>
                      <wps:cNvCnPr/>
                      <wps:spPr>
                        <a:xfrm flipV="1">
                          <a:off x="0" y="0"/>
                          <a:ext cx="0" cy="9925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w14:anchorId="50572318" id="Straight Arrow Connector 53" o:spid="_x0000_s1026" type="#_x0000_t32" style="position:absolute;margin-left:412.5pt;margin-top:13.1pt;width:0;height:78.15pt;flip:y;z-index:251801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" strokecolor="black [3200]" strokeweight=".5pt">
                <v:stroke endarrow="open" joinstyle="miter"/>
              </v:shape>
            </w:pict>
          </mc:Fallback>
        </mc:AlternateContent>
      </w:r>
      <w:r w:rsidR="00343515">
        <w:rPr>
          <w:rFonts w:cs="Times New Roman"/>
          <w:noProof/>
          <w:szCs w:val="24"/>
        </w:rPr>
        <mc:AlternateContent>
          <mc:Choice Requires="wps">
            <w:drawing>
              <wp:anchor distT="0" distB="0" distL="114300" distR="114300" simplePos="0" relativeHeight="251738112" behindDoc="0" locked="0" layoutInCell="1" allowOverlap="1" wp14:anchorId="421C5942" wp14:editId="54990614">
                <wp:simplePos x="0" y="0"/>
                <wp:positionH relativeFrom="column">
                  <wp:posOffset>-27296</wp:posOffset>
                </wp:positionH>
                <wp:positionV relativeFrom="paragraph">
                  <wp:posOffset>223207</wp:posOffset>
                </wp:positionV>
                <wp:extent cx="1773555" cy="320723"/>
                <wp:effectExtent l="0" t="0" r="17145" b="22225"/>
                <wp:wrapNone/>
                <wp:docPr id="5" name="Text Box 5"/>
                <wp:cNvGraphicFramePr/>
                <a:graphic xmlns:a="http://schemas.openxmlformats.org/drawingml/2006/main">
                  <a:graphicData uri="http://schemas.microsoft.com/office/word/2010/wordprocessingShape">
                    <wps:wsp>
                      <wps:cNvSpPr txBox="1"/>
                      <wps:spPr>
                        <a:xfrm>
                          <a:off x="0" y="0"/>
                          <a:ext cx="1773555" cy="32072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3CBB81D" w14:textId="77777777" w:rsidR="001E65F5" w:rsidRDefault="001E65F5" w:rsidP="00343515">
                            <w:r>
                              <w:t>Parental neglect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06A0BC" id="Text Box 5" o:spid="_x0000_s1039" type="#_x0000_t202" style="position:absolute;left:0;text-align:left;margin-left:-2.15pt;margin-top:17.6pt;width:139.65pt;height:25.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" fillcolor="white [3201]" strokeweight=".5pt">
                <v:textbox>
                  <w:txbxContent>
                    <w:p w:rsidR="001E65F5" w:rsidRDefault="001E65F5" w:rsidP="00343515">
                      <w:r>
                        <w:t>Parental neglect</w:t>
                      </w:r>
                    </w:p>
                  </w:txbxContent>
                </v:textbox>
              </v:shape>
            </w:pict>
          </mc:Fallback>
        </mc:AlternateContent>
      </w:r>
      <w:r w:rsidR="00516A1A" w:rsidRPr="007C5FB3">
        <w:rPr>
          <w:rFonts w:cs="Times New Roman"/>
          <w:b/>
          <w:noProof/>
          <w:szCs w:val="24"/>
        </w:rPr>
        <mc:AlternateContent>
          <mc:Choice Requires="wps">
            <w:drawing>
              <wp:anchor distT="0" distB="0" distL="114300" distR="114300" simplePos="0" relativeHeight="251659264" behindDoc="0" locked="0" layoutInCell="1" allowOverlap="1" wp14:anchorId="0D8B0396" wp14:editId="29154E8F">
                <wp:simplePos x="0" y="0"/>
                <wp:positionH relativeFrom="column">
                  <wp:posOffset>4152901</wp:posOffset>
                </wp:positionH>
                <wp:positionV relativeFrom="paragraph">
                  <wp:posOffset>-28575</wp:posOffset>
                </wp:positionV>
                <wp:extent cx="19050" cy="9525"/>
                <wp:effectExtent l="0" t="0" r="19050" b="28575"/>
                <wp:wrapNone/>
                <wp:docPr id="2" name="Straight Connector 2"/>
                <wp:cNvGraphicFramePr/>
                <a:graphic xmlns:a="http://schemas.openxmlformats.org/drawingml/2006/main">
                  <a:graphicData uri="http://schemas.microsoft.com/office/word/2010/wordprocessingShape">
                    <wps:wsp>
                      <wps:cNvCnPr/>
                      <wps:spPr>
                        <a:xfrm flipH="1" flipV="1">
                          <a:off x="0" y="0"/>
                          <a:ext cx="19050" cy="9525"/>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anchor>
            </w:drawing>
          </mc:Choice>
          <mc:Fallback>
            <w:pict>
              <v:line w14:anchorId="42EA9382" id="Straight Connector 2" o:spid="_x0000_s1026" style="position:absolute;flip:x y;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7pt,-2.25pt" to="32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" strokecolor="#5b9bd5" strokeweight=".5pt">
                <v:stroke joinstyle="miter"/>
              </v:line>
            </w:pict>
          </mc:Fallback>
        </mc:AlternateContent>
      </w:r>
      <w:r>
        <w:rPr>
          <w:rFonts w:cs="Times New Roman"/>
          <w:noProof/>
          <w:szCs w:val="24"/>
          <w:lang w:val="en-GB" w:eastAsia="en-GB"/>
        </w:rPr>
        <w:t xml:space="preserve"> </w:t>
      </w:r>
      <w:r w:rsidR="00ED367F">
        <w:rPr>
          <w:rFonts w:cs="Times New Roman"/>
          <w:b/>
          <w:szCs w:val="24"/>
        </w:rPr>
        <w:t xml:space="preserve">                           </w:t>
      </w:r>
    </w:p>
    <w:p w14:paraId="16E2849D" w14:textId="77777777" w:rsidR="00ED367F" w:rsidRPr="00ED367F" w:rsidRDefault="00E6130D" w:rsidP="00ED367F">
      <w:pPr>
        <w:tabs>
          <w:tab w:val="center" w:pos="4680"/>
        </w:tabs>
        <w:spacing w:before="160" w:after="200"/>
        <w:jc w:val="both"/>
        <w:rPr>
          <w:rFonts w:cs="Times New Roman"/>
          <w:szCs w:val="24"/>
        </w:rPr>
      </w:pPr>
      <w:r>
        <w:rPr>
          <w:rFonts w:cs="Times New Roman"/>
          <w:b/>
          <w:noProof/>
          <w:szCs w:val="24"/>
        </w:rPr>
        <mc:AlternateContent>
          <mc:Choice Requires="wps">
            <w:drawing>
              <wp:anchor distT="0" distB="0" distL="114300" distR="114300" simplePos="0" relativeHeight="251754496" behindDoc="0" locked="0" layoutInCell="1" allowOverlap="1" wp14:anchorId="31739F37" wp14:editId="3BAFBD99">
                <wp:simplePos x="0" y="0"/>
                <wp:positionH relativeFrom="column">
                  <wp:posOffset>750627</wp:posOffset>
                </wp:positionH>
                <wp:positionV relativeFrom="paragraph">
                  <wp:posOffset>172208</wp:posOffset>
                </wp:positionV>
                <wp:extent cx="20472" cy="416418"/>
                <wp:effectExtent l="0" t="0" r="36830" b="22225"/>
                <wp:wrapNone/>
                <wp:docPr id="84" name="Straight Connector 84"/>
                <wp:cNvGraphicFramePr/>
                <a:graphic xmlns:a="http://schemas.openxmlformats.org/drawingml/2006/main">
                  <a:graphicData uri="http://schemas.microsoft.com/office/word/2010/wordprocessingShape">
                    <wps:wsp>
                      <wps:cNvCnPr/>
                      <wps:spPr>
                        <a:xfrm>
                          <a:off x="0" y="0"/>
                          <a:ext cx="20472" cy="41641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3923BE" id="Straight Connector 84" o:spid="_x0000_s1026" style="position:absolute;z-index:251754496;visibility:visible;mso-wrap-style:square;mso-wrap-distance-left:9pt;mso-wrap-distance-top:0;mso-wrap-distance-right:9pt;mso-wrap-distance-bottom:0;mso-position-horizontal:absolute;mso-position-horizontal-relative:text;mso-position-vertical:absolute;mso-position-vertical-relative:text" from="59.1pt,13.55pt" to="60.7pt,4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" strokecolor="black [3200]" strokeweight=".5pt">
                <v:stroke joinstyle="miter"/>
              </v:line>
            </w:pict>
          </mc:Fallback>
        </mc:AlternateContent>
      </w:r>
      <w:r w:rsidR="00ED367F">
        <w:rPr>
          <w:rFonts w:cs="Times New Roman"/>
          <w:b/>
          <w:szCs w:val="24"/>
        </w:rPr>
        <w:t xml:space="preserve">                                         </w:t>
      </w:r>
      <w:r w:rsidR="00ED367F">
        <w:rPr>
          <w:rFonts w:cs="Times New Roman"/>
          <w:b/>
          <w:szCs w:val="24"/>
        </w:rPr>
        <w:tab/>
      </w:r>
      <w:r w:rsidR="00ED367F" w:rsidRPr="00ED367F">
        <w:rPr>
          <w:rFonts w:cs="Times New Roman"/>
          <w:szCs w:val="24"/>
        </w:rPr>
        <w:t>Intervening Variables</w:t>
      </w:r>
    </w:p>
    <w:p w14:paraId="0B062B5E" w14:textId="77777777" w:rsidR="00E36102" w:rsidRDefault="0055725B" w:rsidP="00E36102">
      <w:pPr>
        <w:spacing w:before="160" w:after="200"/>
        <w:jc w:val="both"/>
        <w:rPr>
          <w:rFonts w:cs="Times New Roman"/>
          <w:b/>
          <w:szCs w:val="24"/>
        </w:rPr>
      </w:pPr>
      <w:r>
        <w:rPr>
          <w:rFonts w:cs="Times New Roman"/>
          <w:b/>
          <w:noProof/>
          <w:szCs w:val="24"/>
        </w:rPr>
        <mc:AlternateContent>
          <mc:Choice Requires="wps">
            <w:drawing>
              <wp:anchor distT="0" distB="0" distL="114300" distR="114300" simplePos="0" relativeHeight="251755520" behindDoc="0" locked="0" layoutInCell="1" allowOverlap="1" wp14:anchorId="60096E65" wp14:editId="64DD1465">
                <wp:simplePos x="0" y="0"/>
                <wp:positionH relativeFrom="column">
                  <wp:posOffset>752475</wp:posOffset>
                </wp:positionH>
                <wp:positionV relativeFrom="paragraph">
                  <wp:posOffset>106045</wp:posOffset>
                </wp:positionV>
                <wp:extent cx="4486275" cy="0"/>
                <wp:effectExtent l="0" t="0" r="9525" b="19050"/>
                <wp:wrapNone/>
                <wp:docPr id="86" name="Straight Connector 86"/>
                <wp:cNvGraphicFramePr/>
                <a:graphic xmlns:a="http://schemas.openxmlformats.org/drawingml/2006/main">
                  <a:graphicData uri="http://schemas.microsoft.com/office/word/2010/wordprocessingShape">
                    <wps:wsp>
                      <wps:cNvCnPr/>
                      <wps:spPr>
                        <a:xfrm>
                          <a:off x="0" y="0"/>
                          <a:ext cx="44862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A8939D" id="Straight Connector 86"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25pt,8.35pt" to="412.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" strokecolor="black [3200]" strokeweight=".5pt">
                <v:stroke joinstyle="miter"/>
              </v:line>
            </w:pict>
          </mc:Fallback>
        </mc:AlternateContent>
      </w:r>
      <w:r w:rsidR="00ED367F">
        <w:rPr>
          <w:rFonts w:cs="Times New Roman"/>
          <w:b/>
          <w:szCs w:val="24"/>
        </w:rPr>
        <w:t xml:space="preserve">                                                             </w:t>
      </w:r>
      <w:r w:rsidR="00516A1A" w:rsidRPr="007C5FB3">
        <w:rPr>
          <w:rFonts w:cs="Times New Roman"/>
          <w:b/>
          <w:szCs w:val="24"/>
        </w:rPr>
        <w:t xml:space="preserve"> </w:t>
      </w:r>
      <w:bookmarkStart w:id="26" w:name="_Toc85988848"/>
    </w:p>
    <w:p w14:paraId="06BA6EB2" w14:textId="77777777" w:rsidR="000859BE" w:rsidRPr="009E4550" w:rsidRDefault="000859BE" w:rsidP="00E36102">
      <w:pPr>
        <w:spacing w:before="160" w:after="200"/>
        <w:jc w:val="both"/>
        <w:rPr>
          <w:rFonts w:cs="Times New Roman"/>
          <w:b/>
          <w:szCs w:val="24"/>
        </w:rPr>
      </w:pPr>
      <w:r w:rsidRPr="009E4550">
        <w:rPr>
          <w:b/>
        </w:rPr>
        <w:t>Figure 2.</w:t>
      </w:r>
      <w:r w:rsidR="002A13DC" w:rsidRPr="009E4550">
        <w:rPr>
          <w:b/>
        </w:rPr>
        <w:fldChar w:fldCharType="begin"/>
      </w:r>
      <w:r w:rsidR="002A13DC" w:rsidRPr="009E4550">
        <w:rPr>
          <w:b/>
        </w:rPr>
        <w:instrText xml:space="preserve"> SEQ Figure \* ARABIC \s 1 </w:instrText>
      </w:r>
      <w:r w:rsidR="002A13DC" w:rsidRPr="009E4550">
        <w:rPr>
          <w:b/>
        </w:rPr>
        <w:fldChar w:fldCharType="separate"/>
      </w:r>
      <w:r w:rsidRPr="009E4550">
        <w:rPr>
          <w:b/>
          <w:noProof/>
        </w:rPr>
        <w:t>2</w:t>
      </w:r>
      <w:r w:rsidR="002A13DC" w:rsidRPr="009E4550">
        <w:rPr>
          <w:b/>
          <w:noProof/>
        </w:rPr>
        <w:fldChar w:fldCharType="end"/>
      </w:r>
      <w:r w:rsidRPr="009E4550">
        <w:rPr>
          <w:b/>
        </w:rPr>
        <w:t>: The relationship between dependent and independent variables</w:t>
      </w:r>
      <w:bookmarkEnd w:id="26"/>
      <w:r w:rsidRPr="009E4550">
        <w:rPr>
          <w:b/>
        </w:rPr>
        <w:t xml:space="preserve"> </w:t>
      </w:r>
    </w:p>
    <w:p w14:paraId="39356952" w14:textId="77777777" w:rsidR="00CD50A5" w:rsidRPr="00A612D2" w:rsidRDefault="00A612D2" w:rsidP="007C5FB3">
      <w:pPr>
        <w:spacing w:before="160" w:after="200"/>
        <w:jc w:val="both"/>
        <w:rPr>
          <w:rFonts w:cs="Times New Roman"/>
          <w:bCs/>
          <w:szCs w:val="24"/>
        </w:rPr>
      </w:pPr>
      <w:r w:rsidRPr="00A612D2">
        <w:rPr>
          <w:rFonts w:cs="Times New Roman"/>
          <w:bCs/>
          <w:szCs w:val="24"/>
        </w:rPr>
        <w:t>It is important to note that in the conceptual context there are two types of variables: dependent and independent variables. "Student dropout" is a dependent variable, and socio-economic factors such as poverty, cultural norms, parental negligence / girl's attitude towards education, and child labor are known as "independent variables". An independent variable is a variable that is manipulated by an invalid dependent variable</w:t>
      </w:r>
      <w:r>
        <w:rPr>
          <w:rFonts w:cs="Times New Roman"/>
          <w:bCs/>
          <w:szCs w:val="24"/>
        </w:rPr>
        <w:t>.</w:t>
      </w:r>
    </w:p>
    <w:p w14:paraId="511653A4" w14:textId="77777777" w:rsidR="00D42137" w:rsidRDefault="00D42137" w:rsidP="007C5FB3">
      <w:pPr>
        <w:spacing w:before="160" w:after="200"/>
        <w:jc w:val="both"/>
        <w:rPr>
          <w:rFonts w:cs="Times New Roman"/>
          <w:b/>
          <w:bCs/>
          <w:szCs w:val="24"/>
        </w:rPr>
      </w:pPr>
    </w:p>
    <w:p w14:paraId="6093A726" w14:textId="77777777" w:rsidR="00D42137" w:rsidRDefault="00D42137" w:rsidP="007C5FB3">
      <w:pPr>
        <w:spacing w:before="160" w:after="200"/>
        <w:jc w:val="both"/>
        <w:rPr>
          <w:rFonts w:cs="Times New Roman"/>
          <w:b/>
          <w:bCs/>
          <w:szCs w:val="24"/>
        </w:rPr>
      </w:pPr>
    </w:p>
    <w:p w14:paraId="1B803E37" w14:textId="77777777" w:rsidR="00D42137" w:rsidRDefault="00D42137" w:rsidP="007C5FB3">
      <w:pPr>
        <w:spacing w:before="160" w:after="200"/>
        <w:jc w:val="both"/>
        <w:rPr>
          <w:rFonts w:cs="Times New Roman"/>
          <w:b/>
          <w:bCs/>
          <w:szCs w:val="24"/>
        </w:rPr>
      </w:pPr>
    </w:p>
    <w:p w14:paraId="21DF7C8E" w14:textId="77777777" w:rsidR="00D42137" w:rsidRDefault="00D42137" w:rsidP="007C5FB3">
      <w:pPr>
        <w:spacing w:before="160" w:after="200"/>
        <w:jc w:val="both"/>
        <w:rPr>
          <w:rFonts w:cs="Times New Roman"/>
          <w:b/>
          <w:bCs/>
          <w:szCs w:val="24"/>
        </w:rPr>
      </w:pPr>
    </w:p>
    <w:p w14:paraId="15BA0C62" w14:textId="77777777" w:rsidR="001F5487" w:rsidRDefault="001F5487" w:rsidP="00E724D1">
      <w:pPr>
        <w:pStyle w:val="Heading1"/>
        <w:sectPr w:rsidR="001F5487" w:rsidSect="00E57528">
          <w:pgSz w:w="12240" w:h="15840"/>
          <w:pgMar w:top="1440" w:right="1440" w:bottom="1440" w:left="1440" w:header="708" w:footer="708" w:gutter="0"/>
          <w:cols w:space="708"/>
          <w:docGrid w:linePitch="360"/>
        </w:sectPr>
      </w:pPr>
    </w:p>
    <w:p w14:paraId="1D79D94E" w14:textId="77777777" w:rsidR="004C0D49" w:rsidRDefault="004C0D49" w:rsidP="00E724D1">
      <w:pPr>
        <w:pStyle w:val="Heading1"/>
      </w:pPr>
      <w:bookmarkStart w:id="27" w:name="_Toc87039346"/>
      <w:r>
        <w:lastRenderedPageBreak/>
        <w:t>CHAPTER THREE</w:t>
      </w:r>
      <w:bookmarkEnd w:id="27"/>
    </w:p>
    <w:p w14:paraId="669246AC" w14:textId="77777777" w:rsidR="00516A1A" w:rsidRPr="004C0D49" w:rsidRDefault="00516A1A" w:rsidP="00E724D1">
      <w:pPr>
        <w:pStyle w:val="Heading1"/>
      </w:pPr>
      <w:bookmarkStart w:id="28" w:name="_Toc87039347"/>
      <w:r w:rsidRPr="004C0D49">
        <w:t>RESEARCH METHODOLOGY</w:t>
      </w:r>
      <w:bookmarkEnd w:id="28"/>
    </w:p>
    <w:p w14:paraId="14AE1D50" w14:textId="77777777" w:rsidR="00516A1A" w:rsidRPr="00475CB3" w:rsidRDefault="00516A1A" w:rsidP="00516A1A">
      <w:pPr>
        <w:autoSpaceDE w:val="0"/>
        <w:autoSpaceDN w:val="0"/>
        <w:adjustRightInd w:val="0"/>
        <w:spacing w:line="360" w:lineRule="auto"/>
        <w:rPr>
          <w:rFonts w:cs="Times New Roman"/>
          <w:b/>
          <w:szCs w:val="24"/>
        </w:rPr>
      </w:pPr>
    </w:p>
    <w:p w14:paraId="76A73DF5" w14:textId="77777777" w:rsidR="00516A1A" w:rsidRPr="00C43B98" w:rsidRDefault="00BA5439" w:rsidP="0039555D">
      <w:pPr>
        <w:pStyle w:val="Heading2"/>
      </w:pPr>
      <w:bookmarkStart w:id="29" w:name="_Toc87039348"/>
      <w:r>
        <w:t>3.0</w:t>
      </w:r>
      <w:r w:rsidR="00516A1A" w:rsidRPr="00C43B98">
        <w:t xml:space="preserve"> Introduction</w:t>
      </w:r>
      <w:bookmarkEnd w:id="29"/>
    </w:p>
    <w:p w14:paraId="0900CD2E" w14:textId="77777777" w:rsidR="006D086A" w:rsidRDefault="006D086A" w:rsidP="0039555D">
      <w:pPr>
        <w:autoSpaceDE w:val="0"/>
        <w:autoSpaceDN w:val="0"/>
        <w:adjustRightInd w:val="0"/>
        <w:jc w:val="both"/>
        <w:rPr>
          <w:rFonts w:cs="Times New Roman"/>
          <w:szCs w:val="24"/>
        </w:rPr>
      </w:pPr>
      <w:r w:rsidRPr="00874DD3">
        <w:rPr>
          <w:rFonts w:cs="Times New Roman"/>
          <w:szCs w:val="24"/>
        </w:rPr>
        <w:t>This chapter discusses the procedures and methods used by the researcher</w:t>
      </w:r>
      <w:r>
        <w:rPr>
          <w:rFonts w:cs="Times New Roman"/>
          <w:szCs w:val="24"/>
        </w:rPr>
        <w:t xml:space="preserve"> to collect data for the study. </w:t>
      </w:r>
      <w:r w:rsidRPr="00874DD3">
        <w:rPr>
          <w:rFonts w:cs="Times New Roman"/>
          <w:szCs w:val="24"/>
        </w:rPr>
        <w:t>These included the research design, study site, target population, selection procedure and sample scope, instruments, research instrument validity and dependability, data collection measures, data analysis, and ethical co</w:t>
      </w:r>
      <w:r>
        <w:rPr>
          <w:rFonts w:cs="Times New Roman"/>
          <w:szCs w:val="24"/>
        </w:rPr>
        <w:t>nsiderations</w:t>
      </w:r>
      <w:r w:rsidRPr="00874DD3">
        <w:rPr>
          <w:rFonts w:cs="Times New Roman"/>
          <w:szCs w:val="24"/>
        </w:rPr>
        <w:t>.</w:t>
      </w:r>
    </w:p>
    <w:p w14:paraId="7ECC03D9" w14:textId="77777777" w:rsidR="00DC6F43" w:rsidRPr="00874DD3" w:rsidRDefault="00DC6F43" w:rsidP="0039555D">
      <w:pPr>
        <w:autoSpaceDE w:val="0"/>
        <w:autoSpaceDN w:val="0"/>
        <w:adjustRightInd w:val="0"/>
        <w:jc w:val="both"/>
        <w:rPr>
          <w:rFonts w:cs="Times New Roman"/>
          <w:szCs w:val="24"/>
        </w:rPr>
      </w:pPr>
    </w:p>
    <w:p w14:paraId="73BC8720" w14:textId="77777777" w:rsidR="00475CB3" w:rsidRPr="00275FEE" w:rsidRDefault="00BA5439" w:rsidP="0039555D">
      <w:pPr>
        <w:pStyle w:val="Heading2"/>
      </w:pPr>
      <w:bookmarkStart w:id="30" w:name="_Toc87039349"/>
      <w:r>
        <w:t>3.1</w:t>
      </w:r>
      <w:r w:rsidR="00516A1A" w:rsidRPr="00AE7EBC">
        <w:t xml:space="preserve"> Research Design</w:t>
      </w:r>
      <w:bookmarkEnd w:id="30"/>
    </w:p>
    <w:p w14:paraId="2298DB07" w14:textId="77777777" w:rsidR="006D086A" w:rsidRPr="00874DD3" w:rsidRDefault="006D086A" w:rsidP="0039555D">
      <w:pPr>
        <w:autoSpaceDE w:val="0"/>
        <w:autoSpaceDN w:val="0"/>
        <w:adjustRightInd w:val="0"/>
        <w:jc w:val="both"/>
        <w:rPr>
          <w:rFonts w:cs="Times New Roman"/>
          <w:szCs w:val="24"/>
        </w:rPr>
      </w:pPr>
      <w:r>
        <w:rPr>
          <w:rFonts w:cs="Times New Roman"/>
          <w:szCs w:val="24"/>
        </w:rPr>
        <w:t>The research</w:t>
      </w:r>
      <w:r w:rsidRPr="00874DD3">
        <w:rPr>
          <w:rFonts w:cs="Times New Roman"/>
          <w:szCs w:val="24"/>
        </w:rPr>
        <w:t xml:space="preserve"> used a</w:t>
      </w:r>
      <w:r>
        <w:rPr>
          <w:rFonts w:cs="Times New Roman"/>
          <w:szCs w:val="24"/>
        </w:rPr>
        <w:t xml:space="preserve"> descriptive</w:t>
      </w:r>
      <w:r w:rsidRPr="00874DD3">
        <w:rPr>
          <w:rFonts w:cs="Times New Roman"/>
          <w:szCs w:val="24"/>
        </w:rPr>
        <w:t xml:space="preserve"> survey scheme to investigate the factors that lead to girls dropping out of Mixed-day public secondary schools.</w:t>
      </w:r>
      <w:r>
        <w:rPr>
          <w:rFonts w:cs="Times New Roman"/>
          <w:szCs w:val="24"/>
        </w:rPr>
        <w:t xml:space="preserve"> </w:t>
      </w:r>
      <w:r w:rsidRPr="00874DD3">
        <w:rPr>
          <w:rFonts w:cs="Times New Roman"/>
          <w:szCs w:val="24"/>
        </w:rPr>
        <w:t xml:space="preserve">Descriptive research, </w:t>
      </w:r>
      <w:r>
        <w:rPr>
          <w:rFonts w:cs="Times New Roman"/>
          <w:szCs w:val="24"/>
        </w:rPr>
        <w:t>as per</w:t>
      </w:r>
      <w:r w:rsidRPr="00874DD3">
        <w:rPr>
          <w:rFonts w:cs="Times New Roman"/>
          <w:szCs w:val="24"/>
        </w:rPr>
        <w:t xml:space="preserve"> to Mugenda and</w:t>
      </w:r>
      <w:r>
        <w:rPr>
          <w:rFonts w:cs="Times New Roman"/>
          <w:szCs w:val="24"/>
        </w:rPr>
        <w:t xml:space="preserve"> </w:t>
      </w:r>
      <w:r w:rsidRPr="00874DD3">
        <w:rPr>
          <w:rFonts w:cs="Times New Roman"/>
          <w:szCs w:val="24"/>
        </w:rPr>
        <w:t>Mugenda (2012), is a type of study conducted to generate explanatory information or features about a spe</w:t>
      </w:r>
      <w:r>
        <w:rPr>
          <w:rFonts w:cs="Times New Roman"/>
          <w:szCs w:val="24"/>
        </w:rPr>
        <w:t xml:space="preserve">cific population or occurrence. </w:t>
      </w:r>
      <w:r w:rsidRPr="00874DD3">
        <w:rPr>
          <w:rFonts w:cs="Times New Roman"/>
          <w:szCs w:val="24"/>
        </w:rPr>
        <w:t>A descriptive survey research design is a calculated plan that outlines the wide-ranging outline and key structures of the work that will be done in a research study (Mugenda &amp; Mugenda, 2012)</w:t>
      </w:r>
      <w:r>
        <w:rPr>
          <w:rFonts w:cs="Times New Roman"/>
          <w:szCs w:val="24"/>
        </w:rPr>
        <w:t>. The research</w:t>
      </w:r>
      <w:r w:rsidRPr="00874DD3">
        <w:rPr>
          <w:rFonts w:cs="Times New Roman"/>
          <w:szCs w:val="24"/>
        </w:rPr>
        <w:t xml:space="preserve"> on the factors that lead to girls dropping out of public day secondary schools is an exercise and situation that already occurs, so the desig</w:t>
      </w:r>
      <w:r>
        <w:rPr>
          <w:rFonts w:cs="Times New Roman"/>
          <w:szCs w:val="24"/>
        </w:rPr>
        <w:t xml:space="preserve">n is suitable for the study. </w:t>
      </w:r>
      <w:r w:rsidRPr="00874DD3">
        <w:rPr>
          <w:rFonts w:cs="Times New Roman"/>
          <w:szCs w:val="24"/>
        </w:rPr>
        <w:t xml:space="preserve">This type of research design </w:t>
      </w:r>
      <w:r>
        <w:rPr>
          <w:rFonts w:cs="Times New Roman"/>
          <w:szCs w:val="24"/>
        </w:rPr>
        <w:t xml:space="preserve">is </w:t>
      </w:r>
      <w:r w:rsidRPr="00874DD3">
        <w:rPr>
          <w:rFonts w:cs="Times New Roman"/>
          <w:szCs w:val="24"/>
        </w:rPr>
        <w:t>also allowed for the use of both quantitative and qualitative methods.</w:t>
      </w:r>
    </w:p>
    <w:p w14:paraId="5D174D85" w14:textId="77777777" w:rsidR="00BA5439" w:rsidRDefault="00BA7DEE" w:rsidP="0039555D">
      <w:pPr>
        <w:jc w:val="both"/>
        <w:rPr>
          <w:rFonts w:cs="Times New Roman"/>
          <w:szCs w:val="24"/>
        </w:rPr>
      </w:pPr>
      <w:r w:rsidRPr="00D3372D">
        <w:rPr>
          <w:rFonts w:cs="Times New Roman"/>
          <w:szCs w:val="24"/>
        </w:rPr>
        <w:t xml:space="preserve">. </w:t>
      </w:r>
    </w:p>
    <w:p w14:paraId="6205C713" w14:textId="77777777" w:rsidR="00475CB3" w:rsidRPr="00AE7EBC" w:rsidRDefault="00BA5439" w:rsidP="00BA5439">
      <w:pPr>
        <w:pStyle w:val="Heading2"/>
      </w:pPr>
      <w:bookmarkStart w:id="31" w:name="_Toc87039350"/>
      <w:r>
        <w:t>3.2</w:t>
      </w:r>
      <w:r w:rsidR="00516A1A" w:rsidRPr="00AE7EBC">
        <w:t xml:space="preserve"> </w:t>
      </w:r>
      <w:r w:rsidR="004C0D49" w:rsidRPr="00AE7EBC">
        <w:t xml:space="preserve">Area </w:t>
      </w:r>
      <w:r w:rsidR="00516A1A" w:rsidRPr="00AE7EBC">
        <w:t>of the Study</w:t>
      </w:r>
      <w:bookmarkEnd w:id="31"/>
    </w:p>
    <w:p w14:paraId="12B302FD" w14:textId="77777777" w:rsidR="0044090F" w:rsidRDefault="006D086A" w:rsidP="00D3372D">
      <w:pPr>
        <w:autoSpaceDE w:val="0"/>
        <w:autoSpaceDN w:val="0"/>
        <w:adjustRightInd w:val="0"/>
        <w:jc w:val="both"/>
        <w:rPr>
          <w:rFonts w:cs="Times New Roman"/>
          <w:szCs w:val="24"/>
        </w:rPr>
      </w:pPr>
      <w:r w:rsidRPr="00874DD3">
        <w:rPr>
          <w:rFonts w:cs="Times New Roman"/>
          <w:szCs w:val="24"/>
        </w:rPr>
        <w:t>The research was carried out in Mak</w:t>
      </w:r>
      <w:r>
        <w:rPr>
          <w:rFonts w:cs="Times New Roman"/>
          <w:szCs w:val="24"/>
        </w:rPr>
        <w:t xml:space="preserve">ueni County's </w:t>
      </w:r>
      <w:proofErr w:type="spellStart"/>
      <w:r>
        <w:rPr>
          <w:rFonts w:cs="Times New Roman"/>
          <w:szCs w:val="24"/>
        </w:rPr>
        <w:t>Mukaa</w:t>
      </w:r>
      <w:proofErr w:type="spellEnd"/>
      <w:r>
        <w:rPr>
          <w:rFonts w:cs="Times New Roman"/>
          <w:szCs w:val="24"/>
        </w:rPr>
        <w:t xml:space="preserve"> Sub-County. </w:t>
      </w:r>
      <w:r w:rsidRPr="00874DD3">
        <w:rPr>
          <w:rFonts w:cs="Times New Roman"/>
          <w:szCs w:val="24"/>
        </w:rPr>
        <w:t xml:space="preserve">The sub-county had 30 public day secondary schools, </w:t>
      </w:r>
      <w:r>
        <w:rPr>
          <w:rFonts w:cs="Times New Roman"/>
          <w:szCs w:val="24"/>
        </w:rPr>
        <w:t xml:space="preserve">5 of which had recently opened. </w:t>
      </w:r>
      <w:r w:rsidRPr="00874DD3">
        <w:rPr>
          <w:rFonts w:cs="Times New Roman"/>
          <w:szCs w:val="24"/>
        </w:rPr>
        <w:t xml:space="preserve">There were two all-girls secondary </w:t>
      </w:r>
      <w:r>
        <w:rPr>
          <w:rFonts w:cs="Times New Roman"/>
          <w:szCs w:val="24"/>
        </w:rPr>
        <w:t>institutions</w:t>
      </w:r>
      <w:r w:rsidRPr="00874DD3">
        <w:rPr>
          <w:rFonts w:cs="Times New Roman"/>
          <w:szCs w:val="24"/>
        </w:rPr>
        <w:t xml:space="preserve"> and the rest were all-boys public secondary schools located in the three zones o</w:t>
      </w:r>
      <w:r>
        <w:rPr>
          <w:rFonts w:cs="Times New Roman"/>
          <w:szCs w:val="24"/>
        </w:rPr>
        <w:t xml:space="preserve">f </w:t>
      </w:r>
      <w:proofErr w:type="spellStart"/>
      <w:r>
        <w:rPr>
          <w:rFonts w:cs="Times New Roman"/>
          <w:szCs w:val="24"/>
        </w:rPr>
        <w:lastRenderedPageBreak/>
        <w:t>Kasikeu</w:t>
      </w:r>
      <w:proofErr w:type="spellEnd"/>
      <w:r>
        <w:rPr>
          <w:rFonts w:cs="Times New Roman"/>
          <w:szCs w:val="24"/>
        </w:rPr>
        <w:t xml:space="preserve">, </w:t>
      </w:r>
      <w:proofErr w:type="spellStart"/>
      <w:r>
        <w:rPr>
          <w:rFonts w:cs="Times New Roman"/>
          <w:szCs w:val="24"/>
        </w:rPr>
        <w:t>Kimakiu</w:t>
      </w:r>
      <w:proofErr w:type="spellEnd"/>
      <w:r>
        <w:rPr>
          <w:rFonts w:cs="Times New Roman"/>
          <w:szCs w:val="24"/>
        </w:rPr>
        <w:t xml:space="preserve">, and </w:t>
      </w:r>
      <w:proofErr w:type="spellStart"/>
      <w:r>
        <w:rPr>
          <w:rFonts w:cs="Times New Roman"/>
          <w:szCs w:val="24"/>
        </w:rPr>
        <w:t>Kilome</w:t>
      </w:r>
      <w:proofErr w:type="spellEnd"/>
      <w:r>
        <w:rPr>
          <w:rFonts w:cs="Times New Roman"/>
          <w:szCs w:val="24"/>
        </w:rPr>
        <w:t xml:space="preserve">. </w:t>
      </w:r>
      <w:proofErr w:type="spellStart"/>
      <w:r w:rsidRPr="00874DD3">
        <w:rPr>
          <w:rFonts w:cs="Times New Roman"/>
          <w:szCs w:val="24"/>
        </w:rPr>
        <w:t>Mukaa</w:t>
      </w:r>
      <w:proofErr w:type="spellEnd"/>
      <w:r w:rsidRPr="00874DD3">
        <w:rPr>
          <w:rFonts w:cs="Times New Roman"/>
          <w:szCs w:val="24"/>
        </w:rPr>
        <w:t xml:space="preserve"> Sub</w:t>
      </w:r>
      <w:r>
        <w:rPr>
          <w:rFonts w:cs="Times New Roman"/>
          <w:szCs w:val="24"/>
        </w:rPr>
        <w:t xml:space="preserve">-County was chosen for the </w:t>
      </w:r>
      <w:proofErr w:type="spellStart"/>
      <w:r>
        <w:rPr>
          <w:rFonts w:cs="Times New Roman"/>
          <w:szCs w:val="24"/>
        </w:rPr>
        <w:t>resaerch</w:t>
      </w:r>
      <w:proofErr w:type="spellEnd"/>
      <w:r w:rsidRPr="00874DD3">
        <w:rPr>
          <w:rFonts w:cs="Times New Roman"/>
          <w:szCs w:val="24"/>
        </w:rPr>
        <w:t xml:space="preserve"> because data showed that the zone had a higher rate of dropouts among girls at all levels of schooling than boys</w:t>
      </w:r>
      <w:r w:rsidR="00516A1A" w:rsidRPr="00D3372D">
        <w:rPr>
          <w:rFonts w:cs="Times New Roman"/>
          <w:szCs w:val="24"/>
        </w:rPr>
        <w:t>.</w:t>
      </w:r>
    </w:p>
    <w:p w14:paraId="78866AA4" w14:textId="77777777" w:rsidR="00272F43" w:rsidRPr="00D3372D" w:rsidRDefault="00272F43" w:rsidP="00D3372D">
      <w:pPr>
        <w:autoSpaceDE w:val="0"/>
        <w:autoSpaceDN w:val="0"/>
        <w:adjustRightInd w:val="0"/>
        <w:jc w:val="both"/>
        <w:rPr>
          <w:rFonts w:cs="Times New Roman"/>
          <w:szCs w:val="24"/>
        </w:rPr>
      </w:pPr>
    </w:p>
    <w:p w14:paraId="57B60166" w14:textId="77777777" w:rsidR="00475CB3" w:rsidRPr="004408AC" w:rsidRDefault="00BA5439" w:rsidP="00BA5439">
      <w:pPr>
        <w:pStyle w:val="Heading2"/>
      </w:pPr>
      <w:bookmarkStart w:id="32" w:name="_Toc87039351"/>
      <w:r>
        <w:t>3.3</w:t>
      </w:r>
      <w:r w:rsidR="00516A1A" w:rsidRPr="004408AC">
        <w:t xml:space="preserve"> Target population</w:t>
      </w:r>
      <w:bookmarkEnd w:id="32"/>
    </w:p>
    <w:p w14:paraId="7C608E94" w14:textId="77777777" w:rsidR="006D086A" w:rsidRPr="00874DD3" w:rsidRDefault="006D086A" w:rsidP="006D086A">
      <w:pPr>
        <w:autoSpaceDE w:val="0"/>
        <w:autoSpaceDN w:val="0"/>
        <w:adjustRightInd w:val="0"/>
        <w:spacing w:line="360" w:lineRule="auto"/>
        <w:jc w:val="both"/>
        <w:rPr>
          <w:rFonts w:cs="Times New Roman"/>
          <w:szCs w:val="24"/>
        </w:rPr>
      </w:pPr>
      <w:r w:rsidRPr="00874DD3">
        <w:rPr>
          <w:rFonts w:cs="Times New Roman"/>
          <w:szCs w:val="24"/>
        </w:rPr>
        <w:t>The study's target population included all 28 public day secondary schools, with a total population of 305 girls, 30 Form four class teachers, and 28 principals.</w:t>
      </w:r>
    </w:p>
    <w:p w14:paraId="1F4AAC85" w14:textId="77777777" w:rsidR="00272F43" w:rsidRPr="00D3372D" w:rsidRDefault="00272F43" w:rsidP="00D3372D">
      <w:pPr>
        <w:autoSpaceDE w:val="0"/>
        <w:autoSpaceDN w:val="0"/>
        <w:adjustRightInd w:val="0"/>
        <w:jc w:val="both"/>
        <w:rPr>
          <w:rFonts w:cs="Times New Roman"/>
          <w:szCs w:val="24"/>
        </w:rPr>
      </w:pPr>
    </w:p>
    <w:p w14:paraId="0EC91B66" w14:textId="77777777" w:rsidR="00475CB3" w:rsidRPr="00AE7EBC" w:rsidRDefault="00BA5439" w:rsidP="00BA5439">
      <w:pPr>
        <w:pStyle w:val="Heading2"/>
      </w:pPr>
      <w:bookmarkStart w:id="33" w:name="_Toc87039352"/>
      <w:r>
        <w:t>3.4</w:t>
      </w:r>
      <w:r w:rsidR="00516A1A" w:rsidRPr="00AE7EBC">
        <w:t xml:space="preserve"> Sampling Procedure and Sample size</w:t>
      </w:r>
      <w:bookmarkEnd w:id="33"/>
    </w:p>
    <w:p w14:paraId="542CCA8E" w14:textId="77777777" w:rsidR="005860F8" w:rsidRPr="002D607B" w:rsidRDefault="0046767D" w:rsidP="0039555D">
      <w:pPr>
        <w:jc w:val="both"/>
        <w:rPr>
          <w:rFonts w:cs="Times New Roman"/>
          <w:color w:val="000000"/>
          <w:szCs w:val="24"/>
        </w:rPr>
      </w:pPr>
      <w:r>
        <w:rPr>
          <w:rFonts w:cs="Times New Roman"/>
          <w:color w:val="000000"/>
          <w:szCs w:val="24"/>
        </w:rPr>
        <w:t>Sampling i</w:t>
      </w:r>
      <w:r w:rsidR="005860F8" w:rsidRPr="007925E3">
        <w:rPr>
          <w:rFonts w:cs="Times New Roman"/>
          <w:color w:val="000000"/>
          <w:szCs w:val="24"/>
        </w:rPr>
        <w:t>s the selection of some part of an aggregate, universe or totality on the basis of which a judgment or inference about the aggregate is made (Kothari, 2014). This study target</w:t>
      </w:r>
      <w:r w:rsidR="00286A29">
        <w:rPr>
          <w:rFonts w:cs="Times New Roman"/>
          <w:color w:val="000000"/>
          <w:szCs w:val="24"/>
        </w:rPr>
        <w:t>ed</w:t>
      </w:r>
      <w:r w:rsidR="005860F8" w:rsidRPr="007925E3">
        <w:rPr>
          <w:rFonts w:cs="Times New Roman"/>
          <w:color w:val="000000"/>
          <w:szCs w:val="24"/>
        </w:rPr>
        <w:t xml:space="preserve"> public </w:t>
      </w:r>
      <w:r>
        <w:rPr>
          <w:rFonts w:cs="Times New Roman"/>
          <w:color w:val="000000"/>
          <w:szCs w:val="24"/>
        </w:rPr>
        <w:t xml:space="preserve">day secondary schools in </w:t>
      </w:r>
      <w:proofErr w:type="spellStart"/>
      <w:r>
        <w:rPr>
          <w:rFonts w:cs="Times New Roman"/>
          <w:color w:val="000000"/>
          <w:szCs w:val="24"/>
        </w:rPr>
        <w:t>Mukaa</w:t>
      </w:r>
      <w:proofErr w:type="spellEnd"/>
      <w:r>
        <w:rPr>
          <w:rFonts w:cs="Times New Roman"/>
          <w:color w:val="000000"/>
          <w:szCs w:val="24"/>
        </w:rPr>
        <w:t xml:space="preserve"> Sub – County. The S</w:t>
      </w:r>
      <w:r w:rsidR="005860F8" w:rsidRPr="007925E3">
        <w:rPr>
          <w:rFonts w:cs="Times New Roman"/>
          <w:color w:val="000000"/>
          <w:szCs w:val="24"/>
        </w:rPr>
        <w:t>ub – County ha</w:t>
      </w:r>
      <w:r w:rsidR="00286A29">
        <w:rPr>
          <w:rFonts w:cs="Times New Roman"/>
          <w:color w:val="000000"/>
          <w:szCs w:val="24"/>
        </w:rPr>
        <w:t>d</w:t>
      </w:r>
      <w:r w:rsidR="005860F8" w:rsidRPr="007925E3">
        <w:rPr>
          <w:rFonts w:cs="Times New Roman"/>
          <w:color w:val="000000"/>
          <w:szCs w:val="24"/>
        </w:rPr>
        <w:t xml:space="preserve"> a total of 28 public day Secondary </w:t>
      </w:r>
      <w:r w:rsidR="00286A29" w:rsidRPr="007925E3">
        <w:rPr>
          <w:rFonts w:cs="Times New Roman"/>
          <w:color w:val="000000"/>
          <w:szCs w:val="24"/>
        </w:rPr>
        <w:t>Schools with</w:t>
      </w:r>
      <w:r w:rsidR="005860F8" w:rsidRPr="007925E3">
        <w:rPr>
          <w:rFonts w:cs="Times New Roman"/>
          <w:color w:val="000000"/>
          <w:szCs w:val="24"/>
        </w:rPr>
        <w:t xml:space="preserve"> a total population of 305 girls according to </w:t>
      </w:r>
      <w:proofErr w:type="spellStart"/>
      <w:r w:rsidR="005860F8" w:rsidRPr="007925E3">
        <w:rPr>
          <w:rFonts w:cs="Times New Roman"/>
          <w:color w:val="000000"/>
          <w:szCs w:val="24"/>
        </w:rPr>
        <w:t>Mukaa</w:t>
      </w:r>
      <w:proofErr w:type="spellEnd"/>
      <w:r w:rsidR="005860F8" w:rsidRPr="007925E3">
        <w:rPr>
          <w:rFonts w:cs="Times New Roman"/>
          <w:color w:val="000000"/>
          <w:szCs w:val="24"/>
        </w:rPr>
        <w:t xml:space="preserve"> DEOS office EMIS (2020).</w:t>
      </w:r>
      <w:r w:rsidR="00286A29">
        <w:rPr>
          <w:rFonts w:cs="Times New Roman"/>
          <w:color w:val="000000"/>
          <w:szCs w:val="24"/>
        </w:rPr>
        <w:t xml:space="preserve"> </w:t>
      </w:r>
      <w:r w:rsidR="002D607B">
        <w:rPr>
          <w:rFonts w:cs="Times New Roman"/>
          <w:color w:val="000000"/>
          <w:szCs w:val="24"/>
        </w:rPr>
        <w:t xml:space="preserve">The study employed a random stratified technique, due to the response saturation around the </w:t>
      </w:r>
      <w:proofErr w:type="gramStart"/>
      <w:r w:rsidR="002D607B">
        <w:rPr>
          <w:rFonts w:cs="Times New Roman"/>
          <w:color w:val="000000"/>
          <w:szCs w:val="24"/>
        </w:rPr>
        <w:t>Sub-county</w:t>
      </w:r>
      <w:proofErr w:type="gramEnd"/>
      <w:r w:rsidR="002D607B">
        <w:rPr>
          <w:rFonts w:cs="Times New Roman"/>
          <w:color w:val="000000"/>
          <w:szCs w:val="24"/>
        </w:rPr>
        <w:t xml:space="preserve"> in 3 different three zones.  </w:t>
      </w:r>
      <w:r w:rsidR="005860F8" w:rsidRPr="007925E3">
        <w:rPr>
          <w:rFonts w:cs="Times New Roman"/>
          <w:szCs w:val="24"/>
        </w:rPr>
        <w:t>The technique enable</w:t>
      </w:r>
      <w:r w:rsidR="00286A29">
        <w:rPr>
          <w:rFonts w:cs="Times New Roman"/>
          <w:szCs w:val="24"/>
        </w:rPr>
        <w:t>d</w:t>
      </w:r>
      <w:r w:rsidR="005860F8" w:rsidRPr="007925E3">
        <w:rPr>
          <w:rFonts w:cs="Times New Roman"/>
          <w:szCs w:val="24"/>
        </w:rPr>
        <w:t xml:space="preserve"> the researcher to obtain a representative sample after s</w:t>
      </w:r>
      <w:r w:rsidR="00192F1E">
        <w:rPr>
          <w:rFonts w:cs="Times New Roman"/>
          <w:szCs w:val="24"/>
        </w:rPr>
        <w:t>tratifying the Sub-County into 3</w:t>
      </w:r>
      <w:r w:rsidR="005860F8" w:rsidRPr="007925E3">
        <w:rPr>
          <w:rFonts w:cs="Times New Roman"/>
          <w:szCs w:val="24"/>
        </w:rPr>
        <w:t xml:space="preserve"> zones. </w:t>
      </w:r>
      <w:r w:rsidR="00EE75C3">
        <w:rPr>
          <w:rFonts w:eastAsia="+mn-ea" w:cs="Times New Roman"/>
          <w:color w:val="000000"/>
          <w:kern w:val="24"/>
          <w:szCs w:val="24"/>
        </w:rPr>
        <w:t>The three</w:t>
      </w:r>
      <w:r w:rsidR="005860F8" w:rsidRPr="007925E3">
        <w:rPr>
          <w:rFonts w:eastAsia="+mn-ea" w:cs="Times New Roman"/>
          <w:color w:val="000000"/>
          <w:kern w:val="24"/>
          <w:szCs w:val="24"/>
        </w:rPr>
        <w:t xml:space="preserve"> educational zones in </w:t>
      </w:r>
      <w:proofErr w:type="spellStart"/>
      <w:r w:rsidR="005860F8" w:rsidRPr="007925E3">
        <w:rPr>
          <w:rFonts w:eastAsia="+mn-ea" w:cs="Times New Roman"/>
          <w:color w:val="000000"/>
          <w:kern w:val="24"/>
          <w:szCs w:val="24"/>
        </w:rPr>
        <w:t>Mukaa</w:t>
      </w:r>
      <w:proofErr w:type="spellEnd"/>
      <w:r w:rsidR="005860F8" w:rsidRPr="007925E3">
        <w:rPr>
          <w:rFonts w:eastAsia="+mn-ea" w:cs="Times New Roman"/>
          <w:color w:val="000000"/>
          <w:kern w:val="24"/>
          <w:szCs w:val="24"/>
        </w:rPr>
        <w:t xml:space="preserve"> Sub</w:t>
      </w:r>
      <w:r w:rsidR="00EE75C3">
        <w:rPr>
          <w:rFonts w:eastAsia="+mn-ea" w:cs="Times New Roman"/>
          <w:color w:val="000000"/>
          <w:kern w:val="24"/>
          <w:szCs w:val="24"/>
        </w:rPr>
        <w:t xml:space="preserve"> –County namely: </w:t>
      </w:r>
      <w:proofErr w:type="spellStart"/>
      <w:r w:rsidR="00EE75C3">
        <w:rPr>
          <w:rFonts w:eastAsia="+mn-ea" w:cs="Times New Roman"/>
          <w:color w:val="000000"/>
          <w:kern w:val="24"/>
          <w:szCs w:val="24"/>
        </w:rPr>
        <w:t>Kasikeu</w:t>
      </w:r>
      <w:proofErr w:type="spellEnd"/>
      <w:r w:rsidR="00EE75C3">
        <w:rPr>
          <w:rFonts w:eastAsia="+mn-ea" w:cs="Times New Roman"/>
          <w:color w:val="000000"/>
          <w:kern w:val="24"/>
          <w:szCs w:val="24"/>
        </w:rPr>
        <w:t>,</w:t>
      </w:r>
      <w:r w:rsidR="005860F8" w:rsidRPr="007925E3">
        <w:rPr>
          <w:rFonts w:eastAsia="+mn-ea" w:cs="Times New Roman"/>
          <w:color w:val="000000"/>
          <w:kern w:val="24"/>
          <w:szCs w:val="24"/>
        </w:rPr>
        <w:t xml:space="preserve"> </w:t>
      </w:r>
      <w:proofErr w:type="spellStart"/>
      <w:r w:rsidR="005860F8" w:rsidRPr="007925E3">
        <w:rPr>
          <w:rFonts w:eastAsia="+mn-ea" w:cs="Times New Roman"/>
          <w:color w:val="000000"/>
          <w:kern w:val="24"/>
          <w:szCs w:val="24"/>
        </w:rPr>
        <w:t>Kilome</w:t>
      </w:r>
      <w:proofErr w:type="spellEnd"/>
      <w:r w:rsidR="005860F8" w:rsidRPr="007925E3">
        <w:rPr>
          <w:rFonts w:eastAsia="+mn-ea" w:cs="Times New Roman"/>
          <w:color w:val="000000"/>
          <w:kern w:val="24"/>
          <w:szCs w:val="24"/>
        </w:rPr>
        <w:t xml:space="preserve"> and </w:t>
      </w:r>
      <w:proofErr w:type="spellStart"/>
      <w:r w:rsidR="005860F8" w:rsidRPr="007925E3">
        <w:rPr>
          <w:rFonts w:eastAsia="+mn-ea" w:cs="Times New Roman"/>
          <w:color w:val="000000"/>
          <w:kern w:val="24"/>
          <w:szCs w:val="24"/>
        </w:rPr>
        <w:t>Kiima</w:t>
      </w:r>
      <w:proofErr w:type="spellEnd"/>
      <w:r w:rsidR="005860F8" w:rsidRPr="007925E3">
        <w:rPr>
          <w:rFonts w:eastAsia="+mn-ea" w:cs="Times New Roman"/>
          <w:color w:val="000000"/>
          <w:kern w:val="24"/>
          <w:szCs w:val="24"/>
        </w:rPr>
        <w:t xml:space="preserve"> </w:t>
      </w:r>
      <w:proofErr w:type="spellStart"/>
      <w:r w:rsidR="005860F8" w:rsidRPr="007925E3">
        <w:rPr>
          <w:rFonts w:eastAsia="+mn-ea" w:cs="Times New Roman"/>
          <w:color w:val="000000"/>
          <w:kern w:val="24"/>
          <w:szCs w:val="24"/>
        </w:rPr>
        <w:t>Kiu</w:t>
      </w:r>
      <w:proofErr w:type="spellEnd"/>
      <w:r w:rsidR="005860F8" w:rsidRPr="007925E3">
        <w:rPr>
          <w:rFonts w:eastAsia="+mn-ea" w:cs="Times New Roman"/>
          <w:color w:val="000000"/>
          <w:kern w:val="24"/>
          <w:szCs w:val="24"/>
        </w:rPr>
        <w:t xml:space="preserve">. </w:t>
      </w:r>
      <w:r w:rsidR="00F95A64">
        <w:rPr>
          <w:rFonts w:eastAsia="+mn-ea" w:cs="Times New Roman"/>
          <w:color w:val="000000"/>
          <w:kern w:val="24"/>
          <w:szCs w:val="24"/>
        </w:rPr>
        <w:t>The researcher</w:t>
      </w:r>
      <w:r w:rsidR="005860F8" w:rsidRPr="007925E3">
        <w:rPr>
          <w:rFonts w:eastAsia="+mn-ea" w:cs="Times New Roman"/>
          <w:color w:val="000000"/>
          <w:kern w:val="24"/>
          <w:szCs w:val="24"/>
        </w:rPr>
        <w:t xml:space="preserve"> </w:t>
      </w:r>
      <w:r w:rsidR="00F95A64">
        <w:rPr>
          <w:rFonts w:eastAsia="+mn-ea" w:cs="Times New Roman"/>
          <w:color w:val="000000"/>
          <w:kern w:val="24"/>
          <w:szCs w:val="24"/>
        </w:rPr>
        <w:t>purposively</w:t>
      </w:r>
      <w:r w:rsidR="005860F8" w:rsidRPr="007925E3">
        <w:rPr>
          <w:rFonts w:eastAsia="+mn-ea" w:cs="Times New Roman"/>
          <w:color w:val="000000"/>
          <w:kern w:val="24"/>
          <w:szCs w:val="24"/>
        </w:rPr>
        <w:t xml:space="preserve"> select</w:t>
      </w:r>
      <w:r w:rsidR="00286A29">
        <w:rPr>
          <w:rFonts w:eastAsia="+mn-ea" w:cs="Times New Roman"/>
          <w:color w:val="000000"/>
          <w:kern w:val="24"/>
          <w:szCs w:val="24"/>
        </w:rPr>
        <w:t>ed</w:t>
      </w:r>
      <w:r w:rsidR="005860F8" w:rsidRPr="007925E3">
        <w:rPr>
          <w:rFonts w:eastAsia="+mn-ea" w:cs="Times New Roman"/>
          <w:color w:val="000000"/>
          <w:kern w:val="24"/>
          <w:szCs w:val="24"/>
        </w:rPr>
        <w:t xml:space="preserve"> </w:t>
      </w:r>
      <w:r w:rsidR="0058106D">
        <w:rPr>
          <w:rFonts w:eastAsia="+mn-ea" w:cs="Times New Roman"/>
          <w:color w:val="000000"/>
          <w:kern w:val="24"/>
          <w:szCs w:val="24"/>
        </w:rPr>
        <w:t>five</w:t>
      </w:r>
      <w:r w:rsidR="005860F8" w:rsidRPr="007925E3">
        <w:rPr>
          <w:rFonts w:eastAsia="+mn-ea" w:cs="Times New Roman"/>
          <w:color w:val="000000"/>
          <w:kern w:val="24"/>
          <w:szCs w:val="24"/>
        </w:rPr>
        <w:t xml:space="preserve"> schools from each zone. </w:t>
      </w:r>
      <w:r w:rsidR="005860F8" w:rsidRPr="007925E3">
        <w:rPr>
          <w:rFonts w:cs="Times New Roman"/>
          <w:color w:val="000000"/>
          <w:szCs w:val="24"/>
        </w:rPr>
        <w:t xml:space="preserve">Simple random sampling </w:t>
      </w:r>
      <w:r w:rsidR="00286A29">
        <w:rPr>
          <w:rFonts w:cs="Times New Roman"/>
          <w:color w:val="000000"/>
          <w:szCs w:val="24"/>
        </w:rPr>
        <w:t>was</w:t>
      </w:r>
      <w:r w:rsidR="005860F8" w:rsidRPr="007925E3">
        <w:rPr>
          <w:rFonts w:cs="Times New Roman"/>
          <w:color w:val="000000"/>
          <w:szCs w:val="24"/>
        </w:rPr>
        <w:t xml:space="preserve"> used to select 20% of 305 girl child students giving a sample of 61 students and 20% of 30 form four teachers giv</w:t>
      </w:r>
      <w:r w:rsidR="00286A29">
        <w:rPr>
          <w:rFonts w:cs="Times New Roman"/>
          <w:color w:val="000000"/>
          <w:szCs w:val="24"/>
        </w:rPr>
        <w:t>ing</w:t>
      </w:r>
      <w:r w:rsidR="005860F8" w:rsidRPr="007925E3">
        <w:rPr>
          <w:rFonts w:cs="Times New Roman"/>
          <w:color w:val="000000"/>
          <w:szCs w:val="24"/>
        </w:rPr>
        <w:t xml:space="preserve"> a sample of 6 teachers</w:t>
      </w:r>
      <w:r w:rsidR="00AB5A4F">
        <w:rPr>
          <w:rFonts w:cs="Times New Roman"/>
          <w:color w:val="000000"/>
          <w:szCs w:val="24"/>
        </w:rPr>
        <w:t xml:space="preserve"> and 20% of the principals that g</w:t>
      </w:r>
      <w:r w:rsidR="00286A29">
        <w:rPr>
          <w:rFonts w:cs="Times New Roman"/>
          <w:color w:val="000000"/>
          <w:szCs w:val="24"/>
        </w:rPr>
        <w:t>a</w:t>
      </w:r>
      <w:r w:rsidR="00AB5A4F">
        <w:rPr>
          <w:rFonts w:cs="Times New Roman"/>
          <w:color w:val="000000"/>
          <w:szCs w:val="24"/>
        </w:rPr>
        <w:t>ve a sample of 6 principals</w:t>
      </w:r>
      <w:r w:rsidR="005860F8" w:rsidRPr="007925E3">
        <w:rPr>
          <w:rFonts w:cs="Times New Roman"/>
          <w:color w:val="000000"/>
          <w:szCs w:val="24"/>
        </w:rPr>
        <w:t>.</w:t>
      </w:r>
      <w:r w:rsidR="00F95A64">
        <w:rPr>
          <w:rFonts w:cs="Times New Roman"/>
          <w:color w:val="000000"/>
          <w:szCs w:val="24"/>
        </w:rPr>
        <w:t xml:space="preserve"> Among the 28 public day secondary schools, two schools </w:t>
      </w:r>
      <w:r w:rsidR="00286A29">
        <w:rPr>
          <w:rFonts w:cs="Times New Roman"/>
          <w:color w:val="000000"/>
          <w:szCs w:val="24"/>
        </w:rPr>
        <w:t>were</w:t>
      </w:r>
      <w:r w:rsidR="00F95A64">
        <w:rPr>
          <w:rFonts w:cs="Times New Roman"/>
          <w:color w:val="000000"/>
          <w:szCs w:val="24"/>
        </w:rPr>
        <w:t xml:space="preserve"> double streamed giving the figure of 30 form 4 class teachers.</w:t>
      </w:r>
      <w:r w:rsidR="005860F8" w:rsidRPr="007925E3">
        <w:rPr>
          <w:rFonts w:cs="Times New Roman"/>
          <w:szCs w:val="24"/>
        </w:rPr>
        <w:t xml:space="preserve"> Form 4 class teachers </w:t>
      </w:r>
      <w:r w:rsidR="00AB5A4F">
        <w:rPr>
          <w:rFonts w:cs="Times New Roman"/>
          <w:szCs w:val="24"/>
        </w:rPr>
        <w:t xml:space="preserve">and the principals </w:t>
      </w:r>
      <w:r w:rsidR="00286A29">
        <w:rPr>
          <w:rFonts w:cs="Times New Roman"/>
          <w:szCs w:val="24"/>
        </w:rPr>
        <w:t>were</w:t>
      </w:r>
      <w:r w:rsidR="00CD453C">
        <w:rPr>
          <w:rFonts w:cs="Times New Roman"/>
          <w:szCs w:val="24"/>
        </w:rPr>
        <w:t xml:space="preserve"> included since they </w:t>
      </w:r>
      <w:r w:rsidR="00286A29">
        <w:rPr>
          <w:rFonts w:cs="Times New Roman"/>
          <w:szCs w:val="24"/>
        </w:rPr>
        <w:t xml:space="preserve">were </w:t>
      </w:r>
      <w:r w:rsidR="000F30AF" w:rsidRPr="007925E3">
        <w:rPr>
          <w:rFonts w:cs="Times New Roman"/>
          <w:szCs w:val="24"/>
        </w:rPr>
        <w:t>able</w:t>
      </w:r>
      <w:r w:rsidR="005860F8" w:rsidRPr="007925E3">
        <w:rPr>
          <w:rFonts w:cs="Times New Roman"/>
          <w:szCs w:val="24"/>
        </w:rPr>
        <w:t xml:space="preserve"> to provide data on the number of girls who </w:t>
      </w:r>
      <w:r w:rsidR="00286A29">
        <w:rPr>
          <w:rFonts w:cs="Times New Roman"/>
          <w:szCs w:val="24"/>
        </w:rPr>
        <w:t>had</w:t>
      </w:r>
      <w:r w:rsidR="005860F8" w:rsidRPr="007925E3">
        <w:rPr>
          <w:rFonts w:cs="Times New Roman"/>
          <w:szCs w:val="24"/>
        </w:rPr>
        <w:t xml:space="preserve"> dropped out of school within the four years course.</w:t>
      </w:r>
      <w:r w:rsidR="005860F8" w:rsidRPr="007925E3">
        <w:rPr>
          <w:rFonts w:cs="Times New Roman"/>
          <w:color w:val="000000"/>
          <w:szCs w:val="24"/>
        </w:rPr>
        <w:t xml:space="preserve"> </w:t>
      </w:r>
      <w:r w:rsidR="005860F8" w:rsidRPr="00D81C82">
        <w:rPr>
          <w:rFonts w:cs="Times New Roman"/>
          <w:color w:val="000000"/>
          <w:szCs w:val="24"/>
        </w:rPr>
        <w:t xml:space="preserve">Purposive sampling targets a group of people believed to be having rich information for the study (Kombo </w:t>
      </w:r>
      <w:r w:rsidR="005860F8" w:rsidRPr="00D81C82">
        <w:rPr>
          <w:rFonts w:cs="Times New Roman"/>
          <w:color w:val="000000"/>
          <w:szCs w:val="24"/>
        </w:rPr>
        <w:lastRenderedPageBreak/>
        <w:t xml:space="preserve">&amp; Tramp, 2005). </w:t>
      </w:r>
      <w:r w:rsidR="005860F8" w:rsidRPr="00CF079C">
        <w:rPr>
          <w:rFonts w:cs="Times New Roman"/>
          <w:color w:val="000000"/>
          <w:szCs w:val="24"/>
        </w:rPr>
        <w:t>Mugenda &amp; Mugenda (2003) proposed that 10% to 30% of the target population is appropriate sample size. This study target</w:t>
      </w:r>
      <w:r w:rsidR="00286A29">
        <w:rPr>
          <w:rFonts w:cs="Times New Roman"/>
          <w:color w:val="000000"/>
          <w:szCs w:val="24"/>
        </w:rPr>
        <w:t>ed</w:t>
      </w:r>
      <w:r w:rsidR="005860F8" w:rsidRPr="00CF079C">
        <w:rPr>
          <w:rFonts w:cs="Times New Roman"/>
          <w:color w:val="000000"/>
          <w:szCs w:val="24"/>
        </w:rPr>
        <w:t xml:space="preserve"> 30% of public </w:t>
      </w:r>
      <w:r w:rsidR="00192F1E">
        <w:rPr>
          <w:rFonts w:cs="Times New Roman"/>
          <w:color w:val="000000"/>
          <w:szCs w:val="24"/>
        </w:rPr>
        <w:t xml:space="preserve">day </w:t>
      </w:r>
      <w:r w:rsidR="005860F8" w:rsidRPr="00CF079C">
        <w:rPr>
          <w:rFonts w:cs="Times New Roman"/>
          <w:color w:val="000000"/>
          <w:szCs w:val="24"/>
        </w:rPr>
        <w:t xml:space="preserve">Secondary schools. </w:t>
      </w:r>
    </w:p>
    <w:p w14:paraId="556393C2" w14:textId="77777777" w:rsidR="00995915" w:rsidRPr="00D3372D" w:rsidRDefault="00995915" w:rsidP="00D3372D">
      <w:pPr>
        <w:jc w:val="both"/>
        <w:rPr>
          <w:rFonts w:cs="Times New Roman"/>
          <w:szCs w:val="24"/>
        </w:rPr>
      </w:pPr>
      <w:r w:rsidRPr="00D3372D">
        <w:rPr>
          <w:rFonts w:eastAsia="Times New Roman" w:cs="Times New Roman"/>
          <w:szCs w:val="24"/>
        </w:rPr>
        <w:t xml:space="preserve">The sample </w:t>
      </w:r>
      <w:r w:rsidR="00625734">
        <w:rPr>
          <w:rFonts w:eastAsia="Times New Roman" w:cs="Times New Roman"/>
          <w:szCs w:val="24"/>
        </w:rPr>
        <w:t xml:space="preserve">size </w:t>
      </w:r>
      <w:r w:rsidRPr="00D3372D">
        <w:rPr>
          <w:rFonts w:eastAsia="Times New Roman" w:cs="Times New Roman"/>
          <w:szCs w:val="24"/>
        </w:rPr>
        <w:t xml:space="preserve">for this study </w:t>
      </w:r>
      <w:r w:rsidR="00286A29">
        <w:rPr>
          <w:rFonts w:eastAsia="Times New Roman" w:cs="Times New Roman"/>
          <w:szCs w:val="24"/>
        </w:rPr>
        <w:t>was</w:t>
      </w:r>
      <w:r w:rsidRPr="00D3372D">
        <w:rPr>
          <w:rFonts w:eastAsia="Times New Roman" w:cs="Times New Roman"/>
          <w:szCs w:val="24"/>
        </w:rPr>
        <w:t xml:space="preserve"> </w:t>
      </w:r>
      <w:r w:rsidR="00286A29">
        <w:rPr>
          <w:rFonts w:eastAsia="Times New Roman" w:cs="Times New Roman"/>
          <w:szCs w:val="24"/>
        </w:rPr>
        <w:t>determined using Fisher’</w:t>
      </w:r>
      <w:r w:rsidRPr="00D3372D">
        <w:rPr>
          <w:rFonts w:eastAsia="Times New Roman" w:cs="Times New Roman"/>
          <w:szCs w:val="24"/>
        </w:rPr>
        <w:t>s formula n= Z²pq / d</w:t>
      </w:r>
      <w:r w:rsidRPr="00D3372D">
        <w:rPr>
          <w:rFonts w:eastAsia="Times New Roman" w:cs="Times New Roman"/>
          <w:szCs w:val="24"/>
          <w:vertAlign w:val="superscript"/>
        </w:rPr>
        <w:t>2</w:t>
      </w:r>
      <w:r w:rsidRPr="00D3372D">
        <w:rPr>
          <w:rFonts w:eastAsia="Times New Roman" w:cs="Times New Roman"/>
          <w:szCs w:val="24"/>
        </w:rPr>
        <w:t>,</w:t>
      </w:r>
    </w:p>
    <w:p w14:paraId="68286213"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Where:</w:t>
      </w:r>
    </w:p>
    <w:p w14:paraId="7047629E"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n = required sample size</w:t>
      </w:r>
    </w:p>
    <w:p w14:paraId="7D9F40EE"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 xml:space="preserve">p= 1-q (variance expected </w:t>
      </w:r>
      <w:r w:rsidR="005C2B94" w:rsidRPr="004C0D49">
        <w:rPr>
          <w:rFonts w:ascii="Times New Roman" w:hAnsi="Times New Roman" w:cs="Times New Roman"/>
          <w:sz w:val="24"/>
          <w:szCs w:val="24"/>
        </w:rPr>
        <w:t>in the responses assumed to be 80:2</w:t>
      </w:r>
      <w:r w:rsidRPr="004C0D49">
        <w:rPr>
          <w:rFonts w:ascii="Times New Roman" w:hAnsi="Times New Roman" w:cs="Times New Roman"/>
          <w:sz w:val="24"/>
          <w:szCs w:val="24"/>
        </w:rPr>
        <w:t>0 proportion rate).</w:t>
      </w:r>
    </w:p>
    <w:p w14:paraId="618ADC46"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Z = Z score value at 95% confidence level (standard value of 1.96)</w:t>
      </w:r>
    </w:p>
    <w:p w14:paraId="27316656"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q = Estimated responses.</w:t>
      </w:r>
    </w:p>
    <w:p w14:paraId="2D2FC337" w14:textId="77777777" w:rsidR="00995915" w:rsidRPr="004C0D49" w:rsidRDefault="00995915" w:rsidP="004C0D49">
      <w:pPr>
        <w:pStyle w:val="NoSpacing"/>
        <w:spacing w:line="480" w:lineRule="auto"/>
        <w:rPr>
          <w:rFonts w:ascii="Times New Roman" w:hAnsi="Times New Roman" w:cs="Times New Roman"/>
          <w:sz w:val="24"/>
          <w:szCs w:val="24"/>
        </w:rPr>
      </w:pPr>
      <w:r w:rsidRPr="004C0D49">
        <w:rPr>
          <w:rFonts w:ascii="Times New Roman" w:hAnsi="Times New Roman" w:cs="Times New Roman"/>
          <w:sz w:val="24"/>
          <w:szCs w:val="24"/>
        </w:rPr>
        <w:t>d = Level of prec</w:t>
      </w:r>
      <w:r w:rsidR="007B6E74" w:rsidRPr="004C0D49">
        <w:rPr>
          <w:rFonts w:ascii="Times New Roman" w:hAnsi="Times New Roman" w:cs="Times New Roman"/>
          <w:sz w:val="24"/>
          <w:szCs w:val="24"/>
        </w:rPr>
        <w:t>ision or margin of error at +/-10</w:t>
      </w:r>
      <w:r w:rsidRPr="004C0D49">
        <w:rPr>
          <w:rFonts w:ascii="Times New Roman" w:hAnsi="Times New Roman" w:cs="Times New Roman"/>
          <w:sz w:val="24"/>
          <w:szCs w:val="24"/>
        </w:rPr>
        <w:t>% (standard value of 0.1).</w:t>
      </w:r>
    </w:p>
    <w:p w14:paraId="1C60E3E2" w14:textId="77777777" w:rsidR="007B6E74" w:rsidRPr="004C0D49" w:rsidRDefault="00995915" w:rsidP="004C0D49">
      <w:pPr>
        <w:pStyle w:val="NoSpacing"/>
        <w:spacing w:line="480" w:lineRule="auto"/>
        <w:rPr>
          <w:rFonts w:ascii="Times New Roman" w:hAnsi="Times New Roman" w:cs="Times New Roman"/>
          <w:b/>
          <w:sz w:val="24"/>
          <w:szCs w:val="24"/>
        </w:rPr>
      </w:pPr>
      <w:r w:rsidRPr="004C0D49">
        <w:rPr>
          <w:rFonts w:ascii="Times New Roman" w:hAnsi="Times New Roman" w:cs="Times New Roman"/>
          <w:sz w:val="24"/>
          <w:szCs w:val="24"/>
        </w:rPr>
        <w:t>n=</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z</m:t>
                </m:r>
              </m:e>
              <m:sup>
                <m:r>
                  <w:rPr>
                    <w:rFonts w:ascii="Cambria Math" w:hAnsi="Cambria Math" w:cs="Times New Roman"/>
                    <w:sz w:val="24"/>
                    <w:szCs w:val="24"/>
                  </w:rPr>
                  <m:t>2</m:t>
                </m:r>
              </m:sup>
            </m:sSup>
            <m:r>
              <w:rPr>
                <w:rFonts w:ascii="Cambria Math" w:hAnsi="Cambria Math" w:cs="Times New Roman"/>
                <w:sz w:val="24"/>
                <w:szCs w:val="24"/>
              </w:rPr>
              <m:t>pq</m:t>
            </m:r>
          </m:num>
          <m:den>
            <m:sSup>
              <m:sSupPr>
                <m:ctrlPr>
                  <w:rPr>
                    <w:rFonts w:ascii="Cambria Math" w:hAnsi="Cambria Math" w:cs="Times New Roman"/>
                    <w:i/>
                    <w:sz w:val="24"/>
                    <w:szCs w:val="24"/>
                  </w:rPr>
                </m:ctrlPr>
              </m:sSupPr>
              <m:e>
                <m:r>
                  <w:rPr>
                    <w:rFonts w:ascii="Cambria Math" w:hAnsi="Cambria Math" w:cs="Times New Roman"/>
                    <w:sz w:val="24"/>
                    <w:szCs w:val="24"/>
                  </w:rPr>
                  <m:t>d</m:t>
                </m:r>
              </m:e>
              <m:sup>
                <m:r>
                  <w:rPr>
                    <w:rFonts w:ascii="Cambria Math" w:hAnsi="Cambria Math" w:cs="Times New Roman"/>
                    <w:sz w:val="24"/>
                    <w:szCs w:val="24"/>
                  </w:rPr>
                  <m:t>2</m:t>
                </m:r>
              </m:sup>
            </m:sSup>
          </m:den>
        </m:f>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1.9</m:t>
            </m:r>
            <m:sSup>
              <m:sSupPr>
                <m:ctrlPr>
                  <w:rPr>
                    <w:rFonts w:ascii="Cambria Math" w:hAnsi="Cambria Math" w:cs="Times New Roman"/>
                    <w:i/>
                    <w:sz w:val="24"/>
                    <w:szCs w:val="24"/>
                  </w:rPr>
                </m:ctrlPr>
              </m:sSupPr>
              <m:e>
                <m:r>
                  <w:rPr>
                    <w:rFonts w:ascii="Cambria Math" w:hAnsi="Cambria Math" w:cs="Times New Roman"/>
                    <w:sz w:val="24"/>
                    <w:szCs w:val="24"/>
                  </w:rPr>
                  <m:t>6</m:t>
                </m:r>
              </m:e>
              <m:sup>
                <m:r>
                  <w:rPr>
                    <w:rFonts w:ascii="Cambria Math" w:hAnsi="Cambria Math" w:cs="Times New Roman"/>
                    <w:sz w:val="24"/>
                    <w:szCs w:val="24"/>
                  </w:rPr>
                  <m:t>2</m:t>
                </m:r>
              </m:sup>
            </m:sSup>
            <m:r>
              <w:rPr>
                <w:rFonts w:ascii="Cambria Math" w:hAnsi="Cambria Math" w:cs="Times New Roman"/>
                <w:sz w:val="24"/>
                <w:szCs w:val="24"/>
              </w:rPr>
              <m:t>(0.8×0.2)</m:t>
            </m:r>
          </m:num>
          <m:den>
            <m:r>
              <w:rPr>
                <w:rFonts w:ascii="Cambria Math" w:hAnsi="Cambria Math" w:cs="Times New Roman"/>
                <w:sz w:val="24"/>
                <w:szCs w:val="24"/>
              </w:rPr>
              <m:t>0.1²</m:t>
            </m:r>
          </m:den>
        </m:f>
      </m:oMath>
      <w:r w:rsidRPr="004C0D49">
        <w:rPr>
          <w:rFonts w:ascii="Times New Roman" w:hAnsi="Times New Roman" w:cs="Times New Roman"/>
          <w:sz w:val="24"/>
          <w:szCs w:val="24"/>
        </w:rPr>
        <w:t>=</w:t>
      </w:r>
      <w:r w:rsidR="005C2B94" w:rsidRPr="004C0D49">
        <w:rPr>
          <w:rFonts w:ascii="Times New Roman" w:hAnsi="Times New Roman" w:cs="Times New Roman"/>
          <w:sz w:val="24"/>
          <w:szCs w:val="24"/>
        </w:rPr>
        <w:t xml:space="preserve"> </w:t>
      </w:r>
      <w:r w:rsidR="005C2B94" w:rsidRPr="004C0D49">
        <w:rPr>
          <w:rFonts w:ascii="Times New Roman" w:hAnsi="Times New Roman" w:cs="Times New Roman"/>
          <w:b/>
          <w:sz w:val="24"/>
          <w:szCs w:val="24"/>
        </w:rPr>
        <w:t>61</w:t>
      </w:r>
    </w:p>
    <w:p w14:paraId="4C1312D8" w14:textId="77777777" w:rsidR="00516A1A" w:rsidRPr="00272F43" w:rsidRDefault="00272F43" w:rsidP="00272F43">
      <w:pPr>
        <w:pStyle w:val="Caption"/>
      </w:pPr>
      <w:bookmarkStart w:id="34" w:name="_Toc85988829"/>
      <w:r w:rsidRPr="00272F43">
        <w:t xml:space="preserve">Table </w:t>
      </w:r>
      <w:r>
        <w:t>3</w:t>
      </w:r>
      <w:r w:rsidRPr="00272F43">
        <w:t>.</w:t>
      </w:r>
      <w:fldSimple w:instr=" SEQ Table \* ARABIC \s 1 ">
        <w:r w:rsidRPr="00272F43">
          <w:t>1</w:t>
        </w:r>
      </w:fldSimple>
      <w:r w:rsidR="00516A1A" w:rsidRPr="00272F43">
        <w:t xml:space="preserve">: Sample Size </w:t>
      </w:r>
      <w:r w:rsidR="00AF61BA" w:rsidRPr="00272F43">
        <w:t>for the target population</w:t>
      </w:r>
      <w:bookmarkEnd w:id="34"/>
    </w:p>
    <w:tbl>
      <w:tblPr>
        <w:tblStyle w:val="LightShading"/>
        <w:tblW w:w="5000" w:type="pct"/>
        <w:tblLook w:val="0660" w:firstRow="1" w:lastRow="1" w:firstColumn="0" w:lastColumn="0" w:noHBand="1" w:noVBand="1"/>
      </w:tblPr>
      <w:tblGrid>
        <w:gridCol w:w="2703"/>
        <w:gridCol w:w="2219"/>
        <w:gridCol w:w="2219"/>
        <w:gridCol w:w="2219"/>
      </w:tblGrid>
      <w:tr w:rsidR="00B130D0" w14:paraId="6C9C4425" w14:textId="77777777" w:rsidTr="00286A29">
        <w:trPr>
          <w:cnfStyle w:val="100000000000" w:firstRow="1" w:lastRow="0" w:firstColumn="0" w:lastColumn="0" w:oddVBand="0" w:evenVBand="0" w:oddHBand="0" w:evenHBand="0" w:firstRowFirstColumn="0" w:firstRowLastColumn="0" w:lastRowFirstColumn="0" w:lastRowLastColumn="0"/>
        </w:trPr>
        <w:tc>
          <w:tcPr>
            <w:tcW w:w="1411" w:type="pct"/>
            <w:noWrap/>
          </w:tcPr>
          <w:p w14:paraId="12C6B5B9" w14:textId="77777777" w:rsidR="00B130D0" w:rsidRPr="00635CC8" w:rsidRDefault="00B130D0" w:rsidP="00275FEE">
            <w:pPr>
              <w:rPr>
                <w:rFonts w:cs="Times New Roman"/>
                <w:color w:val="auto"/>
                <w:szCs w:val="24"/>
              </w:rPr>
            </w:pPr>
            <w:r w:rsidRPr="00635CC8">
              <w:rPr>
                <w:rFonts w:cs="Times New Roman"/>
                <w:color w:val="auto"/>
                <w:szCs w:val="24"/>
              </w:rPr>
              <w:t>Respondents</w:t>
            </w:r>
          </w:p>
        </w:tc>
        <w:tc>
          <w:tcPr>
            <w:tcW w:w="1196" w:type="pct"/>
          </w:tcPr>
          <w:p w14:paraId="6C363818" w14:textId="77777777" w:rsidR="00B130D0" w:rsidRPr="00635CC8" w:rsidRDefault="00B130D0" w:rsidP="00286A29">
            <w:pPr>
              <w:jc w:val="right"/>
              <w:rPr>
                <w:rFonts w:cs="Times New Roman"/>
                <w:color w:val="auto"/>
                <w:szCs w:val="24"/>
              </w:rPr>
            </w:pPr>
            <w:r w:rsidRPr="00635CC8">
              <w:rPr>
                <w:rFonts w:cs="Times New Roman"/>
                <w:color w:val="auto"/>
                <w:szCs w:val="24"/>
              </w:rPr>
              <w:t>Population Size</w:t>
            </w:r>
          </w:p>
        </w:tc>
        <w:tc>
          <w:tcPr>
            <w:tcW w:w="1196" w:type="pct"/>
          </w:tcPr>
          <w:p w14:paraId="7712F244" w14:textId="77777777" w:rsidR="00B130D0" w:rsidRPr="00635CC8" w:rsidRDefault="00B130D0" w:rsidP="0080413C">
            <w:pPr>
              <w:jc w:val="center"/>
              <w:rPr>
                <w:rFonts w:cs="Times New Roman"/>
                <w:color w:val="auto"/>
                <w:szCs w:val="24"/>
              </w:rPr>
            </w:pPr>
            <w:r w:rsidRPr="00635CC8">
              <w:rPr>
                <w:rFonts w:cs="Times New Roman"/>
                <w:color w:val="auto"/>
                <w:szCs w:val="24"/>
              </w:rPr>
              <w:t>Sample size</w:t>
            </w:r>
          </w:p>
        </w:tc>
        <w:tc>
          <w:tcPr>
            <w:tcW w:w="1196" w:type="pct"/>
          </w:tcPr>
          <w:p w14:paraId="2CE51D28" w14:textId="77777777" w:rsidR="00B130D0" w:rsidRPr="00635CC8" w:rsidRDefault="00B130D0" w:rsidP="00286A29">
            <w:pPr>
              <w:jc w:val="right"/>
              <w:rPr>
                <w:rFonts w:cs="Times New Roman"/>
                <w:color w:val="auto"/>
                <w:szCs w:val="24"/>
              </w:rPr>
            </w:pPr>
            <w:r w:rsidRPr="00635CC8">
              <w:rPr>
                <w:rFonts w:cs="Times New Roman"/>
                <w:color w:val="auto"/>
                <w:szCs w:val="24"/>
              </w:rPr>
              <w:t>Sample (%)</w:t>
            </w:r>
          </w:p>
        </w:tc>
      </w:tr>
      <w:tr w:rsidR="00B130D0" w14:paraId="436BF071" w14:textId="77777777" w:rsidTr="00286A29">
        <w:tc>
          <w:tcPr>
            <w:tcW w:w="1411" w:type="pct"/>
            <w:noWrap/>
          </w:tcPr>
          <w:p w14:paraId="41EF3D9F" w14:textId="77777777" w:rsidR="00B130D0" w:rsidRPr="00635CC8" w:rsidRDefault="00B130D0" w:rsidP="00275FEE">
            <w:pPr>
              <w:rPr>
                <w:rFonts w:cs="Times New Roman"/>
                <w:color w:val="auto"/>
                <w:szCs w:val="24"/>
              </w:rPr>
            </w:pPr>
            <w:r w:rsidRPr="00635CC8">
              <w:rPr>
                <w:rFonts w:cs="Times New Roman"/>
                <w:color w:val="auto"/>
                <w:szCs w:val="24"/>
              </w:rPr>
              <w:t>Girls</w:t>
            </w:r>
          </w:p>
        </w:tc>
        <w:tc>
          <w:tcPr>
            <w:tcW w:w="1196" w:type="pct"/>
          </w:tcPr>
          <w:p w14:paraId="121BD21C" w14:textId="77777777" w:rsidR="00B130D0" w:rsidRPr="00635CC8" w:rsidRDefault="0080413C" w:rsidP="0080413C">
            <w:pPr>
              <w:pStyle w:val="DecimalAligned"/>
              <w:jc w:val="center"/>
              <w:rPr>
                <w:rFonts w:cs="Times New Roman"/>
                <w:color w:val="auto"/>
                <w:szCs w:val="24"/>
              </w:rPr>
            </w:pPr>
            <w:r>
              <w:rPr>
                <w:rFonts w:cs="Times New Roman"/>
                <w:color w:val="auto"/>
                <w:szCs w:val="24"/>
              </w:rPr>
              <w:t xml:space="preserve">   </w:t>
            </w:r>
            <w:r w:rsidR="00B130D0" w:rsidRPr="00635CC8">
              <w:rPr>
                <w:rFonts w:cs="Times New Roman"/>
                <w:color w:val="auto"/>
                <w:szCs w:val="24"/>
              </w:rPr>
              <w:t>305</w:t>
            </w:r>
          </w:p>
        </w:tc>
        <w:tc>
          <w:tcPr>
            <w:tcW w:w="1196" w:type="pct"/>
          </w:tcPr>
          <w:p w14:paraId="50582B60"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61</w:t>
            </w:r>
          </w:p>
        </w:tc>
        <w:tc>
          <w:tcPr>
            <w:tcW w:w="1196" w:type="pct"/>
          </w:tcPr>
          <w:p w14:paraId="6184EC59"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20</w:t>
            </w:r>
          </w:p>
        </w:tc>
      </w:tr>
      <w:tr w:rsidR="00B130D0" w14:paraId="5A62CF68" w14:textId="77777777" w:rsidTr="00286A29">
        <w:tc>
          <w:tcPr>
            <w:tcW w:w="1411" w:type="pct"/>
            <w:noWrap/>
          </w:tcPr>
          <w:p w14:paraId="1EF3FE49" w14:textId="77777777" w:rsidR="00B130D0" w:rsidRPr="00635CC8" w:rsidRDefault="00B130D0" w:rsidP="00275FEE">
            <w:pPr>
              <w:rPr>
                <w:rFonts w:cs="Times New Roman"/>
                <w:color w:val="auto"/>
                <w:szCs w:val="24"/>
              </w:rPr>
            </w:pPr>
            <w:r w:rsidRPr="00635CC8">
              <w:rPr>
                <w:rFonts w:cs="Times New Roman"/>
                <w:color w:val="auto"/>
                <w:szCs w:val="24"/>
              </w:rPr>
              <w:t>Form four Class Teachers</w:t>
            </w:r>
          </w:p>
        </w:tc>
        <w:tc>
          <w:tcPr>
            <w:tcW w:w="1196" w:type="pct"/>
          </w:tcPr>
          <w:p w14:paraId="116F0B31"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30</w:t>
            </w:r>
          </w:p>
        </w:tc>
        <w:tc>
          <w:tcPr>
            <w:tcW w:w="1196" w:type="pct"/>
          </w:tcPr>
          <w:p w14:paraId="6C0D1404"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6</w:t>
            </w:r>
          </w:p>
        </w:tc>
        <w:tc>
          <w:tcPr>
            <w:tcW w:w="1196" w:type="pct"/>
          </w:tcPr>
          <w:p w14:paraId="4CC5C6A7"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20</w:t>
            </w:r>
          </w:p>
        </w:tc>
      </w:tr>
      <w:tr w:rsidR="00B130D0" w14:paraId="5DA3BE3B" w14:textId="77777777" w:rsidTr="00286A29">
        <w:tc>
          <w:tcPr>
            <w:tcW w:w="1411" w:type="pct"/>
            <w:noWrap/>
          </w:tcPr>
          <w:p w14:paraId="1BBBA159" w14:textId="77777777" w:rsidR="00B130D0" w:rsidRPr="00635CC8" w:rsidRDefault="00B130D0" w:rsidP="00275FEE">
            <w:pPr>
              <w:rPr>
                <w:rFonts w:cs="Times New Roman"/>
                <w:color w:val="auto"/>
                <w:szCs w:val="24"/>
              </w:rPr>
            </w:pPr>
            <w:r w:rsidRPr="00635CC8">
              <w:rPr>
                <w:rFonts w:cs="Times New Roman"/>
                <w:color w:val="auto"/>
                <w:szCs w:val="24"/>
              </w:rPr>
              <w:t xml:space="preserve">Principals </w:t>
            </w:r>
          </w:p>
        </w:tc>
        <w:tc>
          <w:tcPr>
            <w:tcW w:w="1196" w:type="pct"/>
          </w:tcPr>
          <w:p w14:paraId="0829A1A3"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28</w:t>
            </w:r>
          </w:p>
        </w:tc>
        <w:tc>
          <w:tcPr>
            <w:tcW w:w="1196" w:type="pct"/>
          </w:tcPr>
          <w:p w14:paraId="402A9693"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6</w:t>
            </w:r>
          </w:p>
        </w:tc>
        <w:tc>
          <w:tcPr>
            <w:tcW w:w="1196" w:type="pct"/>
          </w:tcPr>
          <w:p w14:paraId="3CDF4D42"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20</w:t>
            </w:r>
          </w:p>
        </w:tc>
      </w:tr>
      <w:tr w:rsidR="00B130D0" w14:paraId="1AC7903C" w14:textId="77777777" w:rsidTr="00286A29">
        <w:trPr>
          <w:cnfStyle w:val="010000000000" w:firstRow="0" w:lastRow="1" w:firstColumn="0" w:lastColumn="0" w:oddVBand="0" w:evenVBand="0" w:oddHBand="0" w:evenHBand="0" w:firstRowFirstColumn="0" w:firstRowLastColumn="0" w:lastRowFirstColumn="0" w:lastRowLastColumn="0"/>
        </w:trPr>
        <w:tc>
          <w:tcPr>
            <w:tcW w:w="1411" w:type="pct"/>
            <w:noWrap/>
          </w:tcPr>
          <w:p w14:paraId="6DC5D4CB" w14:textId="77777777" w:rsidR="00B130D0" w:rsidRPr="00635CC8" w:rsidRDefault="00B130D0" w:rsidP="00275FEE">
            <w:pPr>
              <w:rPr>
                <w:rFonts w:cs="Times New Roman"/>
                <w:color w:val="auto"/>
                <w:szCs w:val="24"/>
              </w:rPr>
            </w:pPr>
            <w:r w:rsidRPr="00635CC8">
              <w:rPr>
                <w:rFonts w:cs="Times New Roman"/>
                <w:color w:val="auto"/>
                <w:szCs w:val="24"/>
              </w:rPr>
              <w:t>Total</w:t>
            </w:r>
          </w:p>
        </w:tc>
        <w:tc>
          <w:tcPr>
            <w:tcW w:w="1196" w:type="pct"/>
          </w:tcPr>
          <w:p w14:paraId="59815725"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341</w:t>
            </w:r>
          </w:p>
        </w:tc>
        <w:tc>
          <w:tcPr>
            <w:tcW w:w="1196" w:type="pct"/>
          </w:tcPr>
          <w:p w14:paraId="51F919C1"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73</w:t>
            </w:r>
          </w:p>
        </w:tc>
        <w:tc>
          <w:tcPr>
            <w:tcW w:w="1196" w:type="pct"/>
          </w:tcPr>
          <w:p w14:paraId="5C5DEFDB" w14:textId="77777777" w:rsidR="00B130D0" w:rsidRPr="00635CC8" w:rsidRDefault="00B130D0" w:rsidP="0080413C">
            <w:pPr>
              <w:pStyle w:val="DecimalAligned"/>
              <w:jc w:val="center"/>
              <w:rPr>
                <w:rFonts w:cs="Times New Roman"/>
                <w:color w:val="auto"/>
                <w:szCs w:val="24"/>
              </w:rPr>
            </w:pPr>
            <w:r w:rsidRPr="00635CC8">
              <w:rPr>
                <w:rFonts w:cs="Times New Roman"/>
                <w:color w:val="auto"/>
                <w:szCs w:val="24"/>
              </w:rPr>
              <w:t>20%</w:t>
            </w:r>
          </w:p>
        </w:tc>
      </w:tr>
    </w:tbl>
    <w:p w14:paraId="74F501F2" w14:textId="77777777" w:rsidR="00B130D0" w:rsidRDefault="00B130D0" w:rsidP="00B130D0">
      <w:pPr>
        <w:pStyle w:val="FootnoteText"/>
        <w:rPr>
          <w:rStyle w:val="SubtleEmphasis"/>
        </w:rPr>
      </w:pPr>
    </w:p>
    <w:p w14:paraId="76588AEF" w14:textId="77777777" w:rsidR="003C626E" w:rsidRPr="00D3372D" w:rsidRDefault="003C626E" w:rsidP="00D3372D">
      <w:pPr>
        <w:autoSpaceDE w:val="0"/>
        <w:autoSpaceDN w:val="0"/>
        <w:adjustRightInd w:val="0"/>
        <w:rPr>
          <w:rFonts w:cs="Times New Roman"/>
          <w:bCs/>
          <w:szCs w:val="24"/>
        </w:rPr>
      </w:pPr>
      <w:r w:rsidRPr="00D3372D">
        <w:rPr>
          <w:rFonts w:cs="Times New Roman"/>
          <w:b/>
          <w:bCs/>
          <w:szCs w:val="24"/>
        </w:rPr>
        <w:t xml:space="preserve">Source: </w:t>
      </w:r>
      <w:proofErr w:type="spellStart"/>
      <w:r w:rsidRPr="0044090F">
        <w:rPr>
          <w:rFonts w:cs="Times New Roman"/>
          <w:b/>
          <w:bCs/>
          <w:szCs w:val="24"/>
        </w:rPr>
        <w:t>Mukaa</w:t>
      </w:r>
      <w:proofErr w:type="spellEnd"/>
      <w:r w:rsidRPr="0044090F">
        <w:rPr>
          <w:rFonts w:cs="Times New Roman"/>
          <w:b/>
          <w:bCs/>
          <w:szCs w:val="24"/>
        </w:rPr>
        <w:t xml:space="preserve"> Sub- County Education office</w:t>
      </w:r>
      <w:r w:rsidR="00AF61BA">
        <w:rPr>
          <w:rFonts w:cs="Times New Roman"/>
          <w:b/>
          <w:bCs/>
          <w:szCs w:val="24"/>
        </w:rPr>
        <w:t xml:space="preserve"> (2020)</w:t>
      </w:r>
    </w:p>
    <w:p w14:paraId="3DD6F3ED" w14:textId="77777777" w:rsidR="00272F43" w:rsidRDefault="00272F43" w:rsidP="00BA5439">
      <w:pPr>
        <w:pStyle w:val="Heading2"/>
      </w:pPr>
    </w:p>
    <w:p w14:paraId="7A58A3BC" w14:textId="77777777" w:rsidR="008318F6" w:rsidRPr="00AE7EBC" w:rsidRDefault="00BA5439" w:rsidP="00BA5439">
      <w:pPr>
        <w:pStyle w:val="Heading2"/>
      </w:pPr>
      <w:bookmarkStart w:id="35" w:name="_Toc87039353"/>
      <w:r>
        <w:t>3.5</w:t>
      </w:r>
      <w:r w:rsidR="00516A1A" w:rsidRPr="00AE7EBC">
        <w:t xml:space="preserve"> Research Instruments</w:t>
      </w:r>
      <w:bookmarkEnd w:id="35"/>
    </w:p>
    <w:p w14:paraId="358E5EEE" w14:textId="77777777" w:rsidR="00BC791D" w:rsidRPr="00D3372D" w:rsidRDefault="006D086A" w:rsidP="00D3372D">
      <w:pPr>
        <w:autoSpaceDE w:val="0"/>
        <w:autoSpaceDN w:val="0"/>
        <w:adjustRightInd w:val="0"/>
        <w:jc w:val="both"/>
        <w:rPr>
          <w:rFonts w:cs="Times New Roman"/>
          <w:szCs w:val="24"/>
        </w:rPr>
      </w:pPr>
      <w:r w:rsidRPr="00874DD3">
        <w:rPr>
          <w:rFonts w:cs="Times New Roman"/>
          <w:szCs w:val="24"/>
        </w:rPr>
        <w:t>Questionnaires were useful in gathering primary data for this study because the respondents could read for themsel</w:t>
      </w:r>
      <w:r>
        <w:rPr>
          <w:rFonts w:cs="Times New Roman"/>
          <w:szCs w:val="24"/>
        </w:rPr>
        <w:t xml:space="preserve">ves and responded to each item. </w:t>
      </w:r>
      <w:r w:rsidRPr="00874DD3">
        <w:rPr>
          <w:rFonts w:cs="Times New Roman"/>
          <w:szCs w:val="24"/>
        </w:rPr>
        <w:t>The method was also employed in order to reach a huge num</w:t>
      </w:r>
      <w:r>
        <w:rPr>
          <w:rFonts w:cs="Times New Roman"/>
          <w:szCs w:val="24"/>
        </w:rPr>
        <w:t>ber of subjects (</w:t>
      </w:r>
      <w:proofErr w:type="spellStart"/>
      <w:r>
        <w:rPr>
          <w:rFonts w:cs="Times New Roman"/>
          <w:szCs w:val="24"/>
        </w:rPr>
        <w:t>Orodho</w:t>
      </w:r>
      <w:proofErr w:type="spellEnd"/>
      <w:r>
        <w:rPr>
          <w:rFonts w:cs="Times New Roman"/>
          <w:szCs w:val="24"/>
        </w:rPr>
        <w:t xml:space="preserve">, 2004). </w:t>
      </w:r>
      <w:r w:rsidRPr="00874DD3">
        <w:rPr>
          <w:rFonts w:cs="Times New Roman"/>
          <w:szCs w:val="24"/>
        </w:rPr>
        <w:t xml:space="preserve">There were three sets of inquiry form: one for Form 4 teachers, one for schoolgirls from the 15 selected public day Secondary schools (five schools were </w:t>
      </w:r>
      <w:r w:rsidRPr="00874DD3">
        <w:rPr>
          <w:rFonts w:cs="Times New Roman"/>
          <w:szCs w:val="24"/>
        </w:rPr>
        <w:lastRenderedPageBreak/>
        <w:t>chosen from each of the three zones), and one for public scho</w:t>
      </w:r>
      <w:r>
        <w:rPr>
          <w:rFonts w:cs="Times New Roman"/>
          <w:szCs w:val="24"/>
        </w:rPr>
        <w:t xml:space="preserve">ol administrators (Principals). </w:t>
      </w:r>
      <w:r w:rsidRPr="00874DD3">
        <w:rPr>
          <w:rFonts w:cs="Times New Roman"/>
          <w:szCs w:val="24"/>
        </w:rPr>
        <w:t>Both sets were divided into four sections that sought demographic information, the impact of cultural factors, child labor, poverty, and parental neglect, and a</w:t>
      </w:r>
      <w:r>
        <w:rPr>
          <w:rFonts w:cs="Times New Roman"/>
          <w:szCs w:val="24"/>
        </w:rPr>
        <w:t xml:space="preserve">ttitudes toward girls' dropout. </w:t>
      </w:r>
      <w:r w:rsidRPr="00874DD3">
        <w:rPr>
          <w:rFonts w:cs="Times New Roman"/>
          <w:szCs w:val="24"/>
        </w:rPr>
        <w:t>There were both closed and open-ended questions on the questionnaires</w:t>
      </w:r>
    </w:p>
    <w:p w14:paraId="31DC9F36" w14:textId="77777777" w:rsidR="004C0D49" w:rsidRPr="00AE7EBC" w:rsidRDefault="00BA5439" w:rsidP="009A19E7">
      <w:pPr>
        <w:pStyle w:val="Heading3"/>
      </w:pPr>
      <w:bookmarkStart w:id="36" w:name="_Toc87039354"/>
      <w:r>
        <w:t>3.5</w:t>
      </w:r>
      <w:r w:rsidR="00B42A62" w:rsidRPr="00AE7EBC">
        <w:t>.1</w:t>
      </w:r>
      <w:r w:rsidR="004C0D49" w:rsidRPr="00AE7EBC">
        <w:t xml:space="preserve"> Pilot Study</w:t>
      </w:r>
      <w:bookmarkEnd w:id="36"/>
    </w:p>
    <w:p w14:paraId="77D4B0C8" w14:textId="77777777" w:rsidR="006D086A" w:rsidRPr="006D086A" w:rsidRDefault="006D086A" w:rsidP="006D086A">
      <w:pPr>
        <w:autoSpaceDE w:val="0"/>
        <w:autoSpaceDN w:val="0"/>
        <w:adjustRightInd w:val="0"/>
        <w:jc w:val="both"/>
        <w:rPr>
          <w:rFonts w:cs="Times New Roman"/>
          <w:szCs w:val="24"/>
        </w:rPr>
      </w:pPr>
      <w:r w:rsidRPr="006D086A">
        <w:rPr>
          <w:rFonts w:cs="Times New Roman"/>
          <w:szCs w:val="24"/>
        </w:rPr>
        <w:t xml:space="preserve">A pilot study is a scaled-down version of the proposed study designed to assess the feasibility and logistics of a larger-scale study (Thabane L, Ma J, Chu R, Cheng J, </w:t>
      </w:r>
      <w:proofErr w:type="spellStart"/>
      <w:r w:rsidRPr="006D086A">
        <w:rPr>
          <w:rFonts w:cs="Times New Roman"/>
          <w:szCs w:val="24"/>
        </w:rPr>
        <w:t>Ismaila</w:t>
      </w:r>
      <w:proofErr w:type="spellEnd"/>
      <w:r w:rsidRPr="006D086A">
        <w:rPr>
          <w:rFonts w:cs="Times New Roman"/>
          <w:szCs w:val="24"/>
        </w:rPr>
        <w:t xml:space="preserve"> A, Rios LP, et al., 2010). A pilot study was conducted in two schools in </w:t>
      </w:r>
      <w:proofErr w:type="spellStart"/>
      <w:r w:rsidRPr="006D086A">
        <w:rPr>
          <w:rFonts w:cs="Times New Roman"/>
          <w:szCs w:val="24"/>
        </w:rPr>
        <w:t>Mukaa</w:t>
      </w:r>
      <w:proofErr w:type="spellEnd"/>
      <w:r w:rsidRPr="006D086A">
        <w:rPr>
          <w:rFonts w:cs="Times New Roman"/>
          <w:szCs w:val="24"/>
        </w:rPr>
        <w:t xml:space="preserve"> sub-county that were not included in the final study for this research. The pilot involved twenty students from </w:t>
      </w:r>
      <w:proofErr w:type="spellStart"/>
      <w:r w:rsidRPr="006D086A">
        <w:rPr>
          <w:rFonts w:cs="Times New Roman"/>
          <w:szCs w:val="24"/>
        </w:rPr>
        <w:t>Muani</w:t>
      </w:r>
      <w:proofErr w:type="spellEnd"/>
      <w:r w:rsidRPr="006D086A">
        <w:rPr>
          <w:rFonts w:cs="Times New Roman"/>
          <w:szCs w:val="24"/>
        </w:rPr>
        <w:t xml:space="preserve"> Mixed Day high School and </w:t>
      </w:r>
      <w:proofErr w:type="spellStart"/>
      <w:r w:rsidRPr="006D086A">
        <w:rPr>
          <w:rFonts w:cs="Times New Roman"/>
          <w:szCs w:val="24"/>
        </w:rPr>
        <w:t>Ngaamba</w:t>
      </w:r>
      <w:proofErr w:type="spellEnd"/>
      <w:r w:rsidRPr="006D086A">
        <w:rPr>
          <w:rFonts w:cs="Times New Roman"/>
          <w:szCs w:val="24"/>
        </w:rPr>
        <w:t xml:space="preserve"> Mixed Day high School. An initial study was conducted to determine the content validity of the questionnaire items. The questionnaire's content was revised prior to data collection.</w:t>
      </w:r>
    </w:p>
    <w:p w14:paraId="358EE484" w14:textId="77777777" w:rsidR="006D086A" w:rsidRPr="00E92973" w:rsidRDefault="006D086A" w:rsidP="006D086A">
      <w:pPr>
        <w:autoSpaceDE w:val="0"/>
        <w:autoSpaceDN w:val="0"/>
        <w:adjustRightInd w:val="0"/>
        <w:spacing w:line="360" w:lineRule="auto"/>
        <w:jc w:val="both"/>
        <w:rPr>
          <w:rFonts w:cs="Times New Roman"/>
          <w:b/>
          <w:szCs w:val="24"/>
        </w:rPr>
      </w:pPr>
      <w:r w:rsidRPr="00E92973">
        <w:rPr>
          <w:rFonts w:cs="Times New Roman"/>
          <w:b/>
          <w:szCs w:val="24"/>
        </w:rPr>
        <w:t>3.5.2 Research instrument validity</w:t>
      </w:r>
    </w:p>
    <w:p w14:paraId="45E1592B" w14:textId="77777777" w:rsidR="006D086A" w:rsidRPr="00874DD3" w:rsidRDefault="006D086A" w:rsidP="006D086A">
      <w:pPr>
        <w:autoSpaceDE w:val="0"/>
        <w:autoSpaceDN w:val="0"/>
        <w:adjustRightInd w:val="0"/>
        <w:spacing w:line="360" w:lineRule="auto"/>
        <w:jc w:val="both"/>
        <w:rPr>
          <w:rFonts w:cs="Times New Roman"/>
          <w:szCs w:val="24"/>
        </w:rPr>
      </w:pPr>
    </w:p>
    <w:p w14:paraId="7126AFD1" w14:textId="77777777" w:rsidR="006D086A" w:rsidRDefault="006D086A" w:rsidP="0039555D">
      <w:pPr>
        <w:autoSpaceDE w:val="0"/>
        <w:autoSpaceDN w:val="0"/>
        <w:adjustRightInd w:val="0"/>
        <w:jc w:val="both"/>
        <w:rPr>
          <w:rFonts w:cs="Times New Roman"/>
          <w:szCs w:val="24"/>
        </w:rPr>
      </w:pPr>
      <w:r w:rsidRPr="00874DD3">
        <w:rPr>
          <w:rFonts w:cs="Times New Roman"/>
          <w:szCs w:val="24"/>
        </w:rPr>
        <w:t xml:space="preserve">Adams (2013) defines validity as the ability of a data collection instrument or procedure to ration </w:t>
      </w:r>
      <w:r>
        <w:rPr>
          <w:rFonts w:cs="Times New Roman"/>
          <w:szCs w:val="24"/>
        </w:rPr>
        <w:t xml:space="preserve">what it is supposed to measure. </w:t>
      </w:r>
      <w:r w:rsidRPr="00874DD3">
        <w:rPr>
          <w:rFonts w:cs="Times New Roman"/>
          <w:szCs w:val="24"/>
        </w:rPr>
        <w:t xml:space="preserve">In this study, validity was defined as the extent to which the </w:t>
      </w:r>
      <w:r>
        <w:rPr>
          <w:rFonts w:cs="Times New Roman"/>
          <w:szCs w:val="24"/>
        </w:rPr>
        <w:t xml:space="preserve">instruments met the goals. </w:t>
      </w:r>
      <w:r w:rsidRPr="00874DD3">
        <w:rPr>
          <w:rFonts w:cs="Times New Roman"/>
          <w:szCs w:val="24"/>
        </w:rPr>
        <w:t>The researcher sought the assistance of supervisors to verify the validity of the items in the apparatuses as well as their significance to the target people.</w:t>
      </w:r>
      <w:r w:rsidR="0039555D">
        <w:rPr>
          <w:rFonts w:cs="Times New Roman"/>
          <w:szCs w:val="24"/>
        </w:rPr>
        <w:t xml:space="preserve"> </w:t>
      </w:r>
      <w:r w:rsidRPr="00874DD3">
        <w:rPr>
          <w:rFonts w:cs="Times New Roman"/>
          <w:szCs w:val="24"/>
        </w:rPr>
        <w:t>Their suggestions aided in im</w:t>
      </w:r>
      <w:r>
        <w:rPr>
          <w:rFonts w:cs="Times New Roman"/>
          <w:szCs w:val="24"/>
        </w:rPr>
        <w:t xml:space="preserve">proving the content's validity. </w:t>
      </w:r>
      <w:r w:rsidRPr="00874DD3">
        <w:rPr>
          <w:rFonts w:cs="Times New Roman"/>
          <w:szCs w:val="24"/>
        </w:rPr>
        <w:t>The researcher also conducted a pilot study in one of the division's schools that was not chosen for the study in order to expand face legitimacy.</w:t>
      </w:r>
    </w:p>
    <w:p w14:paraId="7433E606" w14:textId="77777777" w:rsidR="0039555D" w:rsidRPr="00874DD3" w:rsidRDefault="0039555D" w:rsidP="0039555D">
      <w:pPr>
        <w:autoSpaceDE w:val="0"/>
        <w:autoSpaceDN w:val="0"/>
        <w:adjustRightInd w:val="0"/>
        <w:jc w:val="both"/>
        <w:rPr>
          <w:rFonts w:cs="Times New Roman"/>
          <w:szCs w:val="24"/>
        </w:rPr>
      </w:pPr>
    </w:p>
    <w:p w14:paraId="060C7330" w14:textId="77777777" w:rsidR="006D086A" w:rsidRPr="00874DD3" w:rsidRDefault="006D086A" w:rsidP="0039555D">
      <w:pPr>
        <w:autoSpaceDE w:val="0"/>
        <w:autoSpaceDN w:val="0"/>
        <w:adjustRightInd w:val="0"/>
        <w:jc w:val="both"/>
        <w:rPr>
          <w:rFonts w:cs="Times New Roman"/>
          <w:szCs w:val="24"/>
        </w:rPr>
      </w:pPr>
    </w:p>
    <w:p w14:paraId="26ABA76B" w14:textId="77777777" w:rsidR="006D086A" w:rsidRPr="00E92973" w:rsidRDefault="006D086A" w:rsidP="006D086A">
      <w:pPr>
        <w:autoSpaceDE w:val="0"/>
        <w:autoSpaceDN w:val="0"/>
        <w:adjustRightInd w:val="0"/>
        <w:spacing w:line="360" w:lineRule="auto"/>
        <w:jc w:val="both"/>
        <w:rPr>
          <w:rFonts w:cs="Times New Roman"/>
          <w:b/>
          <w:szCs w:val="24"/>
        </w:rPr>
      </w:pPr>
      <w:r w:rsidRPr="00E92973">
        <w:rPr>
          <w:rFonts w:cs="Times New Roman"/>
          <w:b/>
          <w:szCs w:val="24"/>
        </w:rPr>
        <w:t>3.5.3The dependability of research apparatuses</w:t>
      </w:r>
    </w:p>
    <w:p w14:paraId="22428971" w14:textId="77777777" w:rsidR="006D086A" w:rsidRPr="00874DD3" w:rsidRDefault="006D086A" w:rsidP="006D086A">
      <w:pPr>
        <w:autoSpaceDE w:val="0"/>
        <w:autoSpaceDN w:val="0"/>
        <w:adjustRightInd w:val="0"/>
        <w:spacing w:line="360" w:lineRule="auto"/>
        <w:jc w:val="both"/>
        <w:rPr>
          <w:rFonts w:cs="Times New Roman"/>
          <w:szCs w:val="24"/>
        </w:rPr>
      </w:pPr>
    </w:p>
    <w:p w14:paraId="6D9F7828" w14:textId="77777777" w:rsidR="006D086A" w:rsidRDefault="006D086A" w:rsidP="0039555D">
      <w:pPr>
        <w:autoSpaceDE w:val="0"/>
        <w:autoSpaceDN w:val="0"/>
        <w:adjustRightInd w:val="0"/>
        <w:jc w:val="both"/>
        <w:rPr>
          <w:rFonts w:cs="Times New Roman"/>
          <w:szCs w:val="24"/>
        </w:rPr>
      </w:pPr>
      <w:r w:rsidRPr="007C6DF9">
        <w:rPr>
          <w:rFonts w:cs="Times New Roman"/>
          <w:szCs w:val="24"/>
        </w:rPr>
        <w:lastRenderedPageBreak/>
        <w:t xml:space="preserve">According to Coleman and Brings, as referenced by </w:t>
      </w:r>
      <w:proofErr w:type="spellStart"/>
      <w:r w:rsidRPr="007C6DF9">
        <w:rPr>
          <w:rFonts w:cs="Times New Roman"/>
          <w:szCs w:val="24"/>
        </w:rPr>
        <w:t>Ondere</w:t>
      </w:r>
      <w:proofErr w:type="spellEnd"/>
      <w:r w:rsidRPr="007C6DF9">
        <w:rPr>
          <w:rFonts w:cs="Times New Roman"/>
          <w:szCs w:val="24"/>
        </w:rPr>
        <w:t xml:space="preserve"> (2012), instrument dependability is the possibility that repeating a research procedure or technique would provide the o</w:t>
      </w:r>
      <w:r>
        <w:rPr>
          <w:rFonts w:cs="Times New Roman"/>
          <w:szCs w:val="24"/>
        </w:rPr>
        <w:t xml:space="preserve">r the same comparable findings. </w:t>
      </w:r>
      <w:r w:rsidRPr="007C6DF9">
        <w:rPr>
          <w:rFonts w:cs="Times New Roman"/>
          <w:szCs w:val="24"/>
        </w:rPr>
        <w:t>The experiment conducted enabled the researcher to evaluate the clarity of the inquiry form questions, enabling those items determined to be insufficient or ambiguous to be amended in order to enhance the quality of the research instrument a</w:t>
      </w:r>
      <w:r>
        <w:rPr>
          <w:rFonts w:cs="Times New Roman"/>
          <w:szCs w:val="24"/>
        </w:rPr>
        <w:t xml:space="preserve">nd therefore its dependability. </w:t>
      </w:r>
      <w:r w:rsidRPr="007C6DF9">
        <w:rPr>
          <w:rFonts w:cs="Times New Roman"/>
          <w:szCs w:val="24"/>
        </w:rPr>
        <w:t>The Split-Half reliability testing approach was applied, which divided the pilot request form into two similar halves and produced a correla</w:t>
      </w:r>
      <w:r>
        <w:rPr>
          <w:rFonts w:cs="Times New Roman"/>
          <w:szCs w:val="24"/>
        </w:rPr>
        <w:t xml:space="preserve">tion coefficient for each half. </w:t>
      </w:r>
      <w:r w:rsidRPr="007C6DF9">
        <w:rPr>
          <w:rFonts w:cs="Times New Roman"/>
          <w:szCs w:val="24"/>
        </w:rPr>
        <w:t>The researcher employed the research equipment twice in the two controlled schools, with a week betwee</w:t>
      </w:r>
      <w:r>
        <w:rPr>
          <w:rFonts w:cs="Times New Roman"/>
          <w:szCs w:val="24"/>
        </w:rPr>
        <w:t xml:space="preserve">n the first and second testing. </w:t>
      </w:r>
      <w:r w:rsidRPr="007C6DF9">
        <w:rPr>
          <w:rFonts w:cs="Times New Roman"/>
          <w:szCs w:val="24"/>
        </w:rPr>
        <w:t>To determine dependability, Pearson's Product – Moment Correlation Coefficient (r) algorithm was utilized.</w:t>
      </w:r>
    </w:p>
    <w:p w14:paraId="19D19B02" w14:textId="77777777" w:rsidR="006D086A" w:rsidRPr="000334A6" w:rsidRDefault="006D086A" w:rsidP="006D086A">
      <w:pPr>
        <w:pStyle w:val="NoSpacing"/>
        <w:spacing w:line="360" w:lineRule="auto"/>
        <w:jc w:val="both"/>
        <w:rPr>
          <w:rFonts w:ascii="Times New Roman" w:hAnsi="Times New Roman" w:cs="Times New Roman"/>
          <w:b/>
          <w:sz w:val="24"/>
          <w:szCs w:val="24"/>
        </w:rPr>
      </w:pPr>
      <m:oMathPara>
        <m:oMath>
          <m:r>
            <m:rPr>
              <m:sty m:val="bi"/>
            </m:rPr>
            <w:rPr>
              <w:rFonts w:ascii="Cambria Math" w:hAnsi="Cambria Math" w:cs="Times New Roman"/>
              <w:sz w:val="24"/>
              <w:szCs w:val="24"/>
            </w:rPr>
            <m:t>rxy=</m:t>
          </m:r>
          <m:f>
            <m:fPr>
              <m:ctrlPr>
                <w:rPr>
                  <w:rFonts w:ascii="Cambria Math" w:hAnsi="Cambria Math" w:cs="Times New Roman"/>
                  <w:b/>
                  <w:i/>
                  <w:sz w:val="24"/>
                  <w:szCs w:val="24"/>
                </w:rPr>
              </m:ctrlPr>
            </m:fPr>
            <m:num>
              <m:r>
                <m:rPr>
                  <m:sty m:val="bi"/>
                </m:rPr>
                <w:rPr>
                  <w:rFonts w:ascii="Cambria Math" w:hAnsi="Cambria Math" w:cs="Times New Roman"/>
                  <w:sz w:val="24"/>
                  <w:szCs w:val="24"/>
                </w:rPr>
                <m:t>N</m:t>
              </m:r>
              <m:nary>
                <m:naryPr>
                  <m:chr m:val="∑"/>
                  <m:limLoc m:val="undOvr"/>
                  <m:subHide m:val="1"/>
                  <m:supHide m:val="1"/>
                  <m:ctrlPr>
                    <w:rPr>
                      <w:rFonts w:ascii="Cambria Math" w:hAnsi="Cambria Math" w:cs="Times New Roman"/>
                      <w:b/>
                      <w:i/>
                      <w:sz w:val="24"/>
                      <w:szCs w:val="24"/>
                    </w:rPr>
                  </m:ctrlPr>
                </m:naryPr>
                <m:sub/>
                <m:sup/>
                <m:e>
                  <m:r>
                    <m:rPr>
                      <m:sty m:val="bi"/>
                    </m:rPr>
                    <w:rPr>
                      <w:rFonts w:ascii="Cambria Math" w:hAnsi="Cambria Math" w:cs="Times New Roman"/>
                      <w:sz w:val="24"/>
                      <w:szCs w:val="24"/>
                    </w:rPr>
                    <m:t>xy</m:t>
                  </m:r>
                </m:e>
              </m:nary>
              <m:r>
                <m:rPr>
                  <m:sty m:val="bi"/>
                </m:rPr>
                <w:rPr>
                  <w:rFonts w:ascii="Cambria Math" w:eastAsiaTheme="minorEastAsia" w:hAnsi="Cambria Math" w:cs="Times New Roman"/>
                  <w:sz w:val="24"/>
                  <w:szCs w:val="24"/>
                </w:rPr>
                <m:t xml:space="preserve">- </m:t>
              </m:r>
              <m:d>
                <m:dPr>
                  <m:ctrlPr>
                    <w:rPr>
                      <w:rFonts w:ascii="Cambria Math" w:eastAsiaTheme="minorEastAsia" w:hAnsi="Cambria Math" w:cs="Times New Roman"/>
                      <w:b/>
                      <w:i/>
                      <w:sz w:val="24"/>
                      <w:szCs w:val="24"/>
                    </w:rPr>
                  </m:ctrlPr>
                </m:dPr>
                <m:e>
                  <m:nary>
                    <m:naryPr>
                      <m:chr m:val="∑"/>
                      <m:limLoc m:val="undOvr"/>
                      <m:subHide m:val="1"/>
                      <m:supHide m:val="1"/>
                      <m:ctrlPr>
                        <w:rPr>
                          <w:rFonts w:ascii="Cambria Math" w:eastAsiaTheme="minorEastAsia" w:hAnsi="Cambria Math" w:cs="Times New Roman"/>
                          <w:b/>
                          <w:i/>
                          <w:sz w:val="24"/>
                          <w:szCs w:val="24"/>
                        </w:rPr>
                      </m:ctrlPr>
                    </m:naryPr>
                    <m:sub/>
                    <m:sup/>
                    <m:e>
                      <m:r>
                        <m:rPr>
                          <m:sty m:val="bi"/>
                        </m:rPr>
                        <w:rPr>
                          <w:rFonts w:ascii="Cambria Math" w:eastAsiaTheme="minorEastAsia" w:hAnsi="Cambria Math" w:cs="Times New Roman"/>
                          <w:sz w:val="24"/>
                          <w:szCs w:val="24"/>
                        </w:rPr>
                        <m:t>x</m:t>
                      </m:r>
                    </m:e>
                  </m:nary>
                </m:e>
              </m:d>
              <m:d>
                <m:dPr>
                  <m:ctrlPr>
                    <w:rPr>
                      <w:rFonts w:ascii="Cambria Math" w:eastAsiaTheme="minorEastAsia" w:hAnsi="Cambria Math" w:cs="Times New Roman"/>
                      <w:b/>
                      <w:i/>
                      <w:sz w:val="24"/>
                      <w:szCs w:val="24"/>
                    </w:rPr>
                  </m:ctrlPr>
                </m:dPr>
                <m:e>
                  <m:nary>
                    <m:naryPr>
                      <m:chr m:val="∑"/>
                      <m:limLoc m:val="undOvr"/>
                      <m:subHide m:val="1"/>
                      <m:supHide m:val="1"/>
                      <m:ctrlPr>
                        <w:rPr>
                          <w:rFonts w:ascii="Cambria Math" w:eastAsiaTheme="minorEastAsia" w:hAnsi="Cambria Math" w:cs="Times New Roman"/>
                          <w:b/>
                          <w:i/>
                          <w:sz w:val="24"/>
                          <w:szCs w:val="24"/>
                        </w:rPr>
                      </m:ctrlPr>
                    </m:naryPr>
                    <m:sub/>
                    <m:sup/>
                    <m:e>
                      <m:r>
                        <m:rPr>
                          <m:sty m:val="bi"/>
                        </m:rPr>
                        <w:rPr>
                          <w:rFonts w:ascii="Cambria Math" w:eastAsiaTheme="minorEastAsia" w:hAnsi="Cambria Math" w:cs="Times New Roman"/>
                          <w:sz w:val="24"/>
                          <w:szCs w:val="24"/>
                        </w:rPr>
                        <m:t>y</m:t>
                      </m:r>
                    </m:e>
                  </m:nary>
                </m:e>
              </m:d>
            </m:num>
            <m:den>
              <m:rad>
                <m:radPr>
                  <m:degHide m:val="1"/>
                  <m:ctrlPr>
                    <w:rPr>
                      <w:rFonts w:ascii="Cambria Math" w:hAnsi="Cambria Math" w:cs="Times New Roman"/>
                      <w:b/>
                      <w:i/>
                      <w:sz w:val="24"/>
                      <w:szCs w:val="24"/>
                    </w:rPr>
                  </m:ctrlPr>
                </m:radPr>
                <m:deg/>
                <m:e>
                  <m:d>
                    <m:dPr>
                      <m:begChr m:val="⌈"/>
                      <m:endChr m:val="⌉"/>
                      <m:ctrlPr>
                        <w:rPr>
                          <w:rFonts w:ascii="Cambria Math" w:hAnsi="Cambria Math" w:cs="Times New Roman"/>
                          <w:b/>
                          <w:i/>
                          <w:sz w:val="24"/>
                          <w:szCs w:val="24"/>
                        </w:rPr>
                      </m:ctrlPr>
                    </m:dPr>
                    <m:e>
                      <m:r>
                        <m:rPr>
                          <m:sty m:val="bi"/>
                        </m:rPr>
                        <w:rPr>
                          <w:rFonts w:ascii="Cambria Math" w:hAnsi="Cambria Math" w:cs="Times New Roman"/>
                          <w:sz w:val="24"/>
                          <w:szCs w:val="24"/>
                        </w:rPr>
                        <m:t>N</m:t>
                      </m:r>
                      <m:nary>
                        <m:naryPr>
                          <m:chr m:val="∑"/>
                          <m:limLoc m:val="undOvr"/>
                          <m:subHide m:val="1"/>
                          <m:supHide m:val="1"/>
                          <m:ctrlPr>
                            <w:rPr>
                              <w:rFonts w:ascii="Cambria Math" w:hAnsi="Cambria Math" w:cs="Times New Roman"/>
                              <w:b/>
                              <w:i/>
                              <w:sz w:val="24"/>
                              <w:szCs w:val="24"/>
                            </w:rPr>
                          </m:ctrlPr>
                        </m:naryPr>
                        <m:sub/>
                        <m:sup/>
                        <m:e>
                          <m:sSup>
                            <m:sSupPr>
                              <m:ctrlPr>
                                <w:rPr>
                                  <w:rFonts w:ascii="Cambria Math" w:hAnsi="Cambria Math" w:cs="Times New Roman"/>
                                  <w:b/>
                                  <w:i/>
                                  <w:sz w:val="24"/>
                                  <w:szCs w:val="24"/>
                                </w:rPr>
                              </m:ctrlPr>
                            </m:sSupPr>
                            <m:e>
                              <m:r>
                                <m:rPr>
                                  <m:sty m:val="bi"/>
                                </m:rPr>
                                <w:rPr>
                                  <w:rFonts w:ascii="Cambria Math" w:hAnsi="Cambria Math" w:cs="Times New Roman"/>
                                  <w:sz w:val="24"/>
                                  <w:szCs w:val="24"/>
                                </w:rPr>
                                <m:t>x</m:t>
                              </m:r>
                            </m:e>
                            <m:sup>
                              <m:r>
                                <m:rPr>
                                  <m:sty m:val="bi"/>
                                </m:rPr>
                                <w:rPr>
                                  <w:rFonts w:ascii="Cambria Math" w:hAnsi="Cambria Math" w:cs="Times New Roman"/>
                                  <w:sz w:val="24"/>
                                  <w:szCs w:val="24"/>
                                </w:rPr>
                                <m:t>2</m:t>
                              </m:r>
                            </m:sup>
                          </m:sSup>
                        </m:e>
                      </m:nary>
                    </m:e>
                  </m:d>
                </m:e>
              </m:rad>
              <m:d>
                <m:dPr>
                  <m:begChr m:val="⌈"/>
                  <m:endChr m:val="⌉"/>
                  <m:ctrlPr>
                    <w:rPr>
                      <w:rFonts w:ascii="Cambria Math" w:hAnsi="Cambria Math" w:cs="Times New Roman"/>
                      <w:b/>
                      <w:i/>
                      <w:sz w:val="24"/>
                      <w:szCs w:val="24"/>
                    </w:rPr>
                  </m:ctrlPr>
                </m:dPr>
                <m:e>
                  <m:r>
                    <m:rPr>
                      <m:sty m:val="bi"/>
                    </m:rPr>
                    <w:rPr>
                      <w:rFonts w:ascii="Cambria Math" w:hAnsi="Cambria Math" w:cs="Times New Roman"/>
                      <w:sz w:val="24"/>
                      <w:szCs w:val="24"/>
                    </w:rPr>
                    <m:t>N</m:t>
                  </m:r>
                  <m:nary>
                    <m:naryPr>
                      <m:chr m:val="∑"/>
                      <m:limLoc m:val="undOvr"/>
                      <m:subHide m:val="1"/>
                      <m:supHide m:val="1"/>
                      <m:ctrlPr>
                        <w:rPr>
                          <w:rFonts w:ascii="Cambria Math" w:hAnsi="Cambria Math" w:cs="Times New Roman"/>
                          <w:b/>
                          <w:i/>
                          <w:sz w:val="24"/>
                          <w:szCs w:val="24"/>
                        </w:rPr>
                      </m:ctrlPr>
                    </m:naryPr>
                    <m:sub/>
                    <m:sup/>
                    <m:e>
                      <m:r>
                        <m:rPr>
                          <m:sty m:val="bi"/>
                        </m:rPr>
                        <w:rPr>
                          <w:rFonts w:ascii="Cambria Math" w:hAnsi="Cambria Math" w:cs="Times New Roman"/>
                          <w:sz w:val="24"/>
                          <w:szCs w:val="24"/>
                        </w:rPr>
                        <m:t>y²</m:t>
                      </m:r>
                    </m:e>
                  </m:nary>
                </m:e>
              </m:d>
            </m:den>
          </m:f>
        </m:oMath>
      </m:oMathPara>
    </w:p>
    <w:p w14:paraId="1934549A" w14:textId="77777777" w:rsidR="006D086A" w:rsidRPr="000334A6" w:rsidRDefault="006D086A" w:rsidP="006D086A">
      <w:pPr>
        <w:pStyle w:val="NoSpacing"/>
        <w:spacing w:line="360" w:lineRule="auto"/>
        <w:jc w:val="both"/>
        <w:rPr>
          <w:rFonts w:ascii="Times New Roman" w:hAnsi="Times New Roman" w:cs="Times New Roman"/>
          <w:sz w:val="24"/>
          <w:szCs w:val="24"/>
        </w:rPr>
      </w:pPr>
      <w:proofErr w:type="gramStart"/>
      <w:r w:rsidRPr="000334A6">
        <w:rPr>
          <w:rFonts w:ascii="Times New Roman" w:hAnsi="Times New Roman" w:cs="Times New Roman"/>
          <w:sz w:val="24"/>
          <w:szCs w:val="24"/>
        </w:rPr>
        <w:t>Where</w:t>
      </w:r>
      <w:proofErr w:type="gramEnd"/>
      <w:r w:rsidRPr="000334A6">
        <w:rPr>
          <w:rFonts w:ascii="Times New Roman" w:hAnsi="Times New Roman" w:cs="Times New Roman"/>
          <w:sz w:val="24"/>
          <w:szCs w:val="24"/>
        </w:rPr>
        <w:t xml:space="preserve"> </w:t>
      </w:r>
    </w:p>
    <w:p w14:paraId="079E4641" w14:textId="77777777" w:rsidR="006D086A" w:rsidRPr="000334A6" w:rsidRDefault="006D086A" w:rsidP="006D086A">
      <w:pPr>
        <w:autoSpaceDE w:val="0"/>
        <w:autoSpaceDN w:val="0"/>
        <w:adjustRightInd w:val="0"/>
        <w:spacing w:line="360" w:lineRule="auto"/>
        <w:jc w:val="both"/>
        <w:rPr>
          <w:rFonts w:cs="Times New Roman"/>
          <w:szCs w:val="24"/>
        </w:rPr>
      </w:pPr>
      <w:r w:rsidRPr="000334A6">
        <w:rPr>
          <w:rFonts w:cs="Times New Roman"/>
          <w:szCs w:val="24"/>
        </w:rPr>
        <w:t>∑</w:t>
      </w:r>
      <w:r w:rsidRPr="000334A6">
        <w:rPr>
          <w:rFonts w:ascii="Cambria Math" w:hAnsi="Cambria Math" w:cs="Cambria Math"/>
          <w:szCs w:val="24"/>
        </w:rPr>
        <w:t>𝑥</w:t>
      </w:r>
      <w:r w:rsidRPr="000334A6">
        <w:rPr>
          <w:rFonts w:cs="Times New Roman"/>
          <w:szCs w:val="24"/>
        </w:rPr>
        <w:t xml:space="preserve"> = overall total odd items report </w:t>
      </w:r>
    </w:p>
    <w:p w14:paraId="5DF9E8D4" w14:textId="77777777" w:rsidR="006D086A" w:rsidRPr="000334A6" w:rsidRDefault="006D086A" w:rsidP="006D086A">
      <w:pPr>
        <w:autoSpaceDE w:val="0"/>
        <w:autoSpaceDN w:val="0"/>
        <w:adjustRightInd w:val="0"/>
        <w:spacing w:line="360" w:lineRule="auto"/>
        <w:jc w:val="both"/>
        <w:rPr>
          <w:rFonts w:cs="Times New Roman"/>
          <w:szCs w:val="24"/>
        </w:rPr>
      </w:pPr>
      <w:r w:rsidRPr="000334A6">
        <w:rPr>
          <w:rFonts w:cs="Times New Roman"/>
          <w:szCs w:val="24"/>
        </w:rPr>
        <w:t xml:space="preserve">∑y = overall total even items report </w:t>
      </w:r>
    </w:p>
    <w:p w14:paraId="5765F637" w14:textId="77777777" w:rsidR="006D086A" w:rsidRPr="000334A6" w:rsidRDefault="006D086A" w:rsidP="006D086A">
      <w:pPr>
        <w:autoSpaceDE w:val="0"/>
        <w:autoSpaceDN w:val="0"/>
        <w:adjustRightInd w:val="0"/>
        <w:spacing w:line="360" w:lineRule="auto"/>
        <w:jc w:val="both"/>
        <w:rPr>
          <w:rFonts w:cs="Times New Roman"/>
          <w:szCs w:val="24"/>
        </w:rPr>
      </w:pPr>
      <w:r w:rsidRPr="000334A6">
        <w:rPr>
          <w:rFonts w:cs="Times New Roman"/>
          <w:szCs w:val="24"/>
        </w:rPr>
        <w:t>∑</w:t>
      </w:r>
      <w:r w:rsidRPr="000334A6">
        <w:rPr>
          <w:rFonts w:ascii="Cambria Math" w:hAnsi="Cambria Math" w:cs="Cambria Math"/>
          <w:szCs w:val="24"/>
        </w:rPr>
        <w:t>𝑥</w:t>
      </w:r>
      <w:r w:rsidRPr="000334A6">
        <w:rPr>
          <w:rFonts w:cs="Times New Roman"/>
          <w:szCs w:val="24"/>
        </w:rPr>
        <w:t xml:space="preserve">y = the figure of multiplication X and Y  </w:t>
      </w:r>
    </w:p>
    <w:p w14:paraId="7DA376B7" w14:textId="77777777" w:rsidR="006D086A" w:rsidRPr="00E92973" w:rsidRDefault="006D086A" w:rsidP="006D086A">
      <w:pPr>
        <w:autoSpaceDE w:val="0"/>
        <w:autoSpaceDN w:val="0"/>
        <w:adjustRightInd w:val="0"/>
        <w:spacing w:line="360" w:lineRule="auto"/>
        <w:jc w:val="both"/>
        <w:rPr>
          <w:rFonts w:cs="Times New Roman"/>
          <w:szCs w:val="24"/>
        </w:rPr>
      </w:pPr>
      <w:r w:rsidRPr="00E92973">
        <w:rPr>
          <w:rFonts w:cs="Times New Roman"/>
          <w:szCs w:val="24"/>
        </w:rPr>
        <w:t>A Pearson produce moment correlation coefficient (r) of 0.70 was observed.</w:t>
      </w:r>
    </w:p>
    <w:p w14:paraId="030E496A" w14:textId="77777777" w:rsidR="006D086A" w:rsidRPr="00E92973" w:rsidRDefault="006D086A" w:rsidP="006D086A">
      <w:pPr>
        <w:autoSpaceDE w:val="0"/>
        <w:autoSpaceDN w:val="0"/>
        <w:adjustRightInd w:val="0"/>
        <w:spacing w:line="360" w:lineRule="auto"/>
        <w:jc w:val="both"/>
        <w:rPr>
          <w:rFonts w:cs="Times New Roman"/>
          <w:szCs w:val="24"/>
        </w:rPr>
      </w:pPr>
      <w:r w:rsidRPr="00E92973">
        <w:rPr>
          <w:rFonts w:cs="Times New Roman"/>
          <w:szCs w:val="24"/>
        </w:rPr>
        <w:t xml:space="preserve">Therefore, the instruments were regarded dependable as stated by </w:t>
      </w:r>
      <w:proofErr w:type="spellStart"/>
      <w:r w:rsidRPr="00E92973">
        <w:rPr>
          <w:rFonts w:cs="Times New Roman"/>
          <w:szCs w:val="24"/>
        </w:rPr>
        <w:t>Orodho</w:t>
      </w:r>
      <w:proofErr w:type="spellEnd"/>
      <w:r w:rsidRPr="00E92973">
        <w:rPr>
          <w:rFonts w:cs="Times New Roman"/>
          <w:szCs w:val="24"/>
        </w:rPr>
        <w:t xml:space="preserve"> (2008). </w:t>
      </w:r>
    </w:p>
    <w:p w14:paraId="56230F98" w14:textId="77777777" w:rsidR="00272F43" w:rsidRPr="004C0D49" w:rsidRDefault="00272F43" w:rsidP="00D3372D">
      <w:pPr>
        <w:autoSpaceDE w:val="0"/>
        <w:autoSpaceDN w:val="0"/>
        <w:adjustRightInd w:val="0"/>
        <w:jc w:val="both"/>
        <w:rPr>
          <w:rFonts w:cs="Times New Roman"/>
          <w:szCs w:val="24"/>
        </w:rPr>
      </w:pPr>
    </w:p>
    <w:p w14:paraId="1A1A1AE2"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r w:rsidRPr="00A612D2">
        <w:rPr>
          <w:rFonts w:eastAsia="Times New Roman" w:cstheme="majorBidi"/>
          <w:b/>
          <w:color w:val="000000" w:themeColor="text1"/>
          <w:szCs w:val="26"/>
        </w:rPr>
        <w:t>3.6 Data collecting techniques</w:t>
      </w:r>
    </w:p>
    <w:p w14:paraId="7686005A"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p>
    <w:p w14:paraId="0DC87C00" w14:textId="77777777" w:rsidR="00A612D2" w:rsidRPr="00A612D2" w:rsidRDefault="00A612D2" w:rsidP="00A612D2">
      <w:pPr>
        <w:autoSpaceDE w:val="0"/>
        <w:autoSpaceDN w:val="0"/>
        <w:adjustRightInd w:val="0"/>
        <w:jc w:val="both"/>
        <w:rPr>
          <w:rFonts w:eastAsia="Times New Roman" w:cstheme="majorBidi"/>
          <w:color w:val="000000" w:themeColor="text1"/>
          <w:szCs w:val="26"/>
        </w:rPr>
      </w:pPr>
      <w:r w:rsidRPr="00A612D2">
        <w:rPr>
          <w:rFonts w:eastAsia="Times New Roman" w:cstheme="majorBidi"/>
          <w:color w:val="000000" w:themeColor="text1"/>
          <w:szCs w:val="26"/>
        </w:rPr>
        <w:t xml:space="preserve">Mugenda and Mugenda (2012) discovered that, to get correct data, a researcher has to gain maximal co-operation from the respondents. The investigator acquired an introduction letter from Lukenya University and requested authorization from </w:t>
      </w:r>
      <w:proofErr w:type="spellStart"/>
      <w:r w:rsidRPr="00A612D2">
        <w:rPr>
          <w:rFonts w:eastAsia="Times New Roman" w:cstheme="majorBidi"/>
          <w:color w:val="000000" w:themeColor="text1"/>
          <w:szCs w:val="26"/>
        </w:rPr>
        <w:t>Mukaa</w:t>
      </w:r>
      <w:proofErr w:type="spellEnd"/>
      <w:r w:rsidRPr="00A612D2">
        <w:rPr>
          <w:rFonts w:eastAsia="Times New Roman" w:cstheme="majorBidi"/>
          <w:color w:val="000000" w:themeColor="text1"/>
          <w:szCs w:val="26"/>
        </w:rPr>
        <w:t xml:space="preserve"> Sub-County Education office before embarking on data collecting. The researcher then visited sampled schools to develop relationships </w:t>
      </w:r>
      <w:r w:rsidRPr="00A612D2">
        <w:rPr>
          <w:rFonts w:eastAsia="Times New Roman" w:cstheme="majorBidi"/>
          <w:color w:val="000000" w:themeColor="text1"/>
          <w:szCs w:val="26"/>
        </w:rPr>
        <w:lastRenderedPageBreak/>
        <w:t>with principals. With their consent, researcher administered the students and teacher’s inquiry form then collects them on the same day.</w:t>
      </w:r>
    </w:p>
    <w:p w14:paraId="5F49D6DA"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p>
    <w:p w14:paraId="2EC454A5"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r w:rsidRPr="00A612D2">
        <w:rPr>
          <w:rFonts w:eastAsia="Times New Roman" w:cstheme="majorBidi"/>
          <w:b/>
          <w:color w:val="000000" w:themeColor="text1"/>
          <w:szCs w:val="26"/>
        </w:rPr>
        <w:t>3.7 Data Analysis Techniques</w:t>
      </w:r>
    </w:p>
    <w:p w14:paraId="3CF0038D" w14:textId="77777777" w:rsidR="00A612D2" w:rsidRPr="00A612D2" w:rsidRDefault="00A612D2" w:rsidP="00A612D2">
      <w:pPr>
        <w:autoSpaceDE w:val="0"/>
        <w:autoSpaceDN w:val="0"/>
        <w:adjustRightInd w:val="0"/>
        <w:jc w:val="both"/>
        <w:rPr>
          <w:rFonts w:eastAsia="Times New Roman" w:cstheme="majorBidi"/>
          <w:color w:val="000000" w:themeColor="text1"/>
          <w:szCs w:val="26"/>
        </w:rPr>
      </w:pPr>
      <w:r w:rsidRPr="00A612D2">
        <w:rPr>
          <w:rFonts w:eastAsia="Times New Roman" w:cstheme="majorBidi"/>
          <w:color w:val="000000" w:themeColor="text1"/>
          <w:szCs w:val="26"/>
        </w:rPr>
        <w:t>Conferring to Cohen (2009), data scrutiny refers to reviewing what has been gathered in a study or test and drawing deductions and judgments. After getting the full copy of the instruments, the researcher checked over them to confirm correctness and completeness.</w:t>
      </w:r>
    </w:p>
    <w:p w14:paraId="5EC5083F" w14:textId="77777777" w:rsidR="00A612D2" w:rsidRPr="00A612D2" w:rsidRDefault="00A612D2" w:rsidP="00A612D2">
      <w:pPr>
        <w:autoSpaceDE w:val="0"/>
        <w:autoSpaceDN w:val="0"/>
        <w:adjustRightInd w:val="0"/>
        <w:jc w:val="both"/>
        <w:rPr>
          <w:rFonts w:eastAsia="Times New Roman" w:cstheme="majorBidi"/>
          <w:color w:val="000000" w:themeColor="text1"/>
          <w:szCs w:val="26"/>
        </w:rPr>
      </w:pPr>
      <w:r w:rsidRPr="00A612D2">
        <w:rPr>
          <w:rFonts w:eastAsia="Times New Roman" w:cstheme="majorBidi"/>
          <w:color w:val="000000" w:themeColor="text1"/>
          <w:szCs w:val="26"/>
        </w:rPr>
        <w:t>The researcher then categorized and sorted completely filled replies using frequency distribution tables. The replies were tabulated according to study questions. The researcher then utilized Numerical Package for Societal Sciences CPU software to assess the numerical data. The data were grouped and summarized by usage of frequency tables and percentages then shown in terms of bar diagrams and pie tables. Means and standard deviations were also employed to analyze data according to the defined goals of the research.</w:t>
      </w:r>
    </w:p>
    <w:p w14:paraId="47DA326D"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p>
    <w:p w14:paraId="18CD5BC3"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r w:rsidRPr="00A612D2">
        <w:rPr>
          <w:rFonts w:eastAsia="Times New Roman" w:cstheme="majorBidi"/>
          <w:b/>
          <w:color w:val="000000" w:themeColor="text1"/>
          <w:szCs w:val="26"/>
        </w:rPr>
        <w:t>3.8 Ethical concerns</w:t>
      </w:r>
    </w:p>
    <w:p w14:paraId="19460B5A" w14:textId="77777777" w:rsidR="00A612D2" w:rsidRPr="00A612D2" w:rsidRDefault="00A612D2" w:rsidP="00A612D2">
      <w:pPr>
        <w:autoSpaceDE w:val="0"/>
        <w:autoSpaceDN w:val="0"/>
        <w:adjustRightInd w:val="0"/>
        <w:jc w:val="both"/>
        <w:rPr>
          <w:rFonts w:eastAsia="Times New Roman" w:cstheme="majorBidi"/>
          <w:b/>
          <w:color w:val="000000" w:themeColor="text1"/>
          <w:szCs w:val="26"/>
        </w:rPr>
      </w:pPr>
    </w:p>
    <w:p w14:paraId="2F2E486C" w14:textId="77777777" w:rsidR="00A612D2" w:rsidRPr="00A612D2" w:rsidRDefault="00A612D2" w:rsidP="00A612D2">
      <w:pPr>
        <w:autoSpaceDE w:val="0"/>
        <w:autoSpaceDN w:val="0"/>
        <w:adjustRightInd w:val="0"/>
        <w:jc w:val="both"/>
        <w:rPr>
          <w:rFonts w:eastAsia="Times New Roman" w:cstheme="majorBidi"/>
          <w:color w:val="000000" w:themeColor="text1"/>
          <w:szCs w:val="26"/>
        </w:rPr>
      </w:pPr>
      <w:r w:rsidRPr="00A612D2">
        <w:rPr>
          <w:rFonts w:eastAsia="Times New Roman" w:cstheme="majorBidi"/>
          <w:color w:val="000000" w:themeColor="text1"/>
          <w:szCs w:val="26"/>
        </w:rPr>
        <w:t>The investigator received go-ahead from administrators in the chosen public Secondary schools before gathering data from the instructors and girls. The respondents were handed the inquiry form and answer them at will without being persuaded by anyone.</w:t>
      </w:r>
    </w:p>
    <w:p w14:paraId="1D9D3113" w14:textId="77777777" w:rsidR="00A612D2" w:rsidRPr="00A612D2" w:rsidRDefault="00A612D2" w:rsidP="00A612D2">
      <w:pPr>
        <w:autoSpaceDE w:val="0"/>
        <w:autoSpaceDN w:val="0"/>
        <w:adjustRightInd w:val="0"/>
        <w:jc w:val="both"/>
        <w:rPr>
          <w:rFonts w:eastAsia="Times New Roman" w:cstheme="majorBidi"/>
          <w:color w:val="000000" w:themeColor="text1"/>
          <w:szCs w:val="26"/>
        </w:rPr>
      </w:pPr>
      <w:r w:rsidRPr="00A612D2">
        <w:rPr>
          <w:rFonts w:eastAsia="Times New Roman" w:cstheme="majorBidi"/>
          <w:color w:val="000000" w:themeColor="text1"/>
          <w:szCs w:val="26"/>
        </w:rPr>
        <w:t>They also asked their names not to be included in the inquiry form to guarantee that the survey was approved out without exposing the respondent’s distinctiveness. The results were supplied in keeping with the goals and out of perspective replies were eliminated. All respondents were given a choice to or not to contribute in the research and those who were not agreeable were excused.</w:t>
      </w:r>
    </w:p>
    <w:p w14:paraId="32707793" w14:textId="77777777" w:rsidR="00046C37" w:rsidRDefault="00046C37" w:rsidP="00275FEE">
      <w:pPr>
        <w:autoSpaceDE w:val="0"/>
        <w:autoSpaceDN w:val="0"/>
        <w:adjustRightInd w:val="0"/>
        <w:jc w:val="both"/>
        <w:rPr>
          <w:rFonts w:cs="Times New Roman"/>
          <w:szCs w:val="24"/>
        </w:rPr>
      </w:pPr>
    </w:p>
    <w:p w14:paraId="1FA81BCB" w14:textId="77777777" w:rsidR="009A19E7" w:rsidRDefault="009A19E7" w:rsidP="00E724D1">
      <w:pPr>
        <w:pStyle w:val="Heading1"/>
        <w:rPr>
          <w:rFonts w:eastAsia="Times New Roman"/>
        </w:rPr>
        <w:sectPr w:rsidR="009A19E7" w:rsidSect="001F5487">
          <w:pgSz w:w="12240" w:h="15840"/>
          <w:pgMar w:top="1440" w:right="1440" w:bottom="1440" w:left="1440" w:header="708" w:footer="708" w:gutter="0"/>
          <w:cols w:space="708"/>
          <w:docGrid w:linePitch="360"/>
        </w:sectPr>
      </w:pPr>
    </w:p>
    <w:p w14:paraId="0F3F08F9" w14:textId="77777777" w:rsidR="00875DF7" w:rsidRPr="00875DF7" w:rsidRDefault="00875DF7" w:rsidP="00E724D1">
      <w:pPr>
        <w:pStyle w:val="Heading1"/>
        <w:rPr>
          <w:rFonts w:eastAsia="Times New Roman"/>
        </w:rPr>
      </w:pPr>
      <w:bookmarkStart w:id="37" w:name="_Toc87039355"/>
      <w:r w:rsidRPr="00875DF7">
        <w:rPr>
          <w:rFonts w:eastAsia="Times New Roman"/>
        </w:rPr>
        <w:lastRenderedPageBreak/>
        <w:t>CHAPTER FOUR</w:t>
      </w:r>
      <w:bookmarkEnd w:id="37"/>
    </w:p>
    <w:p w14:paraId="00480437" w14:textId="77777777" w:rsidR="00875DF7" w:rsidRPr="00875DF7" w:rsidRDefault="00875DF7" w:rsidP="00E724D1">
      <w:pPr>
        <w:pStyle w:val="Heading1"/>
        <w:rPr>
          <w:rFonts w:eastAsia="Times New Roman"/>
        </w:rPr>
      </w:pPr>
      <w:bookmarkStart w:id="38" w:name="_Toc87039356"/>
      <w:r w:rsidRPr="00875DF7">
        <w:rPr>
          <w:rFonts w:eastAsia="Times New Roman"/>
        </w:rPr>
        <w:t>DATA ANALYSIS AND DISCUSSION OF FINDINGS</w:t>
      </w:r>
      <w:bookmarkEnd w:id="38"/>
    </w:p>
    <w:p w14:paraId="65D65798" w14:textId="77777777" w:rsidR="00875DF7" w:rsidRDefault="00A95611" w:rsidP="00BA5439">
      <w:pPr>
        <w:pStyle w:val="Heading2"/>
      </w:pPr>
      <w:bookmarkStart w:id="39" w:name="_Toc87039357"/>
      <w:r>
        <w:t>4.0</w:t>
      </w:r>
      <w:r w:rsidR="00875DF7" w:rsidRPr="00875DF7">
        <w:t xml:space="preserve"> Introduction</w:t>
      </w:r>
      <w:bookmarkEnd w:id="39"/>
    </w:p>
    <w:p w14:paraId="6AEB431A" w14:textId="77777777" w:rsidR="00875DF7" w:rsidRPr="0080413C" w:rsidRDefault="001131F3" w:rsidP="0080413C">
      <w:pPr>
        <w:jc w:val="both"/>
      </w:pPr>
      <w:r>
        <w:t xml:space="preserve">In this chapter, the researcher </w:t>
      </w:r>
      <w:proofErr w:type="spellStart"/>
      <w:r>
        <w:t>analysed</w:t>
      </w:r>
      <w:proofErr w:type="spellEnd"/>
      <w:r>
        <w:t xml:space="preserve"> the data pertaining to the socio- economic factors influencing girls’ dropout rate in public day secondary </w:t>
      </w:r>
      <w:proofErr w:type="spellStart"/>
      <w:r>
        <w:t>schoolsin</w:t>
      </w:r>
      <w:proofErr w:type="spellEnd"/>
      <w:r>
        <w:t xml:space="preserve"> </w:t>
      </w:r>
      <w:proofErr w:type="spellStart"/>
      <w:r>
        <w:t>Mukaa</w:t>
      </w:r>
      <w:proofErr w:type="spellEnd"/>
      <w:r>
        <w:t xml:space="preserve"> sub- county, Makueni County. According to Kothari (2014), data has to be presented and </w:t>
      </w:r>
      <w:proofErr w:type="spellStart"/>
      <w:r>
        <w:t>analysed</w:t>
      </w:r>
      <w:proofErr w:type="spellEnd"/>
      <w:r>
        <w:t xml:space="preserve"> in accordance with the laid down processes for the purpose of developing research project.</w:t>
      </w:r>
      <w:r w:rsidR="0080413C">
        <w:rPr>
          <w:rFonts w:eastAsia="Calibri" w:cs="Times New Roman"/>
          <w:szCs w:val="24"/>
        </w:rPr>
        <w:t xml:space="preserve"> T</w:t>
      </w:r>
      <w:r w:rsidR="00875DF7" w:rsidRPr="00875DF7">
        <w:rPr>
          <w:rFonts w:eastAsia="Calibri" w:cs="Times New Roman"/>
          <w:szCs w:val="24"/>
        </w:rPr>
        <w:t xml:space="preserve">he researcher </w:t>
      </w:r>
      <w:r w:rsidR="0080413C">
        <w:rPr>
          <w:rFonts w:eastAsia="Calibri" w:cs="Times New Roman"/>
          <w:szCs w:val="24"/>
        </w:rPr>
        <w:t xml:space="preserve">also </w:t>
      </w:r>
      <w:r w:rsidR="00875DF7" w:rsidRPr="00875DF7">
        <w:rPr>
          <w:rFonts w:eastAsia="Calibri" w:cs="Times New Roman"/>
          <w:szCs w:val="24"/>
        </w:rPr>
        <w:t xml:space="preserve">presents the table of frequencies for the various variables, before conducting the </w:t>
      </w:r>
      <w:proofErr w:type="gramStart"/>
      <w:r w:rsidR="00304C2B">
        <w:rPr>
          <w:rFonts w:eastAsia="Calibri" w:cs="Times New Roman"/>
          <w:szCs w:val="24"/>
        </w:rPr>
        <w:t>two sample</w:t>
      </w:r>
      <w:proofErr w:type="gramEnd"/>
      <w:r w:rsidR="00304C2B">
        <w:rPr>
          <w:rFonts w:eastAsia="Calibri" w:cs="Times New Roman"/>
          <w:szCs w:val="24"/>
        </w:rPr>
        <w:t xml:space="preserve"> </w:t>
      </w:r>
      <w:r w:rsidR="00072FEB">
        <w:rPr>
          <w:rFonts w:eastAsia="Calibri" w:cs="Times New Roman"/>
          <w:szCs w:val="24"/>
        </w:rPr>
        <w:t>t-tests</w:t>
      </w:r>
      <w:r w:rsidR="00304C2B">
        <w:rPr>
          <w:rFonts w:eastAsia="Calibri" w:cs="Times New Roman"/>
          <w:szCs w:val="24"/>
        </w:rPr>
        <w:t xml:space="preserve"> </w:t>
      </w:r>
      <w:r w:rsidR="00875DF7" w:rsidRPr="00875DF7">
        <w:rPr>
          <w:rFonts w:eastAsia="Calibri" w:cs="Times New Roman"/>
          <w:szCs w:val="24"/>
        </w:rPr>
        <w:t xml:space="preserve">in an attempt to address the study objectives. </w:t>
      </w:r>
    </w:p>
    <w:p w14:paraId="5E7A1F59" w14:textId="77777777" w:rsidR="00875DF7" w:rsidRPr="00875DF7" w:rsidRDefault="00875DF7" w:rsidP="0080413C">
      <w:pPr>
        <w:spacing w:line="360" w:lineRule="auto"/>
        <w:jc w:val="both"/>
        <w:rPr>
          <w:rFonts w:eastAsia="Calibri" w:cs="Times New Roman"/>
          <w:szCs w:val="24"/>
        </w:rPr>
      </w:pPr>
    </w:p>
    <w:p w14:paraId="0E11908C" w14:textId="77777777" w:rsidR="00875DF7" w:rsidRPr="00875DF7" w:rsidRDefault="0088635A" w:rsidP="009A19E7">
      <w:pPr>
        <w:pStyle w:val="Heading3"/>
        <w:rPr>
          <w:rFonts w:eastAsia="Times New Roman"/>
        </w:rPr>
      </w:pPr>
      <w:bookmarkStart w:id="40" w:name="_Toc87039358"/>
      <w:r>
        <w:rPr>
          <w:rFonts w:eastAsia="Times New Roman"/>
        </w:rPr>
        <w:t>4.0</w:t>
      </w:r>
      <w:r w:rsidR="00875DF7" w:rsidRPr="00875DF7">
        <w:rPr>
          <w:rFonts w:eastAsia="Times New Roman"/>
        </w:rPr>
        <w:t>.1 Response Rate</w:t>
      </w:r>
      <w:bookmarkEnd w:id="40"/>
    </w:p>
    <w:p w14:paraId="52E2FDF6" w14:textId="77777777" w:rsidR="0080413C" w:rsidRDefault="00875DF7" w:rsidP="00AE0529">
      <w:pPr>
        <w:jc w:val="both"/>
        <w:rPr>
          <w:rFonts w:eastAsia="Calibri" w:cs="Times New Roman"/>
          <w:szCs w:val="24"/>
        </w:rPr>
      </w:pPr>
      <w:r w:rsidRPr="00875DF7">
        <w:rPr>
          <w:rFonts w:eastAsia="Calibri" w:cs="Times New Roman"/>
          <w:szCs w:val="24"/>
        </w:rPr>
        <w:t>Th</w:t>
      </w:r>
      <w:r w:rsidR="00B80CA8">
        <w:rPr>
          <w:rFonts w:eastAsia="Calibri" w:cs="Times New Roman"/>
          <w:szCs w:val="24"/>
        </w:rPr>
        <w:t>e sample for this</w:t>
      </w:r>
      <w:r w:rsidRPr="00875DF7">
        <w:rPr>
          <w:rFonts w:eastAsia="Calibri" w:cs="Times New Roman"/>
          <w:szCs w:val="24"/>
        </w:rPr>
        <w:t xml:space="preserve"> study </w:t>
      </w:r>
      <w:r w:rsidR="00B80CA8">
        <w:rPr>
          <w:rFonts w:eastAsia="Calibri" w:cs="Times New Roman"/>
          <w:szCs w:val="24"/>
        </w:rPr>
        <w:t>was</w:t>
      </w:r>
      <w:r w:rsidRPr="00875DF7">
        <w:rPr>
          <w:rFonts w:eastAsia="Calibri" w:cs="Times New Roman"/>
          <w:szCs w:val="24"/>
        </w:rPr>
        <w:t xml:space="preserve"> </w:t>
      </w:r>
      <w:r w:rsidR="00466205">
        <w:rPr>
          <w:rFonts w:eastAsia="Calibri" w:cs="Times New Roman"/>
          <w:szCs w:val="24"/>
        </w:rPr>
        <w:t>61</w:t>
      </w:r>
      <w:r w:rsidRPr="00875DF7">
        <w:rPr>
          <w:rFonts w:eastAsia="Calibri" w:cs="Times New Roman"/>
          <w:szCs w:val="24"/>
        </w:rPr>
        <w:t xml:space="preserve"> </w:t>
      </w:r>
      <w:r w:rsidR="00B80CA8">
        <w:rPr>
          <w:rFonts w:eastAsia="Calibri" w:cs="Times New Roman"/>
          <w:szCs w:val="24"/>
        </w:rPr>
        <w:t xml:space="preserve">students, 6 teachers and 6 principals. All the sampled respondents responded </w:t>
      </w:r>
      <w:r w:rsidRPr="00875DF7">
        <w:rPr>
          <w:rFonts w:eastAsia="Calibri" w:cs="Times New Roman"/>
          <w:szCs w:val="24"/>
        </w:rPr>
        <w:t xml:space="preserve">to the questionnaire. This represents </w:t>
      </w:r>
      <w:r w:rsidR="00B80CA8">
        <w:rPr>
          <w:rFonts w:eastAsia="Calibri" w:cs="Times New Roman"/>
          <w:szCs w:val="24"/>
        </w:rPr>
        <w:t>100</w:t>
      </w:r>
      <w:r w:rsidRPr="00875DF7">
        <w:rPr>
          <w:rFonts w:eastAsia="Calibri" w:cs="Times New Roman"/>
          <w:szCs w:val="24"/>
        </w:rPr>
        <w:t xml:space="preserve"> per cent r</w:t>
      </w:r>
      <w:r w:rsidR="00AE0529">
        <w:rPr>
          <w:rFonts w:eastAsia="Calibri" w:cs="Times New Roman"/>
          <w:szCs w:val="24"/>
        </w:rPr>
        <w:t>esponse rate which is adequate.</w:t>
      </w:r>
    </w:p>
    <w:p w14:paraId="69359B8F" w14:textId="77777777" w:rsidR="0080413C" w:rsidRPr="005561BD" w:rsidRDefault="005561BD">
      <w:pPr>
        <w:rPr>
          <w:b/>
        </w:rPr>
      </w:pPr>
      <w:r w:rsidRPr="005561BD">
        <w:rPr>
          <w:b/>
          <w:noProof/>
        </w:rPr>
        <mc:AlternateContent>
          <mc:Choice Requires="wps">
            <w:drawing>
              <wp:anchor distT="0" distB="0" distL="114300" distR="114300" simplePos="0" relativeHeight="251781120" behindDoc="0" locked="0" layoutInCell="1" allowOverlap="1" wp14:anchorId="106462A0" wp14:editId="7628583B">
                <wp:simplePos x="0" y="0"/>
                <wp:positionH relativeFrom="column">
                  <wp:posOffset>-47767</wp:posOffset>
                </wp:positionH>
                <wp:positionV relativeFrom="paragraph">
                  <wp:posOffset>326191</wp:posOffset>
                </wp:positionV>
                <wp:extent cx="5152030" cy="68239"/>
                <wp:effectExtent l="0" t="0" r="10795" b="27305"/>
                <wp:wrapNone/>
                <wp:docPr id="29" name="Straight Connector 29"/>
                <wp:cNvGraphicFramePr/>
                <a:graphic xmlns:a="http://schemas.openxmlformats.org/drawingml/2006/main">
                  <a:graphicData uri="http://schemas.microsoft.com/office/word/2010/wordprocessingShape">
                    <wps:wsp>
                      <wps:cNvCnPr/>
                      <wps:spPr>
                        <a:xfrm>
                          <a:off x="0" y="0"/>
                          <a:ext cx="5152030" cy="68239"/>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C130FA" id="Straight Connector 29" o:spid="_x0000_s1026" style="position:absolute;z-index:251781120;visibility:visible;mso-wrap-style:square;mso-wrap-distance-left:9pt;mso-wrap-distance-top:0;mso-wrap-distance-right:9pt;mso-wrap-distance-bottom:0;mso-position-horizontal:absolute;mso-position-horizontal-relative:text;mso-position-vertical:absolute;mso-position-vertical-relative:text" from="-3.75pt,25.7pt" to="401.9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" strokecolor="black [3200]" strokeweight=".5pt">
                <v:stroke joinstyle="miter"/>
              </v:line>
            </w:pict>
          </mc:Fallback>
        </mc:AlternateContent>
      </w:r>
      <w:r w:rsidRPr="005561BD">
        <w:rPr>
          <w:b/>
        </w:rPr>
        <w:t>Table 4.1: Instrument response Rate</w:t>
      </w:r>
    </w:p>
    <w:tbl>
      <w:tblPr>
        <w:tblW w:w="3750" w:type="pct"/>
        <w:tblLook w:val="04A0" w:firstRow="1" w:lastRow="0" w:firstColumn="1" w:lastColumn="0" w:noHBand="0" w:noVBand="1"/>
      </w:tblPr>
      <w:tblGrid>
        <w:gridCol w:w="2341"/>
        <w:gridCol w:w="2340"/>
        <w:gridCol w:w="2339"/>
      </w:tblGrid>
      <w:tr w:rsidR="005561BD" w:rsidRPr="005561BD" w14:paraId="16BD4418" w14:textId="77777777" w:rsidTr="005561BD">
        <w:tc>
          <w:tcPr>
            <w:tcW w:w="1667" w:type="pct"/>
            <w:noWrap/>
          </w:tcPr>
          <w:p w14:paraId="489DAAF2" w14:textId="77777777" w:rsidR="00D96B65" w:rsidRPr="005561BD" w:rsidRDefault="005561BD">
            <w:r>
              <w:rPr>
                <w:rFonts w:cs="Times New Roman"/>
                <w:noProof/>
                <w:szCs w:val="24"/>
              </w:rPr>
              <mc:AlternateContent>
                <mc:Choice Requires="wps">
                  <w:drawing>
                    <wp:anchor distT="0" distB="0" distL="114300" distR="114300" simplePos="0" relativeHeight="251785216" behindDoc="0" locked="0" layoutInCell="1" allowOverlap="1" wp14:anchorId="04CDD3E9" wp14:editId="67474A83">
                      <wp:simplePos x="0" y="0"/>
                      <wp:positionH relativeFrom="column">
                        <wp:posOffset>-47767</wp:posOffset>
                      </wp:positionH>
                      <wp:positionV relativeFrom="paragraph">
                        <wp:posOffset>275922</wp:posOffset>
                      </wp:positionV>
                      <wp:extent cx="5111086" cy="0"/>
                      <wp:effectExtent l="0" t="0" r="13970" b="19050"/>
                      <wp:wrapNone/>
                      <wp:docPr id="73" name="Straight Connector 73"/>
                      <wp:cNvGraphicFramePr/>
                      <a:graphic xmlns:a="http://schemas.openxmlformats.org/drawingml/2006/main">
                        <a:graphicData uri="http://schemas.microsoft.com/office/word/2010/wordprocessingShape">
                          <wps:wsp>
                            <wps:cNvCnPr/>
                            <wps:spPr>
                              <a:xfrm>
                                <a:off x="0" y="0"/>
                                <a:ext cx="511108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5586BFB" id="Straight Connector 73"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3.75pt,21.75pt" to="398.7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" strokecolor="black [3200]" strokeweight=".5pt">
                      <v:stroke joinstyle="miter"/>
                    </v:line>
                  </w:pict>
                </mc:Fallback>
              </mc:AlternateContent>
            </w:r>
            <w:r w:rsidR="00D96B65" w:rsidRPr="005561BD">
              <w:rPr>
                <w:rFonts w:cs="Times New Roman"/>
                <w:szCs w:val="24"/>
              </w:rPr>
              <w:t>Respondents</w:t>
            </w:r>
          </w:p>
        </w:tc>
        <w:tc>
          <w:tcPr>
            <w:tcW w:w="1667" w:type="pct"/>
          </w:tcPr>
          <w:p w14:paraId="63B3D244" w14:textId="77777777" w:rsidR="00D96B65" w:rsidRPr="005561BD" w:rsidRDefault="00D96B65">
            <w:r w:rsidRPr="005561BD">
              <w:t>Sample size</w:t>
            </w:r>
          </w:p>
        </w:tc>
        <w:tc>
          <w:tcPr>
            <w:tcW w:w="1666" w:type="pct"/>
          </w:tcPr>
          <w:p w14:paraId="04965811" w14:textId="77777777" w:rsidR="00D96B65" w:rsidRPr="005561BD" w:rsidRDefault="00D96B65">
            <w:r w:rsidRPr="005561BD">
              <w:t xml:space="preserve">               Percentage</w:t>
            </w:r>
          </w:p>
        </w:tc>
      </w:tr>
      <w:tr w:rsidR="005561BD" w:rsidRPr="005561BD" w14:paraId="0EE1762A" w14:textId="77777777" w:rsidTr="005561BD">
        <w:tc>
          <w:tcPr>
            <w:tcW w:w="1667" w:type="pct"/>
            <w:noWrap/>
          </w:tcPr>
          <w:p w14:paraId="75E9FDDE" w14:textId="77777777" w:rsidR="00D96B65" w:rsidRPr="005561BD" w:rsidRDefault="00D96B65">
            <w:r w:rsidRPr="005561BD">
              <w:t>Girls</w:t>
            </w:r>
          </w:p>
        </w:tc>
        <w:tc>
          <w:tcPr>
            <w:tcW w:w="1667" w:type="pct"/>
          </w:tcPr>
          <w:p w14:paraId="2CBD33D9" w14:textId="77777777" w:rsidR="00D96B65" w:rsidRPr="005561BD" w:rsidRDefault="005561BD">
            <w:pPr>
              <w:pStyle w:val="DecimalAligned"/>
            </w:pPr>
            <w:r w:rsidRPr="005561BD">
              <w:t>61</w:t>
            </w:r>
          </w:p>
        </w:tc>
        <w:tc>
          <w:tcPr>
            <w:tcW w:w="1666" w:type="pct"/>
          </w:tcPr>
          <w:p w14:paraId="717ACB98" w14:textId="77777777" w:rsidR="00D96B65" w:rsidRPr="005561BD" w:rsidRDefault="005561BD">
            <w:pPr>
              <w:pStyle w:val="DecimalAligned"/>
            </w:pPr>
            <w:r>
              <w:t xml:space="preserve">                     </w:t>
            </w:r>
            <w:r w:rsidRPr="005561BD">
              <w:t>100</w:t>
            </w:r>
          </w:p>
        </w:tc>
      </w:tr>
      <w:tr w:rsidR="005561BD" w:rsidRPr="005561BD" w14:paraId="0F505206" w14:textId="77777777" w:rsidTr="005561BD">
        <w:tc>
          <w:tcPr>
            <w:tcW w:w="1667" w:type="pct"/>
            <w:noWrap/>
          </w:tcPr>
          <w:p w14:paraId="7A7EEB1E" w14:textId="77777777" w:rsidR="00D96B65" w:rsidRPr="005561BD" w:rsidRDefault="00D96B65">
            <w:r w:rsidRPr="005561BD">
              <w:t>Class teachers</w:t>
            </w:r>
          </w:p>
        </w:tc>
        <w:tc>
          <w:tcPr>
            <w:tcW w:w="1667" w:type="pct"/>
          </w:tcPr>
          <w:p w14:paraId="720ED123" w14:textId="77777777" w:rsidR="00D96B65" w:rsidRPr="005561BD" w:rsidRDefault="005561BD">
            <w:pPr>
              <w:pStyle w:val="DecimalAligned"/>
            </w:pPr>
            <w:r w:rsidRPr="005561BD">
              <w:t>6</w:t>
            </w:r>
          </w:p>
        </w:tc>
        <w:tc>
          <w:tcPr>
            <w:tcW w:w="1666" w:type="pct"/>
          </w:tcPr>
          <w:p w14:paraId="3D7A13A4" w14:textId="77777777" w:rsidR="00D96B65" w:rsidRPr="005561BD" w:rsidRDefault="005561BD">
            <w:pPr>
              <w:pStyle w:val="DecimalAligned"/>
            </w:pPr>
            <w:r>
              <w:t xml:space="preserve">                     </w:t>
            </w:r>
            <w:r w:rsidRPr="005561BD">
              <w:t>100</w:t>
            </w:r>
          </w:p>
        </w:tc>
      </w:tr>
      <w:tr w:rsidR="005561BD" w:rsidRPr="005561BD" w14:paraId="69A55B3E" w14:textId="77777777" w:rsidTr="005561BD">
        <w:tc>
          <w:tcPr>
            <w:tcW w:w="1667" w:type="pct"/>
            <w:noWrap/>
          </w:tcPr>
          <w:p w14:paraId="176762AF" w14:textId="77777777" w:rsidR="00D96B65" w:rsidRPr="005561BD" w:rsidRDefault="005561BD">
            <w:r>
              <w:rPr>
                <w:noProof/>
              </w:rPr>
              <mc:AlternateContent>
                <mc:Choice Requires="wps">
                  <w:drawing>
                    <wp:anchor distT="0" distB="0" distL="114300" distR="114300" simplePos="0" relativeHeight="251783168" behindDoc="0" locked="0" layoutInCell="1" allowOverlap="1" wp14:anchorId="35027EA0" wp14:editId="3BC07D58">
                      <wp:simplePos x="0" y="0"/>
                      <wp:positionH relativeFrom="column">
                        <wp:posOffset>6823</wp:posOffset>
                      </wp:positionH>
                      <wp:positionV relativeFrom="paragraph">
                        <wp:posOffset>220648</wp:posOffset>
                      </wp:positionV>
                      <wp:extent cx="4954137" cy="20472"/>
                      <wp:effectExtent l="0" t="0" r="18415" b="36830"/>
                      <wp:wrapNone/>
                      <wp:docPr id="32" name="Straight Connector 32"/>
                      <wp:cNvGraphicFramePr/>
                      <a:graphic xmlns:a="http://schemas.openxmlformats.org/drawingml/2006/main">
                        <a:graphicData uri="http://schemas.microsoft.com/office/word/2010/wordprocessingShape">
                          <wps:wsp>
                            <wps:cNvCnPr/>
                            <wps:spPr>
                              <a:xfrm>
                                <a:off x="0" y="0"/>
                                <a:ext cx="4954137" cy="2047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16359CB" id="Straight Connector 32" o:spid="_x0000_s1026" style="position:absolute;z-index:251783168;visibility:visible;mso-wrap-style:square;mso-wrap-distance-left:9pt;mso-wrap-distance-top:0;mso-wrap-distance-right:9pt;mso-wrap-distance-bottom:0;mso-position-horizontal:absolute;mso-position-horizontal-relative:text;mso-position-vertical:absolute;mso-position-vertical-relative:text" from=".55pt,17.35pt" to="390.6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" strokecolor="black [3200]" strokeweight=".5pt">
                      <v:stroke joinstyle="miter"/>
                    </v:line>
                  </w:pict>
                </mc:Fallback>
              </mc:AlternateContent>
            </w:r>
            <w:r w:rsidR="00D96B65" w:rsidRPr="005561BD">
              <w:t xml:space="preserve">Principals </w:t>
            </w:r>
          </w:p>
        </w:tc>
        <w:tc>
          <w:tcPr>
            <w:tcW w:w="1667" w:type="pct"/>
          </w:tcPr>
          <w:p w14:paraId="74419762" w14:textId="77777777" w:rsidR="00D96B65" w:rsidRPr="005561BD" w:rsidRDefault="005561BD">
            <w:pPr>
              <w:pStyle w:val="DecimalAligned"/>
            </w:pPr>
            <w:r w:rsidRPr="005561BD">
              <w:t>6</w:t>
            </w:r>
          </w:p>
        </w:tc>
        <w:tc>
          <w:tcPr>
            <w:tcW w:w="1666" w:type="pct"/>
          </w:tcPr>
          <w:p w14:paraId="13597334" w14:textId="77777777" w:rsidR="00D96B65" w:rsidRPr="005561BD" w:rsidRDefault="005561BD">
            <w:pPr>
              <w:pStyle w:val="DecimalAligned"/>
            </w:pPr>
            <w:r>
              <w:t xml:space="preserve">                     </w:t>
            </w:r>
            <w:r w:rsidRPr="005561BD">
              <w:t>100</w:t>
            </w:r>
          </w:p>
        </w:tc>
      </w:tr>
      <w:tr w:rsidR="005561BD" w:rsidRPr="005561BD" w14:paraId="19606A30" w14:textId="77777777" w:rsidTr="005561BD">
        <w:tc>
          <w:tcPr>
            <w:tcW w:w="1667" w:type="pct"/>
            <w:noWrap/>
          </w:tcPr>
          <w:p w14:paraId="07AA5310" w14:textId="77777777" w:rsidR="00D96B65" w:rsidRPr="005561BD" w:rsidRDefault="005561BD">
            <w:r>
              <w:rPr>
                <w:noProof/>
              </w:rPr>
              <mc:AlternateContent>
                <mc:Choice Requires="wps">
                  <w:drawing>
                    <wp:anchor distT="0" distB="0" distL="114300" distR="114300" simplePos="0" relativeHeight="251784192" behindDoc="0" locked="0" layoutInCell="1" allowOverlap="1" wp14:anchorId="62955BCE" wp14:editId="16EFC894">
                      <wp:simplePos x="0" y="0"/>
                      <wp:positionH relativeFrom="column">
                        <wp:posOffset>6824</wp:posOffset>
                      </wp:positionH>
                      <wp:positionV relativeFrom="paragraph">
                        <wp:posOffset>149907</wp:posOffset>
                      </wp:positionV>
                      <wp:extent cx="4913194" cy="27296"/>
                      <wp:effectExtent l="0" t="0" r="20955" b="30480"/>
                      <wp:wrapNone/>
                      <wp:docPr id="69" name="Straight Connector 69"/>
                      <wp:cNvGraphicFramePr/>
                      <a:graphic xmlns:a="http://schemas.openxmlformats.org/drawingml/2006/main">
                        <a:graphicData uri="http://schemas.microsoft.com/office/word/2010/wordprocessingShape">
                          <wps:wsp>
                            <wps:cNvCnPr/>
                            <wps:spPr>
                              <a:xfrm flipV="1">
                                <a:off x="0" y="0"/>
                                <a:ext cx="4913194" cy="2729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3C28DEE" id="Straight Connector 69" o:spid="_x0000_s1026" style="position:absolute;flip:y;z-index:251784192;visibility:visible;mso-wrap-style:square;mso-wrap-distance-left:9pt;mso-wrap-distance-top:0;mso-wrap-distance-right:9pt;mso-wrap-distance-bottom:0;mso-position-horizontal:absolute;mso-position-horizontal-relative:text;mso-position-vertical:absolute;mso-position-vertical-relative:text" from=".55pt,11.8pt" to="387.4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" strokecolor="black [3200]" strokeweight=".5pt">
                      <v:stroke joinstyle="miter"/>
                    </v:line>
                  </w:pict>
                </mc:Fallback>
              </mc:AlternateContent>
            </w:r>
            <w:r w:rsidR="00D96B65" w:rsidRPr="005561BD">
              <w:t>Total</w:t>
            </w:r>
          </w:p>
        </w:tc>
        <w:tc>
          <w:tcPr>
            <w:tcW w:w="1667" w:type="pct"/>
          </w:tcPr>
          <w:p w14:paraId="2C4131C1" w14:textId="77777777" w:rsidR="00D96B65" w:rsidRPr="005561BD" w:rsidRDefault="005561BD">
            <w:pPr>
              <w:pStyle w:val="DecimalAligned"/>
            </w:pPr>
            <w:r w:rsidRPr="005561BD">
              <w:t>73</w:t>
            </w:r>
          </w:p>
        </w:tc>
        <w:tc>
          <w:tcPr>
            <w:tcW w:w="1666" w:type="pct"/>
          </w:tcPr>
          <w:p w14:paraId="5C1E81A4" w14:textId="77777777" w:rsidR="00D96B65" w:rsidRPr="005561BD" w:rsidRDefault="005561BD">
            <w:pPr>
              <w:pStyle w:val="DecimalAligned"/>
            </w:pPr>
            <w:r>
              <w:t xml:space="preserve">                     </w:t>
            </w:r>
            <w:r w:rsidRPr="005561BD">
              <w:t>100</w:t>
            </w:r>
          </w:p>
        </w:tc>
      </w:tr>
    </w:tbl>
    <w:p w14:paraId="22D685B6" w14:textId="77777777" w:rsidR="0080413C" w:rsidRDefault="00EC582E" w:rsidP="00EC582E">
      <w:pPr>
        <w:pStyle w:val="FootnoteText"/>
        <w:rPr>
          <w:rStyle w:val="SubtleEmphasis"/>
          <w:b/>
          <w:i w:val="0"/>
          <w:color w:val="auto"/>
          <w:sz w:val="24"/>
          <w:szCs w:val="24"/>
        </w:rPr>
      </w:pPr>
      <w:r w:rsidRPr="00EC582E">
        <w:rPr>
          <w:rStyle w:val="SubtleEmphasis"/>
          <w:b/>
          <w:i w:val="0"/>
          <w:color w:val="auto"/>
          <w:sz w:val="24"/>
          <w:szCs w:val="24"/>
        </w:rPr>
        <w:t>Source: Data from the field</w:t>
      </w:r>
    </w:p>
    <w:p w14:paraId="1AD45B88" w14:textId="77777777" w:rsidR="00EC582E" w:rsidRPr="00EC582E" w:rsidRDefault="00EC582E" w:rsidP="00EC582E">
      <w:pPr>
        <w:pStyle w:val="FootnoteText"/>
        <w:rPr>
          <w:b/>
          <w:i/>
          <w:sz w:val="24"/>
          <w:szCs w:val="24"/>
        </w:rPr>
      </w:pPr>
    </w:p>
    <w:p w14:paraId="5FC81DA9" w14:textId="77777777" w:rsidR="009A19E7" w:rsidRDefault="00411224" w:rsidP="00BA5439">
      <w:pPr>
        <w:pStyle w:val="Heading2"/>
      </w:pPr>
      <w:bookmarkStart w:id="41" w:name="_Toc87039359"/>
      <w:r>
        <w:t xml:space="preserve">4.2 </w:t>
      </w:r>
      <w:r w:rsidR="009A19E7">
        <w:t>Background Characteristics</w:t>
      </w:r>
      <w:bookmarkEnd w:id="41"/>
    </w:p>
    <w:p w14:paraId="1B26D183" w14:textId="77777777" w:rsidR="00C31003" w:rsidRDefault="009A19E7" w:rsidP="00275FEE">
      <w:pPr>
        <w:autoSpaceDE w:val="0"/>
        <w:autoSpaceDN w:val="0"/>
        <w:adjustRightInd w:val="0"/>
        <w:jc w:val="both"/>
        <w:rPr>
          <w:rFonts w:cs="Times New Roman"/>
          <w:szCs w:val="24"/>
        </w:rPr>
      </w:pPr>
      <w:r>
        <w:rPr>
          <w:rFonts w:cs="Times New Roman"/>
          <w:szCs w:val="24"/>
        </w:rPr>
        <w:t>Before looking at the study objectives, the researcher first looked at the background characteristics of the respondents in relation to girls dropping out of secondary schools.</w:t>
      </w:r>
      <w:r w:rsidR="00B13221">
        <w:rPr>
          <w:rFonts w:cs="Times New Roman"/>
          <w:szCs w:val="24"/>
        </w:rPr>
        <w:t xml:space="preserve"> Such demographic characteristics included age category, sex, highest education attained, working experience, school </w:t>
      </w:r>
      <w:r w:rsidR="00B13221">
        <w:rPr>
          <w:rFonts w:cs="Times New Roman"/>
          <w:szCs w:val="24"/>
        </w:rPr>
        <w:lastRenderedPageBreak/>
        <w:t>type, school category, whether the student is boarding or not, source of income for the parents</w:t>
      </w:r>
      <w:r w:rsidR="002D0FE0">
        <w:rPr>
          <w:rFonts w:cs="Times New Roman"/>
          <w:szCs w:val="24"/>
        </w:rPr>
        <w:t>, and family size</w:t>
      </w:r>
      <w:r w:rsidR="00B13221">
        <w:rPr>
          <w:rFonts w:cs="Times New Roman"/>
          <w:szCs w:val="24"/>
        </w:rPr>
        <w:t>.</w:t>
      </w:r>
    </w:p>
    <w:p w14:paraId="3B403E65" w14:textId="77777777" w:rsidR="00C31003" w:rsidRDefault="00C31003" w:rsidP="00C31003">
      <w:pPr>
        <w:pStyle w:val="Heading3"/>
      </w:pPr>
      <w:bookmarkStart w:id="42" w:name="_Toc87039360"/>
      <w:r>
        <w:t>4.2.1 Age in years</w:t>
      </w:r>
      <w:bookmarkEnd w:id="42"/>
    </w:p>
    <w:p w14:paraId="2AA67E30" w14:textId="77777777" w:rsidR="00E811AF" w:rsidRDefault="00E811AF" w:rsidP="00E811AF">
      <w:pPr>
        <w:pStyle w:val="Caption"/>
        <w:rPr>
          <w:rFonts w:cs="Times New Roman"/>
          <w:szCs w:val="24"/>
        </w:rPr>
      </w:pPr>
      <w:bookmarkStart w:id="43" w:name="_Toc85988830"/>
      <w:r>
        <w:t xml:space="preserve">Table </w:t>
      </w:r>
      <w:r w:rsidR="00C31003">
        <w:t>4</w:t>
      </w:r>
      <w:r w:rsidR="00272F43">
        <w:t>.</w:t>
      </w:r>
      <w:r w:rsidR="009C25DA">
        <w:t>2</w:t>
      </w:r>
      <w:r>
        <w:t xml:space="preserve">: </w:t>
      </w:r>
      <w:r>
        <w:rPr>
          <w:rFonts w:cs="Times New Roman"/>
          <w:szCs w:val="24"/>
        </w:rPr>
        <w:t>Students age in years</w:t>
      </w:r>
      <w:bookmarkEnd w:id="43"/>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2"/>
        <w:gridCol w:w="1979"/>
        <w:gridCol w:w="1979"/>
      </w:tblGrid>
      <w:tr w:rsidR="00E811AF" w:rsidRPr="00E811AF" w14:paraId="4558CC54" w14:textId="77777777" w:rsidTr="0036455F">
        <w:trPr>
          <w:trHeight w:val="300"/>
        </w:trPr>
        <w:tc>
          <w:tcPr>
            <w:tcW w:w="2885" w:type="pct"/>
            <w:tcBorders>
              <w:top w:val="single" w:sz="4" w:space="0" w:color="auto"/>
              <w:bottom w:val="single" w:sz="4" w:space="0" w:color="auto"/>
            </w:tcBorders>
            <w:noWrap/>
            <w:hideMark/>
          </w:tcPr>
          <w:p w14:paraId="5043B494" w14:textId="77777777" w:rsidR="00E811AF" w:rsidRPr="00E811AF" w:rsidRDefault="00E811AF" w:rsidP="00E811AF">
            <w:pPr>
              <w:autoSpaceDE w:val="0"/>
              <w:autoSpaceDN w:val="0"/>
              <w:adjustRightInd w:val="0"/>
              <w:jc w:val="both"/>
              <w:rPr>
                <w:rFonts w:cs="Times New Roman"/>
                <w:b/>
                <w:color w:val="000000" w:themeColor="text1"/>
                <w:szCs w:val="24"/>
              </w:rPr>
            </w:pPr>
            <w:r w:rsidRPr="00E811AF">
              <w:rPr>
                <w:rFonts w:cs="Times New Roman"/>
                <w:b/>
                <w:color w:val="000000" w:themeColor="text1"/>
                <w:szCs w:val="24"/>
              </w:rPr>
              <w:t>Students age in years</w:t>
            </w:r>
          </w:p>
        </w:tc>
        <w:tc>
          <w:tcPr>
            <w:tcW w:w="1057" w:type="pct"/>
            <w:tcBorders>
              <w:top w:val="single" w:sz="4" w:space="0" w:color="auto"/>
              <w:bottom w:val="single" w:sz="4" w:space="0" w:color="auto"/>
            </w:tcBorders>
            <w:noWrap/>
            <w:hideMark/>
          </w:tcPr>
          <w:p w14:paraId="507373FF" w14:textId="77777777" w:rsidR="00E811AF" w:rsidRPr="00E811AF" w:rsidRDefault="00E811AF" w:rsidP="00E811AF">
            <w:pPr>
              <w:autoSpaceDE w:val="0"/>
              <w:autoSpaceDN w:val="0"/>
              <w:adjustRightInd w:val="0"/>
              <w:jc w:val="right"/>
              <w:rPr>
                <w:rFonts w:cs="Times New Roman"/>
                <w:b/>
                <w:color w:val="000000" w:themeColor="text1"/>
                <w:szCs w:val="24"/>
              </w:rPr>
            </w:pPr>
            <w:r w:rsidRPr="00E811AF">
              <w:rPr>
                <w:rFonts w:cs="Times New Roman"/>
                <w:b/>
                <w:color w:val="000000" w:themeColor="text1"/>
                <w:szCs w:val="24"/>
              </w:rPr>
              <w:t>Freq.</w:t>
            </w:r>
          </w:p>
        </w:tc>
        <w:tc>
          <w:tcPr>
            <w:tcW w:w="1057" w:type="pct"/>
            <w:tcBorders>
              <w:top w:val="single" w:sz="4" w:space="0" w:color="auto"/>
              <w:bottom w:val="single" w:sz="4" w:space="0" w:color="auto"/>
            </w:tcBorders>
            <w:noWrap/>
            <w:hideMark/>
          </w:tcPr>
          <w:p w14:paraId="7835DC7E" w14:textId="77777777" w:rsidR="00E811AF" w:rsidRPr="00E811AF" w:rsidRDefault="00E811AF" w:rsidP="00E811AF">
            <w:pPr>
              <w:autoSpaceDE w:val="0"/>
              <w:autoSpaceDN w:val="0"/>
              <w:adjustRightInd w:val="0"/>
              <w:jc w:val="right"/>
              <w:rPr>
                <w:rFonts w:cs="Times New Roman"/>
                <w:b/>
                <w:color w:val="000000" w:themeColor="text1"/>
                <w:szCs w:val="24"/>
              </w:rPr>
            </w:pPr>
            <w:r w:rsidRPr="00E811AF">
              <w:rPr>
                <w:rFonts w:cs="Times New Roman"/>
                <w:b/>
                <w:color w:val="000000" w:themeColor="text1"/>
                <w:szCs w:val="24"/>
              </w:rPr>
              <w:t>Percent</w:t>
            </w:r>
          </w:p>
        </w:tc>
      </w:tr>
      <w:tr w:rsidR="00E811AF" w:rsidRPr="00E811AF" w14:paraId="166DDBF6" w14:textId="77777777" w:rsidTr="0036455F">
        <w:trPr>
          <w:trHeight w:val="300"/>
        </w:trPr>
        <w:tc>
          <w:tcPr>
            <w:tcW w:w="2885" w:type="pct"/>
            <w:tcBorders>
              <w:top w:val="single" w:sz="4" w:space="0" w:color="auto"/>
            </w:tcBorders>
            <w:noWrap/>
            <w:hideMark/>
          </w:tcPr>
          <w:p w14:paraId="7AA38469"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Between 13- 15 years</w:t>
            </w:r>
          </w:p>
        </w:tc>
        <w:tc>
          <w:tcPr>
            <w:tcW w:w="1057" w:type="pct"/>
            <w:tcBorders>
              <w:top w:val="single" w:sz="4" w:space="0" w:color="auto"/>
            </w:tcBorders>
            <w:noWrap/>
            <w:hideMark/>
          </w:tcPr>
          <w:p w14:paraId="6E1B9E70"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2</w:t>
            </w:r>
          </w:p>
        </w:tc>
        <w:tc>
          <w:tcPr>
            <w:tcW w:w="1057" w:type="pct"/>
            <w:tcBorders>
              <w:top w:val="single" w:sz="4" w:space="0" w:color="auto"/>
            </w:tcBorders>
            <w:noWrap/>
            <w:hideMark/>
          </w:tcPr>
          <w:p w14:paraId="349A16EA"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3.28</w:t>
            </w:r>
          </w:p>
        </w:tc>
      </w:tr>
      <w:tr w:rsidR="00E811AF" w:rsidRPr="00E811AF" w14:paraId="144E0365" w14:textId="77777777" w:rsidTr="0036455F">
        <w:trPr>
          <w:trHeight w:val="300"/>
        </w:trPr>
        <w:tc>
          <w:tcPr>
            <w:tcW w:w="2885" w:type="pct"/>
            <w:noWrap/>
            <w:hideMark/>
          </w:tcPr>
          <w:p w14:paraId="0F9C34C0"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Between 16- 18 years</w:t>
            </w:r>
          </w:p>
        </w:tc>
        <w:tc>
          <w:tcPr>
            <w:tcW w:w="1057" w:type="pct"/>
            <w:noWrap/>
            <w:hideMark/>
          </w:tcPr>
          <w:p w14:paraId="76A06F0E"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46</w:t>
            </w:r>
          </w:p>
        </w:tc>
        <w:tc>
          <w:tcPr>
            <w:tcW w:w="1057" w:type="pct"/>
            <w:noWrap/>
            <w:hideMark/>
          </w:tcPr>
          <w:p w14:paraId="03D16CF7"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75.41</w:t>
            </w:r>
          </w:p>
        </w:tc>
      </w:tr>
      <w:tr w:rsidR="00E811AF" w:rsidRPr="00E811AF" w14:paraId="21A7E7AC" w14:textId="77777777" w:rsidTr="0036455F">
        <w:trPr>
          <w:trHeight w:val="300"/>
        </w:trPr>
        <w:tc>
          <w:tcPr>
            <w:tcW w:w="2885" w:type="pct"/>
            <w:noWrap/>
            <w:hideMark/>
          </w:tcPr>
          <w:p w14:paraId="0FE4EDFF"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Over 18 years</w:t>
            </w:r>
          </w:p>
        </w:tc>
        <w:tc>
          <w:tcPr>
            <w:tcW w:w="1057" w:type="pct"/>
            <w:noWrap/>
            <w:hideMark/>
          </w:tcPr>
          <w:p w14:paraId="5C8AFADE"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13</w:t>
            </w:r>
          </w:p>
        </w:tc>
        <w:tc>
          <w:tcPr>
            <w:tcW w:w="1057" w:type="pct"/>
            <w:noWrap/>
            <w:hideMark/>
          </w:tcPr>
          <w:p w14:paraId="5AC70F6E"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21.31</w:t>
            </w:r>
          </w:p>
        </w:tc>
      </w:tr>
      <w:tr w:rsidR="00E811AF" w:rsidRPr="00E811AF" w14:paraId="7F145515" w14:textId="77777777" w:rsidTr="0036455F">
        <w:trPr>
          <w:trHeight w:val="300"/>
        </w:trPr>
        <w:tc>
          <w:tcPr>
            <w:tcW w:w="2885" w:type="pct"/>
            <w:noWrap/>
            <w:hideMark/>
          </w:tcPr>
          <w:p w14:paraId="416F7CDD" w14:textId="77777777" w:rsidR="00E811AF" w:rsidRPr="00E811AF" w:rsidRDefault="00E811AF" w:rsidP="00E811AF">
            <w:pPr>
              <w:autoSpaceDE w:val="0"/>
              <w:autoSpaceDN w:val="0"/>
              <w:adjustRightInd w:val="0"/>
              <w:jc w:val="both"/>
              <w:rPr>
                <w:rFonts w:cs="Times New Roman"/>
                <w:szCs w:val="24"/>
              </w:rPr>
            </w:pPr>
            <w:r>
              <w:rPr>
                <w:rFonts w:cs="Times New Roman"/>
                <w:szCs w:val="24"/>
              </w:rPr>
              <w:t xml:space="preserve">Total </w:t>
            </w:r>
          </w:p>
        </w:tc>
        <w:tc>
          <w:tcPr>
            <w:tcW w:w="1057" w:type="pct"/>
            <w:noWrap/>
            <w:hideMark/>
          </w:tcPr>
          <w:p w14:paraId="6D15F9C8" w14:textId="77777777" w:rsidR="00E811AF" w:rsidRPr="00E811AF" w:rsidRDefault="00E811AF" w:rsidP="00E811AF">
            <w:pPr>
              <w:autoSpaceDE w:val="0"/>
              <w:autoSpaceDN w:val="0"/>
              <w:adjustRightInd w:val="0"/>
              <w:jc w:val="right"/>
              <w:rPr>
                <w:rFonts w:cs="Times New Roman"/>
                <w:szCs w:val="24"/>
              </w:rPr>
            </w:pPr>
            <w:r>
              <w:rPr>
                <w:rFonts w:cs="Times New Roman"/>
                <w:szCs w:val="24"/>
              </w:rPr>
              <w:t>61</w:t>
            </w:r>
          </w:p>
        </w:tc>
        <w:tc>
          <w:tcPr>
            <w:tcW w:w="1057" w:type="pct"/>
            <w:noWrap/>
            <w:hideMark/>
          </w:tcPr>
          <w:p w14:paraId="7F1C6324" w14:textId="77777777" w:rsidR="00E811AF" w:rsidRPr="00E811AF" w:rsidRDefault="00E811AF" w:rsidP="00E811AF">
            <w:pPr>
              <w:autoSpaceDE w:val="0"/>
              <w:autoSpaceDN w:val="0"/>
              <w:adjustRightInd w:val="0"/>
              <w:jc w:val="right"/>
              <w:rPr>
                <w:rFonts w:cs="Times New Roman"/>
                <w:szCs w:val="24"/>
              </w:rPr>
            </w:pPr>
            <w:r>
              <w:rPr>
                <w:rFonts w:cs="Times New Roman"/>
                <w:szCs w:val="24"/>
              </w:rPr>
              <w:t>100</w:t>
            </w:r>
          </w:p>
        </w:tc>
      </w:tr>
    </w:tbl>
    <w:p w14:paraId="4A111451" w14:textId="77777777" w:rsidR="00E811AF" w:rsidRDefault="00C31003" w:rsidP="00275FEE">
      <w:pPr>
        <w:autoSpaceDE w:val="0"/>
        <w:autoSpaceDN w:val="0"/>
        <w:adjustRightInd w:val="0"/>
        <w:jc w:val="both"/>
        <w:rPr>
          <w:rFonts w:cs="Times New Roman"/>
          <w:szCs w:val="24"/>
        </w:rPr>
      </w:pPr>
      <w:r>
        <w:rPr>
          <w:rFonts w:cs="Times New Roman"/>
          <w:szCs w:val="24"/>
        </w:rPr>
        <w:t xml:space="preserve">The students age in years as presented in table 4.1 shows that those aged between 13-15 years were 3.28 percent, while 75.41 percent were in the age bracket of 16-18 years, with those over 18 years being 21.31 percent. Thus </w:t>
      </w:r>
      <w:r w:rsidR="008D0F26">
        <w:rPr>
          <w:rFonts w:cs="Times New Roman"/>
          <w:szCs w:val="24"/>
        </w:rPr>
        <w:t>three-quarters</w:t>
      </w:r>
      <w:r>
        <w:rPr>
          <w:rFonts w:cs="Times New Roman"/>
          <w:szCs w:val="24"/>
        </w:rPr>
        <w:t xml:space="preserve"> of the students were between 16-18 years.</w:t>
      </w:r>
      <w:r w:rsidR="000A5138">
        <w:rPr>
          <w:rFonts w:cs="Times New Roman"/>
          <w:szCs w:val="24"/>
        </w:rPr>
        <w:t xml:space="preserve"> </w:t>
      </w:r>
      <w:r w:rsidR="00945BA0">
        <w:rPr>
          <w:rFonts w:cs="Times New Roman"/>
          <w:szCs w:val="24"/>
        </w:rPr>
        <w:t>An</w:t>
      </w:r>
      <w:r w:rsidR="000A5138">
        <w:rPr>
          <w:rFonts w:cs="Times New Roman"/>
          <w:szCs w:val="24"/>
        </w:rPr>
        <w:t xml:space="preserve"> analysis of the class teachers revealed that 66.67 percent of the teachers were in the age bracket of 31-40 years.</w:t>
      </w:r>
      <w:r w:rsidR="00925ADF">
        <w:rPr>
          <w:rFonts w:cs="Times New Roman"/>
          <w:szCs w:val="24"/>
        </w:rPr>
        <w:t xml:space="preserve"> Regarding the principals one-half of them were aged 41-50 years while the rest were in the age bracket of 51-60 years.</w:t>
      </w:r>
    </w:p>
    <w:p w14:paraId="0C4553DA" w14:textId="77777777" w:rsidR="007304F5" w:rsidRDefault="007304F5" w:rsidP="00275FEE">
      <w:pPr>
        <w:autoSpaceDE w:val="0"/>
        <w:autoSpaceDN w:val="0"/>
        <w:adjustRightInd w:val="0"/>
        <w:jc w:val="both"/>
        <w:rPr>
          <w:rFonts w:cs="Times New Roman"/>
          <w:szCs w:val="24"/>
        </w:rPr>
      </w:pPr>
    </w:p>
    <w:p w14:paraId="5AAE7F4D" w14:textId="77777777" w:rsidR="007304F5" w:rsidRDefault="007304F5" w:rsidP="007304F5">
      <w:pPr>
        <w:pStyle w:val="Heading3"/>
      </w:pPr>
      <w:bookmarkStart w:id="44" w:name="_Toc87039361"/>
      <w:r>
        <w:t>4.2.2 School type</w:t>
      </w:r>
      <w:bookmarkEnd w:id="44"/>
    </w:p>
    <w:p w14:paraId="73569425" w14:textId="77777777" w:rsidR="00E811AF" w:rsidRDefault="00E811AF" w:rsidP="00E811AF">
      <w:pPr>
        <w:pStyle w:val="Caption"/>
        <w:rPr>
          <w:rFonts w:cs="Times New Roman"/>
          <w:szCs w:val="24"/>
        </w:rPr>
      </w:pPr>
      <w:bookmarkStart w:id="45" w:name="_Toc85988831"/>
      <w:r>
        <w:t xml:space="preserve">Table </w:t>
      </w:r>
      <w:r w:rsidR="00164A75">
        <w:t>4</w:t>
      </w:r>
      <w:r w:rsidR="00272F43">
        <w:t>.</w:t>
      </w:r>
      <w:r w:rsidR="009C25DA">
        <w:t>3</w:t>
      </w:r>
      <w:r>
        <w:t xml:space="preserve">: </w:t>
      </w:r>
      <w:r>
        <w:rPr>
          <w:rFonts w:cs="Times New Roman"/>
          <w:szCs w:val="24"/>
        </w:rPr>
        <w:t>School type</w:t>
      </w:r>
      <w:bookmarkEnd w:id="4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70"/>
        <w:gridCol w:w="2945"/>
        <w:gridCol w:w="2945"/>
      </w:tblGrid>
      <w:tr w:rsidR="00E811AF" w:rsidRPr="00E811AF" w14:paraId="780BCE30" w14:textId="77777777" w:rsidTr="00CB5EC7">
        <w:trPr>
          <w:trHeight w:val="300"/>
        </w:trPr>
        <w:tc>
          <w:tcPr>
            <w:tcW w:w="1854" w:type="pct"/>
            <w:tcBorders>
              <w:top w:val="single" w:sz="4" w:space="0" w:color="auto"/>
              <w:bottom w:val="single" w:sz="4" w:space="0" w:color="auto"/>
            </w:tcBorders>
            <w:noWrap/>
            <w:hideMark/>
          </w:tcPr>
          <w:p w14:paraId="5B7E5437" w14:textId="77777777" w:rsidR="00E811AF" w:rsidRPr="00E811AF" w:rsidRDefault="00F8453A" w:rsidP="00E811AF">
            <w:pPr>
              <w:autoSpaceDE w:val="0"/>
              <w:autoSpaceDN w:val="0"/>
              <w:adjustRightInd w:val="0"/>
              <w:jc w:val="both"/>
              <w:rPr>
                <w:rFonts w:cs="Times New Roman"/>
                <w:b/>
                <w:szCs w:val="24"/>
              </w:rPr>
            </w:pPr>
            <w:r w:rsidRPr="00E811AF">
              <w:rPr>
                <w:rFonts w:cs="Times New Roman"/>
                <w:b/>
                <w:szCs w:val="24"/>
              </w:rPr>
              <w:t>S</w:t>
            </w:r>
            <w:r w:rsidR="00E811AF" w:rsidRPr="00E811AF">
              <w:rPr>
                <w:rFonts w:cs="Times New Roman"/>
                <w:b/>
                <w:szCs w:val="24"/>
              </w:rPr>
              <w:t>chool type</w:t>
            </w:r>
          </w:p>
        </w:tc>
        <w:tc>
          <w:tcPr>
            <w:tcW w:w="1573" w:type="pct"/>
            <w:tcBorders>
              <w:top w:val="single" w:sz="4" w:space="0" w:color="auto"/>
              <w:bottom w:val="single" w:sz="4" w:space="0" w:color="auto"/>
            </w:tcBorders>
            <w:noWrap/>
            <w:hideMark/>
          </w:tcPr>
          <w:p w14:paraId="187196BA" w14:textId="77777777" w:rsidR="00E811AF" w:rsidRPr="00E811AF" w:rsidRDefault="00E811AF" w:rsidP="00E811AF">
            <w:pPr>
              <w:autoSpaceDE w:val="0"/>
              <w:autoSpaceDN w:val="0"/>
              <w:adjustRightInd w:val="0"/>
              <w:jc w:val="right"/>
              <w:rPr>
                <w:rFonts w:cs="Times New Roman"/>
                <w:b/>
                <w:szCs w:val="24"/>
              </w:rPr>
            </w:pPr>
            <w:r w:rsidRPr="00E811AF">
              <w:rPr>
                <w:rFonts w:cs="Times New Roman"/>
                <w:b/>
                <w:szCs w:val="24"/>
              </w:rPr>
              <w:t>Freq.</w:t>
            </w:r>
          </w:p>
        </w:tc>
        <w:tc>
          <w:tcPr>
            <w:tcW w:w="1573" w:type="pct"/>
            <w:tcBorders>
              <w:top w:val="single" w:sz="4" w:space="0" w:color="auto"/>
              <w:bottom w:val="single" w:sz="4" w:space="0" w:color="auto"/>
            </w:tcBorders>
            <w:noWrap/>
            <w:hideMark/>
          </w:tcPr>
          <w:p w14:paraId="58B021C1" w14:textId="77777777" w:rsidR="00E811AF" w:rsidRPr="00E811AF" w:rsidRDefault="00E811AF" w:rsidP="00E811AF">
            <w:pPr>
              <w:autoSpaceDE w:val="0"/>
              <w:autoSpaceDN w:val="0"/>
              <w:adjustRightInd w:val="0"/>
              <w:jc w:val="right"/>
              <w:rPr>
                <w:rFonts w:cs="Times New Roman"/>
                <w:b/>
                <w:szCs w:val="24"/>
              </w:rPr>
            </w:pPr>
            <w:r w:rsidRPr="00E811AF">
              <w:rPr>
                <w:rFonts w:cs="Times New Roman"/>
                <w:b/>
                <w:szCs w:val="24"/>
              </w:rPr>
              <w:t>Percent</w:t>
            </w:r>
          </w:p>
        </w:tc>
      </w:tr>
      <w:tr w:rsidR="00E811AF" w:rsidRPr="00E811AF" w14:paraId="781FB51E" w14:textId="77777777" w:rsidTr="00CB5EC7">
        <w:trPr>
          <w:trHeight w:val="300"/>
        </w:trPr>
        <w:tc>
          <w:tcPr>
            <w:tcW w:w="1854" w:type="pct"/>
            <w:tcBorders>
              <w:top w:val="single" w:sz="4" w:space="0" w:color="auto"/>
            </w:tcBorders>
            <w:noWrap/>
            <w:hideMark/>
          </w:tcPr>
          <w:p w14:paraId="77F208E9"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Boarding</w:t>
            </w:r>
          </w:p>
        </w:tc>
        <w:tc>
          <w:tcPr>
            <w:tcW w:w="1573" w:type="pct"/>
            <w:tcBorders>
              <w:top w:val="single" w:sz="4" w:space="0" w:color="auto"/>
            </w:tcBorders>
            <w:noWrap/>
            <w:hideMark/>
          </w:tcPr>
          <w:p w14:paraId="1B4CCE0E"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14</w:t>
            </w:r>
          </w:p>
        </w:tc>
        <w:tc>
          <w:tcPr>
            <w:tcW w:w="1573" w:type="pct"/>
            <w:tcBorders>
              <w:top w:val="single" w:sz="4" w:space="0" w:color="auto"/>
            </w:tcBorders>
            <w:noWrap/>
            <w:hideMark/>
          </w:tcPr>
          <w:p w14:paraId="6C89A8DA"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22.95</w:t>
            </w:r>
          </w:p>
        </w:tc>
      </w:tr>
      <w:tr w:rsidR="00E811AF" w:rsidRPr="00E811AF" w14:paraId="307912A0" w14:textId="77777777" w:rsidTr="00CB5EC7">
        <w:trPr>
          <w:trHeight w:val="300"/>
        </w:trPr>
        <w:tc>
          <w:tcPr>
            <w:tcW w:w="1854" w:type="pct"/>
            <w:noWrap/>
            <w:hideMark/>
          </w:tcPr>
          <w:p w14:paraId="73743EE6" w14:textId="77777777" w:rsidR="00E811AF" w:rsidRPr="00E811AF" w:rsidRDefault="00E811AF" w:rsidP="00E811AF">
            <w:pPr>
              <w:autoSpaceDE w:val="0"/>
              <w:autoSpaceDN w:val="0"/>
              <w:adjustRightInd w:val="0"/>
              <w:jc w:val="both"/>
              <w:rPr>
                <w:rFonts w:cs="Times New Roman"/>
                <w:szCs w:val="24"/>
              </w:rPr>
            </w:pPr>
            <w:r>
              <w:rPr>
                <w:rFonts w:cs="Times New Roman"/>
                <w:szCs w:val="24"/>
              </w:rPr>
              <w:t xml:space="preserve">Mixed </w:t>
            </w:r>
            <w:r w:rsidRPr="00E811AF">
              <w:rPr>
                <w:rFonts w:cs="Times New Roman"/>
                <w:szCs w:val="24"/>
              </w:rPr>
              <w:t>(Day school)</w:t>
            </w:r>
          </w:p>
        </w:tc>
        <w:tc>
          <w:tcPr>
            <w:tcW w:w="1573" w:type="pct"/>
            <w:noWrap/>
            <w:hideMark/>
          </w:tcPr>
          <w:p w14:paraId="4D9DF943"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47</w:t>
            </w:r>
          </w:p>
        </w:tc>
        <w:tc>
          <w:tcPr>
            <w:tcW w:w="1573" w:type="pct"/>
            <w:noWrap/>
            <w:hideMark/>
          </w:tcPr>
          <w:p w14:paraId="407054FC"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77.05</w:t>
            </w:r>
          </w:p>
        </w:tc>
      </w:tr>
      <w:tr w:rsidR="00716971" w:rsidRPr="00E811AF" w14:paraId="7BC1A9D4" w14:textId="77777777" w:rsidTr="00CB5EC7">
        <w:trPr>
          <w:trHeight w:val="300"/>
        </w:trPr>
        <w:tc>
          <w:tcPr>
            <w:tcW w:w="1854" w:type="pct"/>
            <w:noWrap/>
          </w:tcPr>
          <w:p w14:paraId="2FCC5E1D" w14:textId="77777777" w:rsidR="00716971" w:rsidRPr="00E811AF" w:rsidRDefault="00716971" w:rsidP="003220A5">
            <w:pPr>
              <w:autoSpaceDE w:val="0"/>
              <w:autoSpaceDN w:val="0"/>
              <w:adjustRightInd w:val="0"/>
              <w:jc w:val="both"/>
              <w:rPr>
                <w:rFonts w:cs="Times New Roman"/>
                <w:szCs w:val="24"/>
              </w:rPr>
            </w:pPr>
            <w:r>
              <w:rPr>
                <w:rFonts w:cs="Times New Roman"/>
                <w:szCs w:val="24"/>
              </w:rPr>
              <w:t xml:space="preserve">Total </w:t>
            </w:r>
          </w:p>
        </w:tc>
        <w:tc>
          <w:tcPr>
            <w:tcW w:w="1573" w:type="pct"/>
            <w:noWrap/>
          </w:tcPr>
          <w:p w14:paraId="4E435E25" w14:textId="77777777" w:rsidR="00716971" w:rsidRPr="00E811AF" w:rsidRDefault="00716971" w:rsidP="003220A5">
            <w:pPr>
              <w:autoSpaceDE w:val="0"/>
              <w:autoSpaceDN w:val="0"/>
              <w:adjustRightInd w:val="0"/>
              <w:jc w:val="right"/>
              <w:rPr>
                <w:rFonts w:cs="Times New Roman"/>
                <w:szCs w:val="24"/>
              </w:rPr>
            </w:pPr>
            <w:r>
              <w:rPr>
                <w:rFonts w:cs="Times New Roman"/>
                <w:szCs w:val="24"/>
              </w:rPr>
              <w:t>61</w:t>
            </w:r>
          </w:p>
        </w:tc>
        <w:tc>
          <w:tcPr>
            <w:tcW w:w="1573" w:type="pct"/>
            <w:noWrap/>
          </w:tcPr>
          <w:p w14:paraId="097F8298" w14:textId="77777777" w:rsidR="00716971" w:rsidRPr="00E811AF" w:rsidRDefault="00716971" w:rsidP="003220A5">
            <w:pPr>
              <w:autoSpaceDE w:val="0"/>
              <w:autoSpaceDN w:val="0"/>
              <w:adjustRightInd w:val="0"/>
              <w:jc w:val="right"/>
              <w:rPr>
                <w:rFonts w:cs="Times New Roman"/>
                <w:szCs w:val="24"/>
              </w:rPr>
            </w:pPr>
            <w:r>
              <w:rPr>
                <w:rFonts w:cs="Times New Roman"/>
                <w:szCs w:val="24"/>
              </w:rPr>
              <w:t>100</w:t>
            </w:r>
          </w:p>
        </w:tc>
      </w:tr>
    </w:tbl>
    <w:p w14:paraId="4F9D1516" w14:textId="77777777" w:rsidR="00301004" w:rsidRDefault="00301004" w:rsidP="00275FEE">
      <w:pPr>
        <w:autoSpaceDE w:val="0"/>
        <w:autoSpaceDN w:val="0"/>
        <w:adjustRightInd w:val="0"/>
        <w:jc w:val="both"/>
        <w:rPr>
          <w:rFonts w:cs="Times New Roman"/>
          <w:szCs w:val="24"/>
        </w:rPr>
      </w:pPr>
    </w:p>
    <w:p w14:paraId="583EDC8F" w14:textId="77777777" w:rsidR="00E811AF" w:rsidRDefault="007304F5" w:rsidP="00275FEE">
      <w:pPr>
        <w:autoSpaceDE w:val="0"/>
        <w:autoSpaceDN w:val="0"/>
        <w:adjustRightInd w:val="0"/>
        <w:jc w:val="both"/>
        <w:rPr>
          <w:rFonts w:cs="Times New Roman"/>
          <w:szCs w:val="24"/>
        </w:rPr>
      </w:pPr>
      <w:r>
        <w:rPr>
          <w:rFonts w:cs="Times New Roman"/>
          <w:szCs w:val="24"/>
        </w:rPr>
        <w:lastRenderedPageBreak/>
        <w:t xml:space="preserve">The school type attended by the students is given in table 4.2, and it shows that students who were in boarding schools were 22.95 percent with those in mixed schools being 77.05 percent. This indicates that </w:t>
      </w:r>
      <w:r w:rsidR="008D0F26">
        <w:rPr>
          <w:rFonts w:cs="Times New Roman"/>
          <w:szCs w:val="24"/>
        </w:rPr>
        <w:t>more than three-</w:t>
      </w:r>
      <w:r w:rsidR="000C3ECA">
        <w:rPr>
          <w:rFonts w:cs="Times New Roman"/>
          <w:szCs w:val="24"/>
        </w:rPr>
        <w:t>quarters</w:t>
      </w:r>
      <w:r>
        <w:rPr>
          <w:rFonts w:cs="Times New Roman"/>
          <w:szCs w:val="24"/>
        </w:rPr>
        <w:t xml:space="preserve"> of the schools within the study area were mixed schools.</w:t>
      </w:r>
    </w:p>
    <w:p w14:paraId="7EA0458B" w14:textId="77777777" w:rsidR="00310CDD" w:rsidRDefault="00310CDD" w:rsidP="00275FEE">
      <w:pPr>
        <w:autoSpaceDE w:val="0"/>
        <w:autoSpaceDN w:val="0"/>
        <w:adjustRightInd w:val="0"/>
        <w:jc w:val="both"/>
        <w:rPr>
          <w:rFonts w:cs="Times New Roman"/>
          <w:szCs w:val="24"/>
        </w:rPr>
      </w:pPr>
    </w:p>
    <w:p w14:paraId="6598DF67" w14:textId="77777777" w:rsidR="003E1876" w:rsidRDefault="003E1876" w:rsidP="003E1876">
      <w:pPr>
        <w:pStyle w:val="Heading3"/>
      </w:pPr>
      <w:bookmarkStart w:id="46" w:name="_Toc87039362"/>
      <w:r>
        <w:t>4.2.3 Student category in school</w:t>
      </w:r>
      <w:bookmarkEnd w:id="46"/>
    </w:p>
    <w:p w14:paraId="34BF60A3" w14:textId="77777777" w:rsidR="005B5732" w:rsidRDefault="005B5732" w:rsidP="005B5732">
      <w:pPr>
        <w:pStyle w:val="Caption"/>
        <w:rPr>
          <w:rFonts w:cs="Times New Roman"/>
          <w:szCs w:val="24"/>
        </w:rPr>
      </w:pPr>
      <w:bookmarkStart w:id="47" w:name="_Toc85988832"/>
      <w:r>
        <w:t xml:space="preserve">Table </w:t>
      </w:r>
      <w:r w:rsidR="00164A75">
        <w:t>4</w:t>
      </w:r>
      <w:r w:rsidR="00272F43">
        <w:t>.</w:t>
      </w:r>
      <w:r w:rsidR="009C25DA">
        <w:t>4</w:t>
      </w:r>
      <w:r>
        <w:t xml:space="preserve">: </w:t>
      </w:r>
      <w:r>
        <w:rPr>
          <w:rFonts w:cs="Times New Roman"/>
          <w:szCs w:val="24"/>
        </w:rPr>
        <w:t xml:space="preserve">Student category </w:t>
      </w:r>
      <w:r w:rsidR="00CF5DD0">
        <w:rPr>
          <w:rFonts w:cs="Times New Roman"/>
          <w:szCs w:val="24"/>
        </w:rPr>
        <w:t>in school</w:t>
      </w:r>
      <w:bookmarkEnd w:id="47"/>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0"/>
        <w:gridCol w:w="3121"/>
        <w:gridCol w:w="3119"/>
      </w:tblGrid>
      <w:tr w:rsidR="005B5732" w:rsidRPr="00620D02" w14:paraId="0C54F2F3" w14:textId="77777777" w:rsidTr="00875F50">
        <w:trPr>
          <w:trHeight w:val="300"/>
        </w:trPr>
        <w:tc>
          <w:tcPr>
            <w:tcW w:w="1667" w:type="pct"/>
            <w:tcBorders>
              <w:top w:val="single" w:sz="4" w:space="0" w:color="auto"/>
              <w:bottom w:val="single" w:sz="4" w:space="0" w:color="auto"/>
            </w:tcBorders>
            <w:noWrap/>
            <w:hideMark/>
          </w:tcPr>
          <w:p w14:paraId="2CEB2E79" w14:textId="77777777" w:rsidR="005B5732" w:rsidRPr="00620D02" w:rsidRDefault="00F16F53" w:rsidP="003220A5">
            <w:pPr>
              <w:autoSpaceDE w:val="0"/>
              <w:autoSpaceDN w:val="0"/>
              <w:adjustRightInd w:val="0"/>
              <w:jc w:val="both"/>
              <w:rPr>
                <w:rFonts w:cs="Times New Roman"/>
                <w:b/>
                <w:szCs w:val="24"/>
              </w:rPr>
            </w:pPr>
            <w:r w:rsidRPr="00620D02">
              <w:rPr>
                <w:rFonts w:cs="Times New Roman"/>
                <w:b/>
                <w:szCs w:val="24"/>
              </w:rPr>
              <w:t>Student category</w:t>
            </w:r>
          </w:p>
        </w:tc>
        <w:tc>
          <w:tcPr>
            <w:tcW w:w="1667" w:type="pct"/>
            <w:tcBorders>
              <w:top w:val="single" w:sz="4" w:space="0" w:color="auto"/>
              <w:bottom w:val="single" w:sz="4" w:space="0" w:color="auto"/>
            </w:tcBorders>
            <w:noWrap/>
            <w:hideMark/>
          </w:tcPr>
          <w:p w14:paraId="5562A8F4" w14:textId="77777777" w:rsidR="005B5732" w:rsidRPr="00620D02" w:rsidRDefault="005B5732" w:rsidP="003220A5">
            <w:pPr>
              <w:autoSpaceDE w:val="0"/>
              <w:autoSpaceDN w:val="0"/>
              <w:adjustRightInd w:val="0"/>
              <w:jc w:val="right"/>
              <w:rPr>
                <w:rFonts w:cs="Times New Roman"/>
                <w:b/>
                <w:szCs w:val="24"/>
              </w:rPr>
            </w:pPr>
            <w:r w:rsidRPr="00620D02">
              <w:rPr>
                <w:rFonts w:cs="Times New Roman"/>
                <w:b/>
                <w:szCs w:val="24"/>
              </w:rPr>
              <w:t>Freq.</w:t>
            </w:r>
          </w:p>
        </w:tc>
        <w:tc>
          <w:tcPr>
            <w:tcW w:w="1666" w:type="pct"/>
            <w:tcBorders>
              <w:top w:val="single" w:sz="4" w:space="0" w:color="auto"/>
              <w:bottom w:val="single" w:sz="4" w:space="0" w:color="auto"/>
            </w:tcBorders>
            <w:noWrap/>
            <w:hideMark/>
          </w:tcPr>
          <w:p w14:paraId="44F8800B" w14:textId="77777777" w:rsidR="005B5732" w:rsidRPr="00620D02" w:rsidRDefault="005B5732" w:rsidP="003220A5">
            <w:pPr>
              <w:autoSpaceDE w:val="0"/>
              <w:autoSpaceDN w:val="0"/>
              <w:adjustRightInd w:val="0"/>
              <w:jc w:val="right"/>
              <w:rPr>
                <w:rFonts w:cs="Times New Roman"/>
                <w:b/>
                <w:szCs w:val="24"/>
              </w:rPr>
            </w:pPr>
            <w:r w:rsidRPr="00620D02">
              <w:rPr>
                <w:rFonts w:cs="Times New Roman"/>
                <w:b/>
                <w:szCs w:val="24"/>
              </w:rPr>
              <w:t>Percent</w:t>
            </w:r>
          </w:p>
        </w:tc>
      </w:tr>
      <w:tr w:rsidR="005B5732" w:rsidRPr="00E811AF" w14:paraId="665792F1" w14:textId="77777777" w:rsidTr="00875F50">
        <w:trPr>
          <w:trHeight w:val="300"/>
        </w:trPr>
        <w:tc>
          <w:tcPr>
            <w:tcW w:w="1667" w:type="pct"/>
            <w:tcBorders>
              <w:top w:val="single" w:sz="4" w:space="0" w:color="auto"/>
            </w:tcBorders>
            <w:noWrap/>
            <w:hideMark/>
          </w:tcPr>
          <w:p w14:paraId="31F91CA9" w14:textId="77777777" w:rsidR="005B5732" w:rsidRPr="00E811AF" w:rsidRDefault="005B5732" w:rsidP="003220A5">
            <w:pPr>
              <w:autoSpaceDE w:val="0"/>
              <w:autoSpaceDN w:val="0"/>
              <w:adjustRightInd w:val="0"/>
              <w:jc w:val="both"/>
              <w:rPr>
                <w:rFonts w:cs="Times New Roman"/>
                <w:szCs w:val="24"/>
              </w:rPr>
            </w:pPr>
            <w:r w:rsidRPr="00E811AF">
              <w:rPr>
                <w:rFonts w:cs="Times New Roman"/>
                <w:szCs w:val="24"/>
              </w:rPr>
              <w:t>Border</w:t>
            </w:r>
          </w:p>
        </w:tc>
        <w:tc>
          <w:tcPr>
            <w:tcW w:w="1667" w:type="pct"/>
            <w:tcBorders>
              <w:top w:val="single" w:sz="4" w:space="0" w:color="auto"/>
            </w:tcBorders>
            <w:noWrap/>
            <w:hideMark/>
          </w:tcPr>
          <w:p w14:paraId="3CCD44B4" w14:textId="77777777" w:rsidR="005B5732" w:rsidRPr="00E811AF" w:rsidRDefault="005B5732" w:rsidP="003220A5">
            <w:pPr>
              <w:autoSpaceDE w:val="0"/>
              <w:autoSpaceDN w:val="0"/>
              <w:adjustRightInd w:val="0"/>
              <w:jc w:val="right"/>
              <w:rPr>
                <w:rFonts w:cs="Times New Roman"/>
                <w:szCs w:val="24"/>
              </w:rPr>
            </w:pPr>
            <w:r w:rsidRPr="00E811AF">
              <w:rPr>
                <w:rFonts w:cs="Times New Roman"/>
                <w:szCs w:val="24"/>
              </w:rPr>
              <w:t>22</w:t>
            </w:r>
          </w:p>
        </w:tc>
        <w:tc>
          <w:tcPr>
            <w:tcW w:w="1666" w:type="pct"/>
            <w:tcBorders>
              <w:top w:val="single" w:sz="4" w:space="0" w:color="auto"/>
            </w:tcBorders>
            <w:noWrap/>
            <w:hideMark/>
          </w:tcPr>
          <w:p w14:paraId="29D187E8" w14:textId="77777777" w:rsidR="005B5732" w:rsidRPr="00E811AF" w:rsidRDefault="005B5732" w:rsidP="003220A5">
            <w:pPr>
              <w:autoSpaceDE w:val="0"/>
              <w:autoSpaceDN w:val="0"/>
              <w:adjustRightInd w:val="0"/>
              <w:jc w:val="right"/>
              <w:rPr>
                <w:rFonts w:cs="Times New Roman"/>
                <w:szCs w:val="24"/>
              </w:rPr>
            </w:pPr>
            <w:r w:rsidRPr="00E811AF">
              <w:rPr>
                <w:rFonts w:cs="Times New Roman"/>
                <w:szCs w:val="24"/>
              </w:rPr>
              <w:t>36.07</w:t>
            </w:r>
          </w:p>
        </w:tc>
      </w:tr>
      <w:tr w:rsidR="005B5732" w:rsidRPr="00E811AF" w14:paraId="6457D4C8" w14:textId="77777777" w:rsidTr="00875F50">
        <w:trPr>
          <w:trHeight w:val="300"/>
        </w:trPr>
        <w:tc>
          <w:tcPr>
            <w:tcW w:w="1667" w:type="pct"/>
            <w:noWrap/>
            <w:hideMark/>
          </w:tcPr>
          <w:p w14:paraId="48AD0237" w14:textId="77777777" w:rsidR="005B5732" w:rsidRPr="00E811AF" w:rsidRDefault="005B5732" w:rsidP="003220A5">
            <w:pPr>
              <w:autoSpaceDE w:val="0"/>
              <w:autoSpaceDN w:val="0"/>
              <w:adjustRightInd w:val="0"/>
              <w:jc w:val="both"/>
              <w:rPr>
                <w:rFonts w:cs="Times New Roman"/>
                <w:szCs w:val="24"/>
              </w:rPr>
            </w:pPr>
            <w:r w:rsidRPr="00E811AF">
              <w:rPr>
                <w:rFonts w:cs="Times New Roman"/>
                <w:szCs w:val="24"/>
              </w:rPr>
              <w:t>Day scholar</w:t>
            </w:r>
          </w:p>
        </w:tc>
        <w:tc>
          <w:tcPr>
            <w:tcW w:w="1667" w:type="pct"/>
            <w:noWrap/>
            <w:hideMark/>
          </w:tcPr>
          <w:p w14:paraId="303AC994" w14:textId="77777777" w:rsidR="005B5732" w:rsidRPr="00E811AF" w:rsidRDefault="005B5732" w:rsidP="003220A5">
            <w:pPr>
              <w:autoSpaceDE w:val="0"/>
              <w:autoSpaceDN w:val="0"/>
              <w:adjustRightInd w:val="0"/>
              <w:jc w:val="right"/>
              <w:rPr>
                <w:rFonts w:cs="Times New Roman"/>
                <w:szCs w:val="24"/>
              </w:rPr>
            </w:pPr>
            <w:r w:rsidRPr="00E811AF">
              <w:rPr>
                <w:rFonts w:cs="Times New Roman"/>
                <w:szCs w:val="24"/>
              </w:rPr>
              <w:t>39</w:t>
            </w:r>
          </w:p>
        </w:tc>
        <w:tc>
          <w:tcPr>
            <w:tcW w:w="1666" w:type="pct"/>
            <w:noWrap/>
            <w:hideMark/>
          </w:tcPr>
          <w:p w14:paraId="5A54052F" w14:textId="77777777" w:rsidR="005B5732" w:rsidRPr="00E811AF" w:rsidRDefault="005B5732" w:rsidP="003220A5">
            <w:pPr>
              <w:autoSpaceDE w:val="0"/>
              <w:autoSpaceDN w:val="0"/>
              <w:adjustRightInd w:val="0"/>
              <w:jc w:val="right"/>
              <w:rPr>
                <w:rFonts w:cs="Times New Roman"/>
                <w:szCs w:val="24"/>
              </w:rPr>
            </w:pPr>
            <w:r w:rsidRPr="00E811AF">
              <w:rPr>
                <w:rFonts w:cs="Times New Roman"/>
                <w:szCs w:val="24"/>
              </w:rPr>
              <w:t>63.93</w:t>
            </w:r>
          </w:p>
        </w:tc>
      </w:tr>
      <w:tr w:rsidR="005B5732" w:rsidRPr="00E811AF" w14:paraId="233B94C4" w14:textId="77777777" w:rsidTr="00875F50">
        <w:trPr>
          <w:trHeight w:val="300"/>
        </w:trPr>
        <w:tc>
          <w:tcPr>
            <w:tcW w:w="1667" w:type="pct"/>
            <w:noWrap/>
          </w:tcPr>
          <w:p w14:paraId="188AEE66" w14:textId="77777777" w:rsidR="005B5732" w:rsidRPr="00E811AF" w:rsidRDefault="005B5732" w:rsidP="003220A5">
            <w:pPr>
              <w:autoSpaceDE w:val="0"/>
              <w:autoSpaceDN w:val="0"/>
              <w:adjustRightInd w:val="0"/>
              <w:jc w:val="both"/>
              <w:rPr>
                <w:rFonts w:cs="Times New Roman"/>
                <w:szCs w:val="24"/>
              </w:rPr>
            </w:pPr>
            <w:r>
              <w:rPr>
                <w:rFonts w:cs="Times New Roman"/>
                <w:szCs w:val="24"/>
              </w:rPr>
              <w:t xml:space="preserve">Total </w:t>
            </w:r>
          </w:p>
        </w:tc>
        <w:tc>
          <w:tcPr>
            <w:tcW w:w="1667" w:type="pct"/>
            <w:noWrap/>
          </w:tcPr>
          <w:p w14:paraId="24E88E8E" w14:textId="77777777" w:rsidR="005B5732" w:rsidRPr="00E811AF" w:rsidRDefault="005B5732" w:rsidP="003220A5">
            <w:pPr>
              <w:autoSpaceDE w:val="0"/>
              <w:autoSpaceDN w:val="0"/>
              <w:adjustRightInd w:val="0"/>
              <w:jc w:val="right"/>
              <w:rPr>
                <w:rFonts w:cs="Times New Roman"/>
                <w:szCs w:val="24"/>
              </w:rPr>
            </w:pPr>
            <w:r>
              <w:rPr>
                <w:rFonts w:cs="Times New Roman"/>
                <w:szCs w:val="24"/>
              </w:rPr>
              <w:t>61</w:t>
            </w:r>
          </w:p>
        </w:tc>
        <w:tc>
          <w:tcPr>
            <w:tcW w:w="1666" w:type="pct"/>
            <w:noWrap/>
          </w:tcPr>
          <w:p w14:paraId="08B1ACB7" w14:textId="77777777" w:rsidR="005B5732" w:rsidRPr="00E811AF" w:rsidRDefault="005B5732" w:rsidP="003220A5">
            <w:pPr>
              <w:autoSpaceDE w:val="0"/>
              <w:autoSpaceDN w:val="0"/>
              <w:adjustRightInd w:val="0"/>
              <w:jc w:val="right"/>
              <w:rPr>
                <w:rFonts w:cs="Times New Roman"/>
                <w:szCs w:val="24"/>
              </w:rPr>
            </w:pPr>
            <w:r>
              <w:rPr>
                <w:rFonts w:cs="Times New Roman"/>
                <w:szCs w:val="24"/>
              </w:rPr>
              <w:t>100</w:t>
            </w:r>
          </w:p>
        </w:tc>
      </w:tr>
    </w:tbl>
    <w:p w14:paraId="3FC6E417" w14:textId="77777777" w:rsidR="000C7987" w:rsidRDefault="000C7987" w:rsidP="000C7987">
      <w:pPr>
        <w:autoSpaceDE w:val="0"/>
        <w:autoSpaceDN w:val="0"/>
        <w:adjustRightInd w:val="0"/>
        <w:jc w:val="both"/>
        <w:rPr>
          <w:rFonts w:cs="Times New Roman"/>
          <w:szCs w:val="24"/>
        </w:rPr>
      </w:pPr>
      <w:r>
        <w:rPr>
          <w:rFonts w:cs="Times New Roman"/>
          <w:szCs w:val="24"/>
        </w:rPr>
        <w:t xml:space="preserve">The student category in school attended given in table 4.3, shows that students who were boarders were 36.07 percent with day scholars being 63.93 percent. This indicates that </w:t>
      </w:r>
      <w:r w:rsidR="008D0F26">
        <w:rPr>
          <w:rFonts w:cs="Times New Roman"/>
          <w:szCs w:val="24"/>
        </w:rPr>
        <w:t>about two-thirds</w:t>
      </w:r>
      <w:r>
        <w:rPr>
          <w:rFonts w:cs="Times New Roman"/>
          <w:szCs w:val="24"/>
        </w:rPr>
        <w:t xml:space="preserve"> of the students were day scholars.</w:t>
      </w:r>
    </w:p>
    <w:p w14:paraId="4C292BBC" w14:textId="77777777" w:rsidR="000C7987" w:rsidRDefault="000C7987" w:rsidP="00275FEE">
      <w:pPr>
        <w:autoSpaceDE w:val="0"/>
        <w:autoSpaceDN w:val="0"/>
        <w:adjustRightInd w:val="0"/>
        <w:jc w:val="both"/>
        <w:rPr>
          <w:rFonts w:cs="Times New Roman"/>
          <w:szCs w:val="24"/>
        </w:rPr>
      </w:pPr>
    </w:p>
    <w:p w14:paraId="627F9BEB" w14:textId="77777777" w:rsidR="005B5732" w:rsidRDefault="005B5732" w:rsidP="005B5732">
      <w:pPr>
        <w:pStyle w:val="Heading3"/>
      </w:pPr>
      <w:bookmarkStart w:id="48" w:name="_Toc87039363"/>
      <w:r>
        <w:t>4.2.</w:t>
      </w:r>
      <w:r w:rsidR="003E1876">
        <w:t>4</w:t>
      </w:r>
      <w:r>
        <w:t xml:space="preserve"> School category</w:t>
      </w:r>
      <w:bookmarkEnd w:id="48"/>
    </w:p>
    <w:p w14:paraId="548D714B" w14:textId="77777777" w:rsidR="00E811AF" w:rsidRDefault="00DA7661" w:rsidP="00DA7661">
      <w:pPr>
        <w:pStyle w:val="Caption"/>
        <w:rPr>
          <w:rFonts w:cs="Times New Roman"/>
          <w:szCs w:val="24"/>
        </w:rPr>
      </w:pPr>
      <w:bookmarkStart w:id="49" w:name="_Toc85988833"/>
      <w:r>
        <w:t xml:space="preserve">Table </w:t>
      </w:r>
      <w:r w:rsidR="00164A75">
        <w:t>4</w:t>
      </w:r>
      <w:r w:rsidR="00272F43">
        <w:t>.</w:t>
      </w:r>
      <w:r w:rsidR="009C25DA">
        <w:t>5</w:t>
      </w:r>
      <w:r>
        <w:t xml:space="preserve">: </w:t>
      </w:r>
      <w:r w:rsidR="00E811AF">
        <w:rPr>
          <w:rFonts w:cs="Times New Roman"/>
          <w:szCs w:val="24"/>
        </w:rPr>
        <w:t>School category level</w:t>
      </w:r>
      <w:bookmarkEnd w:id="49"/>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2"/>
        <w:gridCol w:w="1979"/>
        <w:gridCol w:w="1979"/>
      </w:tblGrid>
      <w:tr w:rsidR="00E811AF" w:rsidRPr="00FA14EB" w14:paraId="227564EB" w14:textId="77777777" w:rsidTr="00FA14EB">
        <w:trPr>
          <w:trHeight w:val="300"/>
        </w:trPr>
        <w:tc>
          <w:tcPr>
            <w:tcW w:w="2886" w:type="pct"/>
            <w:tcBorders>
              <w:top w:val="single" w:sz="4" w:space="0" w:color="auto"/>
              <w:bottom w:val="single" w:sz="4" w:space="0" w:color="auto"/>
            </w:tcBorders>
            <w:noWrap/>
            <w:hideMark/>
          </w:tcPr>
          <w:p w14:paraId="51402BCD" w14:textId="77777777" w:rsidR="00E811AF" w:rsidRPr="00FA14EB" w:rsidRDefault="00E811AF" w:rsidP="00E811AF">
            <w:pPr>
              <w:autoSpaceDE w:val="0"/>
              <w:autoSpaceDN w:val="0"/>
              <w:adjustRightInd w:val="0"/>
              <w:jc w:val="both"/>
              <w:rPr>
                <w:rFonts w:cs="Times New Roman"/>
                <w:b/>
                <w:szCs w:val="24"/>
              </w:rPr>
            </w:pPr>
            <w:r w:rsidRPr="00FA14EB">
              <w:rPr>
                <w:rFonts w:cs="Times New Roman"/>
                <w:b/>
                <w:szCs w:val="24"/>
              </w:rPr>
              <w:t>School category</w:t>
            </w:r>
          </w:p>
        </w:tc>
        <w:tc>
          <w:tcPr>
            <w:tcW w:w="1057" w:type="pct"/>
            <w:tcBorders>
              <w:top w:val="single" w:sz="4" w:space="0" w:color="auto"/>
              <w:bottom w:val="single" w:sz="4" w:space="0" w:color="auto"/>
            </w:tcBorders>
            <w:noWrap/>
            <w:hideMark/>
          </w:tcPr>
          <w:p w14:paraId="25DD4458" w14:textId="77777777" w:rsidR="00E811AF" w:rsidRPr="00FA14EB" w:rsidRDefault="00E811AF" w:rsidP="00E811AF">
            <w:pPr>
              <w:autoSpaceDE w:val="0"/>
              <w:autoSpaceDN w:val="0"/>
              <w:adjustRightInd w:val="0"/>
              <w:jc w:val="right"/>
              <w:rPr>
                <w:rFonts w:cs="Times New Roman"/>
                <w:b/>
                <w:szCs w:val="24"/>
              </w:rPr>
            </w:pPr>
            <w:r w:rsidRPr="00FA14EB">
              <w:rPr>
                <w:rFonts w:cs="Times New Roman"/>
                <w:b/>
                <w:szCs w:val="24"/>
              </w:rPr>
              <w:t>Freq.</w:t>
            </w:r>
          </w:p>
        </w:tc>
        <w:tc>
          <w:tcPr>
            <w:tcW w:w="1057" w:type="pct"/>
            <w:tcBorders>
              <w:top w:val="single" w:sz="4" w:space="0" w:color="auto"/>
              <w:bottom w:val="single" w:sz="4" w:space="0" w:color="auto"/>
            </w:tcBorders>
            <w:noWrap/>
            <w:hideMark/>
          </w:tcPr>
          <w:p w14:paraId="3493BAE3" w14:textId="77777777" w:rsidR="00E811AF" w:rsidRPr="00FA14EB" w:rsidRDefault="00E811AF" w:rsidP="00E811AF">
            <w:pPr>
              <w:autoSpaceDE w:val="0"/>
              <w:autoSpaceDN w:val="0"/>
              <w:adjustRightInd w:val="0"/>
              <w:jc w:val="right"/>
              <w:rPr>
                <w:rFonts w:cs="Times New Roman"/>
                <w:b/>
                <w:szCs w:val="24"/>
              </w:rPr>
            </w:pPr>
            <w:r w:rsidRPr="00FA14EB">
              <w:rPr>
                <w:rFonts w:cs="Times New Roman"/>
                <w:b/>
                <w:szCs w:val="24"/>
              </w:rPr>
              <w:t>Percent</w:t>
            </w:r>
          </w:p>
        </w:tc>
      </w:tr>
      <w:tr w:rsidR="00E811AF" w:rsidRPr="00E811AF" w14:paraId="13A4804B" w14:textId="77777777" w:rsidTr="00FA14EB">
        <w:trPr>
          <w:trHeight w:val="300"/>
        </w:trPr>
        <w:tc>
          <w:tcPr>
            <w:tcW w:w="2886" w:type="pct"/>
            <w:tcBorders>
              <w:top w:val="single" w:sz="4" w:space="0" w:color="auto"/>
            </w:tcBorders>
            <w:noWrap/>
            <w:hideMark/>
          </w:tcPr>
          <w:p w14:paraId="0CAD45AB"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County</w:t>
            </w:r>
          </w:p>
        </w:tc>
        <w:tc>
          <w:tcPr>
            <w:tcW w:w="1057" w:type="pct"/>
            <w:tcBorders>
              <w:top w:val="single" w:sz="4" w:space="0" w:color="auto"/>
            </w:tcBorders>
            <w:noWrap/>
            <w:hideMark/>
          </w:tcPr>
          <w:p w14:paraId="6E5670BC"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12</w:t>
            </w:r>
          </w:p>
        </w:tc>
        <w:tc>
          <w:tcPr>
            <w:tcW w:w="1057" w:type="pct"/>
            <w:tcBorders>
              <w:top w:val="single" w:sz="4" w:space="0" w:color="auto"/>
            </w:tcBorders>
            <w:noWrap/>
            <w:hideMark/>
          </w:tcPr>
          <w:p w14:paraId="052FBE4F"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19.67</w:t>
            </w:r>
          </w:p>
        </w:tc>
      </w:tr>
      <w:tr w:rsidR="00E811AF" w:rsidRPr="00E811AF" w14:paraId="369DC436" w14:textId="77777777" w:rsidTr="00FA14EB">
        <w:trPr>
          <w:trHeight w:val="300"/>
        </w:trPr>
        <w:tc>
          <w:tcPr>
            <w:tcW w:w="2886" w:type="pct"/>
            <w:noWrap/>
            <w:hideMark/>
          </w:tcPr>
          <w:p w14:paraId="28DA7B70" w14:textId="77777777" w:rsidR="00E811AF" w:rsidRPr="00E811AF" w:rsidRDefault="00E811AF" w:rsidP="00E811AF">
            <w:pPr>
              <w:autoSpaceDE w:val="0"/>
              <w:autoSpaceDN w:val="0"/>
              <w:adjustRightInd w:val="0"/>
              <w:jc w:val="both"/>
              <w:rPr>
                <w:rFonts w:cs="Times New Roman"/>
                <w:szCs w:val="24"/>
              </w:rPr>
            </w:pPr>
            <w:r w:rsidRPr="00E811AF">
              <w:rPr>
                <w:rFonts w:cs="Times New Roman"/>
                <w:szCs w:val="24"/>
              </w:rPr>
              <w:t>Sub County</w:t>
            </w:r>
          </w:p>
        </w:tc>
        <w:tc>
          <w:tcPr>
            <w:tcW w:w="1057" w:type="pct"/>
            <w:noWrap/>
            <w:hideMark/>
          </w:tcPr>
          <w:p w14:paraId="60BE4862"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49</w:t>
            </w:r>
          </w:p>
        </w:tc>
        <w:tc>
          <w:tcPr>
            <w:tcW w:w="1057" w:type="pct"/>
            <w:noWrap/>
            <w:hideMark/>
          </w:tcPr>
          <w:p w14:paraId="7EEBC97D" w14:textId="77777777" w:rsidR="00E811AF" w:rsidRPr="00E811AF" w:rsidRDefault="00E811AF" w:rsidP="00E811AF">
            <w:pPr>
              <w:autoSpaceDE w:val="0"/>
              <w:autoSpaceDN w:val="0"/>
              <w:adjustRightInd w:val="0"/>
              <w:jc w:val="right"/>
              <w:rPr>
                <w:rFonts w:cs="Times New Roman"/>
                <w:szCs w:val="24"/>
              </w:rPr>
            </w:pPr>
            <w:r w:rsidRPr="00E811AF">
              <w:rPr>
                <w:rFonts w:cs="Times New Roman"/>
                <w:szCs w:val="24"/>
              </w:rPr>
              <w:t>80.33</w:t>
            </w:r>
          </w:p>
        </w:tc>
      </w:tr>
      <w:tr w:rsidR="00716971" w:rsidRPr="00E811AF" w14:paraId="0B326BCB" w14:textId="77777777" w:rsidTr="00FA14EB">
        <w:trPr>
          <w:trHeight w:val="300"/>
        </w:trPr>
        <w:tc>
          <w:tcPr>
            <w:tcW w:w="2886" w:type="pct"/>
            <w:noWrap/>
          </w:tcPr>
          <w:p w14:paraId="5D7D1293" w14:textId="77777777" w:rsidR="00716971" w:rsidRPr="00E811AF" w:rsidRDefault="00716971" w:rsidP="003220A5">
            <w:pPr>
              <w:autoSpaceDE w:val="0"/>
              <w:autoSpaceDN w:val="0"/>
              <w:adjustRightInd w:val="0"/>
              <w:jc w:val="both"/>
              <w:rPr>
                <w:rFonts w:cs="Times New Roman"/>
                <w:szCs w:val="24"/>
              </w:rPr>
            </w:pPr>
            <w:r>
              <w:rPr>
                <w:rFonts w:cs="Times New Roman"/>
                <w:szCs w:val="24"/>
              </w:rPr>
              <w:t xml:space="preserve">Total </w:t>
            </w:r>
          </w:p>
        </w:tc>
        <w:tc>
          <w:tcPr>
            <w:tcW w:w="1057" w:type="pct"/>
            <w:noWrap/>
          </w:tcPr>
          <w:p w14:paraId="223E6BC5" w14:textId="77777777" w:rsidR="00716971" w:rsidRPr="00E811AF" w:rsidRDefault="00716971" w:rsidP="003220A5">
            <w:pPr>
              <w:autoSpaceDE w:val="0"/>
              <w:autoSpaceDN w:val="0"/>
              <w:adjustRightInd w:val="0"/>
              <w:jc w:val="right"/>
              <w:rPr>
                <w:rFonts w:cs="Times New Roman"/>
                <w:szCs w:val="24"/>
              </w:rPr>
            </w:pPr>
            <w:r>
              <w:rPr>
                <w:rFonts w:cs="Times New Roman"/>
                <w:szCs w:val="24"/>
              </w:rPr>
              <w:t>61</w:t>
            </w:r>
          </w:p>
        </w:tc>
        <w:tc>
          <w:tcPr>
            <w:tcW w:w="1057" w:type="pct"/>
            <w:noWrap/>
          </w:tcPr>
          <w:p w14:paraId="4FB91A4A" w14:textId="77777777" w:rsidR="00716971" w:rsidRPr="00E811AF" w:rsidRDefault="00716971" w:rsidP="003220A5">
            <w:pPr>
              <w:autoSpaceDE w:val="0"/>
              <w:autoSpaceDN w:val="0"/>
              <w:adjustRightInd w:val="0"/>
              <w:jc w:val="right"/>
              <w:rPr>
                <w:rFonts w:cs="Times New Roman"/>
                <w:szCs w:val="24"/>
              </w:rPr>
            </w:pPr>
            <w:r>
              <w:rPr>
                <w:rFonts w:cs="Times New Roman"/>
                <w:szCs w:val="24"/>
              </w:rPr>
              <w:t>100</w:t>
            </w:r>
          </w:p>
        </w:tc>
      </w:tr>
    </w:tbl>
    <w:p w14:paraId="285DF53B" w14:textId="77777777" w:rsidR="00DB2A4F" w:rsidRDefault="00DB2A4F" w:rsidP="00DB2A4F">
      <w:pPr>
        <w:autoSpaceDE w:val="0"/>
        <w:autoSpaceDN w:val="0"/>
        <w:adjustRightInd w:val="0"/>
        <w:jc w:val="both"/>
        <w:rPr>
          <w:rFonts w:cs="Times New Roman"/>
          <w:szCs w:val="24"/>
        </w:rPr>
      </w:pPr>
      <w:r>
        <w:rPr>
          <w:rFonts w:cs="Times New Roman"/>
          <w:szCs w:val="24"/>
        </w:rPr>
        <w:t xml:space="preserve">The school category attended by the students as shown in table 4.4, shows that county schools represented 19.67 percent of the sampled schools while sub-county schools represented 80.33 percent. This indicates that </w:t>
      </w:r>
      <w:r w:rsidR="008D0F26">
        <w:rPr>
          <w:rFonts w:cs="Times New Roman"/>
          <w:szCs w:val="24"/>
        </w:rPr>
        <w:t xml:space="preserve">four-fifths </w:t>
      </w:r>
      <w:r>
        <w:rPr>
          <w:rFonts w:cs="Times New Roman"/>
          <w:szCs w:val="24"/>
        </w:rPr>
        <w:t>of the schools within the study area were sub-county schools.</w:t>
      </w:r>
    </w:p>
    <w:p w14:paraId="3795B1E6" w14:textId="77777777" w:rsidR="0015551E" w:rsidRDefault="0015551E" w:rsidP="00275FEE">
      <w:pPr>
        <w:autoSpaceDE w:val="0"/>
        <w:autoSpaceDN w:val="0"/>
        <w:adjustRightInd w:val="0"/>
        <w:jc w:val="both"/>
        <w:rPr>
          <w:rFonts w:cs="Times New Roman"/>
          <w:szCs w:val="24"/>
        </w:rPr>
      </w:pPr>
    </w:p>
    <w:p w14:paraId="04D699C1" w14:textId="77777777" w:rsidR="00FD6605" w:rsidRDefault="00FA5818" w:rsidP="00FA5818">
      <w:pPr>
        <w:pStyle w:val="Heading3"/>
      </w:pPr>
      <w:bookmarkStart w:id="50" w:name="_Toc87039364"/>
      <w:r>
        <w:t xml:space="preserve">4.2.5 </w:t>
      </w:r>
      <w:r w:rsidR="00FD6605">
        <w:t>Education level</w:t>
      </w:r>
      <w:r w:rsidR="008E5AAA">
        <w:t xml:space="preserve"> and working experience</w:t>
      </w:r>
      <w:bookmarkEnd w:id="50"/>
    </w:p>
    <w:p w14:paraId="37D52262" w14:textId="77777777" w:rsidR="0075376B" w:rsidRDefault="0075376B" w:rsidP="00DA7661">
      <w:pPr>
        <w:pStyle w:val="Caption"/>
        <w:rPr>
          <w:rFonts w:cs="Times New Roman"/>
          <w:szCs w:val="24"/>
        </w:rPr>
      </w:pPr>
      <w:r>
        <w:rPr>
          <w:rFonts w:cs="Times New Roman"/>
          <w:szCs w:val="24"/>
        </w:rPr>
        <w:t xml:space="preserve"> </w:t>
      </w:r>
      <w:bookmarkStart w:id="51" w:name="_Toc85988834"/>
      <w:r w:rsidR="00DA7661">
        <w:t xml:space="preserve">Table </w:t>
      </w:r>
      <w:r w:rsidR="00164A75">
        <w:t>4</w:t>
      </w:r>
      <w:r w:rsidR="00272F43">
        <w:t>.</w:t>
      </w:r>
      <w:r w:rsidR="009C25DA">
        <w:t>6</w:t>
      </w:r>
      <w:r w:rsidR="00DA7661">
        <w:t xml:space="preserve">: </w:t>
      </w:r>
      <w:r>
        <w:rPr>
          <w:rFonts w:cs="Times New Roman"/>
          <w:szCs w:val="24"/>
        </w:rPr>
        <w:t>Education level</w:t>
      </w:r>
      <w:bookmarkEnd w:id="51"/>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2"/>
        <w:gridCol w:w="1979"/>
        <w:gridCol w:w="1979"/>
      </w:tblGrid>
      <w:tr w:rsidR="0075376B" w:rsidRPr="00DF00C6" w14:paraId="3940904F" w14:textId="77777777" w:rsidTr="004C625A">
        <w:trPr>
          <w:trHeight w:val="300"/>
        </w:trPr>
        <w:tc>
          <w:tcPr>
            <w:tcW w:w="2886" w:type="pct"/>
            <w:tcBorders>
              <w:top w:val="single" w:sz="4" w:space="0" w:color="auto"/>
              <w:bottom w:val="single" w:sz="4" w:space="0" w:color="auto"/>
            </w:tcBorders>
            <w:noWrap/>
            <w:hideMark/>
          </w:tcPr>
          <w:p w14:paraId="0694D5F5" w14:textId="77777777" w:rsidR="0075376B" w:rsidRPr="00DF00C6" w:rsidRDefault="0075376B" w:rsidP="0075376B">
            <w:pPr>
              <w:autoSpaceDE w:val="0"/>
              <w:autoSpaceDN w:val="0"/>
              <w:adjustRightInd w:val="0"/>
              <w:jc w:val="both"/>
              <w:rPr>
                <w:rFonts w:cs="Times New Roman"/>
                <w:b/>
                <w:szCs w:val="24"/>
              </w:rPr>
            </w:pPr>
            <w:r w:rsidRPr="00DF00C6">
              <w:rPr>
                <w:rFonts w:cs="Times New Roman"/>
                <w:b/>
                <w:szCs w:val="24"/>
              </w:rPr>
              <w:t>Class level</w:t>
            </w:r>
          </w:p>
        </w:tc>
        <w:tc>
          <w:tcPr>
            <w:tcW w:w="1057" w:type="pct"/>
            <w:tcBorders>
              <w:top w:val="single" w:sz="4" w:space="0" w:color="auto"/>
              <w:bottom w:val="single" w:sz="4" w:space="0" w:color="auto"/>
            </w:tcBorders>
            <w:noWrap/>
            <w:hideMark/>
          </w:tcPr>
          <w:p w14:paraId="16E0CF01" w14:textId="77777777" w:rsidR="0075376B" w:rsidRPr="00DF00C6" w:rsidRDefault="0075376B" w:rsidP="0075376B">
            <w:pPr>
              <w:autoSpaceDE w:val="0"/>
              <w:autoSpaceDN w:val="0"/>
              <w:adjustRightInd w:val="0"/>
              <w:jc w:val="right"/>
              <w:rPr>
                <w:rFonts w:cs="Times New Roman"/>
                <w:b/>
                <w:szCs w:val="24"/>
              </w:rPr>
            </w:pPr>
            <w:r w:rsidRPr="00DF00C6">
              <w:rPr>
                <w:rFonts w:cs="Times New Roman"/>
                <w:b/>
                <w:szCs w:val="24"/>
              </w:rPr>
              <w:t>Freq.</w:t>
            </w:r>
          </w:p>
        </w:tc>
        <w:tc>
          <w:tcPr>
            <w:tcW w:w="1057" w:type="pct"/>
            <w:tcBorders>
              <w:top w:val="single" w:sz="4" w:space="0" w:color="auto"/>
              <w:bottom w:val="single" w:sz="4" w:space="0" w:color="auto"/>
            </w:tcBorders>
            <w:noWrap/>
            <w:hideMark/>
          </w:tcPr>
          <w:p w14:paraId="49721947" w14:textId="77777777" w:rsidR="0075376B" w:rsidRPr="00DF00C6" w:rsidRDefault="0075376B" w:rsidP="0075376B">
            <w:pPr>
              <w:autoSpaceDE w:val="0"/>
              <w:autoSpaceDN w:val="0"/>
              <w:adjustRightInd w:val="0"/>
              <w:jc w:val="right"/>
              <w:rPr>
                <w:rFonts w:cs="Times New Roman"/>
                <w:b/>
                <w:szCs w:val="24"/>
              </w:rPr>
            </w:pPr>
            <w:r w:rsidRPr="00DF00C6">
              <w:rPr>
                <w:rFonts w:cs="Times New Roman"/>
                <w:b/>
                <w:szCs w:val="24"/>
              </w:rPr>
              <w:t>Percent</w:t>
            </w:r>
          </w:p>
        </w:tc>
      </w:tr>
      <w:tr w:rsidR="0075376B" w:rsidRPr="0075376B" w14:paraId="60D6DE42" w14:textId="77777777" w:rsidTr="004C625A">
        <w:trPr>
          <w:trHeight w:val="300"/>
        </w:trPr>
        <w:tc>
          <w:tcPr>
            <w:tcW w:w="2886" w:type="pct"/>
            <w:tcBorders>
              <w:top w:val="single" w:sz="4" w:space="0" w:color="auto"/>
            </w:tcBorders>
            <w:noWrap/>
            <w:hideMark/>
          </w:tcPr>
          <w:p w14:paraId="7CED0687" w14:textId="77777777" w:rsidR="0075376B" w:rsidRPr="0075376B" w:rsidRDefault="0075376B" w:rsidP="0075376B">
            <w:pPr>
              <w:autoSpaceDE w:val="0"/>
              <w:autoSpaceDN w:val="0"/>
              <w:adjustRightInd w:val="0"/>
              <w:jc w:val="both"/>
              <w:rPr>
                <w:rFonts w:cs="Times New Roman"/>
                <w:szCs w:val="24"/>
              </w:rPr>
            </w:pPr>
            <w:r w:rsidRPr="0075376B">
              <w:rPr>
                <w:rFonts w:cs="Times New Roman"/>
                <w:szCs w:val="24"/>
              </w:rPr>
              <w:t>Form Two</w:t>
            </w:r>
          </w:p>
        </w:tc>
        <w:tc>
          <w:tcPr>
            <w:tcW w:w="1057" w:type="pct"/>
            <w:tcBorders>
              <w:top w:val="single" w:sz="4" w:space="0" w:color="auto"/>
            </w:tcBorders>
            <w:noWrap/>
            <w:hideMark/>
          </w:tcPr>
          <w:p w14:paraId="2C207576"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5</w:t>
            </w:r>
          </w:p>
        </w:tc>
        <w:tc>
          <w:tcPr>
            <w:tcW w:w="1057" w:type="pct"/>
            <w:tcBorders>
              <w:top w:val="single" w:sz="4" w:space="0" w:color="auto"/>
            </w:tcBorders>
            <w:noWrap/>
            <w:hideMark/>
          </w:tcPr>
          <w:p w14:paraId="7446F2A0"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8.2</w:t>
            </w:r>
          </w:p>
        </w:tc>
      </w:tr>
      <w:tr w:rsidR="0075376B" w:rsidRPr="0075376B" w14:paraId="27D6FECB" w14:textId="77777777" w:rsidTr="004C625A">
        <w:trPr>
          <w:trHeight w:val="300"/>
        </w:trPr>
        <w:tc>
          <w:tcPr>
            <w:tcW w:w="2886" w:type="pct"/>
            <w:noWrap/>
            <w:hideMark/>
          </w:tcPr>
          <w:p w14:paraId="2E1966D0" w14:textId="77777777" w:rsidR="0075376B" w:rsidRPr="0075376B" w:rsidRDefault="0075376B" w:rsidP="0075376B">
            <w:pPr>
              <w:autoSpaceDE w:val="0"/>
              <w:autoSpaceDN w:val="0"/>
              <w:adjustRightInd w:val="0"/>
              <w:jc w:val="both"/>
              <w:rPr>
                <w:rFonts w:cs="Times New Roman"/>
                <w:szCs w:val="24"/>
              </w:rPr>
            </w:pPr>
            <w:r w:rsidRPr="0075376B">
              <w:rPr>
                <w:rFonts w:cs="Times New Roman"/>
                <w:szCs w:val="24"/>
              </w:rPr>
              <w:t>Form Three</w:t>
            </w:r>
          </w:p>
        </w:tc>
        <w:tc>
          <w:tcPr>
            <w:tcW w:w="1057" w:type="pct"/>
            <w:noWrap/>
            <w:hideMark/>
          </w:tcPr>
          <w:p w14:paraId="1F8A156D"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9</w:t>
            </w:r>
          </w:p>
        </w:tc>
        <w:tc>
          <w:tcPr>
            <w:tcW w:w="1057" w:type="pct"/>
            <w:noWrap/>
            <w:hideMark/>
          </w:tcPr>
          <w:p w14:paraId="0F64C49A"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14.75</w:t>
            </w:r>
          </w:p>
        </w:tc>
      </w:tr>
      <w:tr w:rsidR="0075376B" w:rsidRPr="0075376B" w14:paraId="13CBA138" w14:textId="77777777" w:rsidTr="004C625A">
        <w:trPr>
          <w:trHeight w:val="300"/>
        </w:trPr>
        <w:tc>
          <w:tcPr>
            <w:tcW w:w="2886" w:type="pct"/>
            <w:noWrap/>
            <w:hideMark/>
          </w:tcPr>
          <w:p w14:paraId="7DF98A15" w14:textId="77777777" w:rsidR="0075376B" w:rsidRPr="0075376B" w:rsidRDefault="0075376B" w:rsidP="0075376B">
            <w:pPr>
              <w:autoSpaceDE w:val="0"/>
              <w:autoSpaceDN w:val="0"/>
              <w:adjustRightInd w:val="0"/>
              <w:jc w:val="both"/>
              <w:rPr>
                <w:rFonts w:cs="Times New Roman"/>
                <w:szCs w:val="24"/>
              </w:rPr>
            </w:pPr>
            <w:r w:rsidRPr="0075376B">
              <w:rPr>
                <w:rFonts w:cs="Times New Roman"/>
                <w:szCs w:val="24"/>
              </w:rPr>
              <w:t>Form four</w:t>
            </w:r>
          </w:p>
        </w:tc>
        <w:tc>
          <w:tcPr>
            <w:tcW w:w="1057" w:type="pct"/>
            <w:noWrap/>
            <w:hideMark/>
          </w:tcPr>
          <w:p w14:paraId="69334DC0"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47</w:t>
            </w:r>
          </w:p>
        </w:tc>
        <w:tc>
          <w:tcPr>
            <w:tcW w:w="1057" w:type="pct"/>
            <w:noWrap/>
            <w:hideMark/>
          </w:tcPr>
          <w:p w14:paraId="703A9DFB" w14:textId="77777777" w:rsidR="0075376B" w:rsidRPr="0075376B" w:rsidRDefault="0075376B" w:rsidP="0075376B">
            <w:pPr>
              <w:autoSpaceDE w:val="0"/>
              <w:autoSpaceDN w:val="0"/>
              <w:adjustRightInd w:val="0"/>
              <w:jc w:val="right"/>
              <w:rPr>
                <w:rFonts w:cs="Times New Roman"/>
                <w:szCs w:val="24"/>
              </w:rPr>
            </w:pPr>
            <w:r w:rsidRPr="0075376B">
              <w:rPr>
                <w:rFonts w:cs="Times New Roman"/>
                <w:szCs w:val="24"/>
              </w:rPr>
              <w:t>77.05</w:t>
            </w:r>
          </w:p>
        </w:tc>
      </w:tr>
      <w:tr w:rsidR="0075376B" w:rsidRPr="00E811AF" w14:paraId="3CA78E78" w14:textId="77777777" w:rsidTr="004C625A">
        <w:trPr>
          <w:trHeight w:val="300"/>
        </w:trPr>
        <w:tc>
          <w:tcPr>
            <w:tcW w:w="2886" w:type="pct"/>
            <w:noWrap/>
          </w:tcPr>
          <w:p w14:paraId="05F49EB7" w14:textId="77777777" w:rsidR="0075376B" w:rsidRPr="00E811AF" w:rsidRDefault="0075376B" w:rsidP="003220A5">
            <w:pPr>
              <w:autoSpaceDE w:val="0"/>
              <w:autoSpaceDN w:val="0"/>
              <w:adjustRightInd w:val="0"/>
              <w:jc w:val="both"/>
              <w:rPr>
                <w:rFonts w:cs="Times New Roman"/>
                <w:szCs w:val="24"/>
              </w:rPr>
            </w:pPr>
            <w:r>
              <w:rPr>
                <w:rFonts w:cs="Times New Roman"/>
                <w:szCs w:val="24"/>
              </w:rPr>
              <w:t xml:space="preserve">Total </w:t>
            </w:r>
          </w:p>
        </w:tc>
        <w:tc>
          <w:tcPr>
            <w:tcW w:w="1057" w:type="pct"/>
            <w:noWrap/>
          </w:tcPr>
          <w:p w14:paraId="14797CE5" w14:textId="77777777" w:rsidR="0075376B" w:rsidRPr="00E811AF" w:rsidRDefault="0075376B" w:rsidP="003220A5">
            <w:pPr>
              <w:autoSpaceDE w:val="0"/>
              <w:autoSpaceDN w:val="0"/>
              <w:adjustRightInd w:val="0"/>
              <w:jc w:val="right"/>
              <w:rPr>
                <w:rFonts w:cs="Times New Roman"/>
                <w:szCs w:val="24"/>
              </w:rPr>
            </w:pPr>
            <w:r>
              <w:rPr>
                <w:rFonts w:cs="Times New Roman"/>
                <w:szCs w:val="24"/>
              </w:rPr>
              <w:t>61</w:t>
            </w:r>
          </w:p>
        </w:tc>
        <w:tc>
          <w:tcPr>
            <w:tcW w:w="1057" w:type="pct"/>
            <w:noWrap/>
          </w:tcPr>
          <w:p w14:paraId="13B90954" w14:textId="77777777" w:rsidR="0075376B" w:rsidRPr="00E811AF" w:rsidRDefault="0075376B" w:rsidP="003220A5">
            <w:pPr>
              <w:autoSpaceDE w:val="0"/>
              <w:autoSpaceDN w:val="0"/>
              <w:adjustRightInd w:val="0"/>
              <w:jc w:val="right"/>
              <w:rPr>
                <w:rFonts w:cs="Times New Roman"/>
                <w:szCs w:val="24"/>
              </w:rPr>
            </w:pPr>
            <w:r>
              <w:rPr>
                <w:rFonts w:cs="Times New Roman"/>
                <w:szCs w:val="24"/>
              </w:rPr>
              <w:t>100</w:t>
            </w:r>
          </w:p>
        </w:tc>
      </w:tr>
    </w:tbl>
    <w:p w14:paraId="031158DB" w14:textId="77777777" w:rsidR="0039555D" w:rsidRDefault="0039555D" w:rsidP="00275FEE">
      <w:pPr>
        <w:autoSpaceDE w:val="0"/>
        <w:autoSpaceDN w:val="0"/>
        <w:adjustRightInd w:val="0"/>
        <w:jc w:val="both"/>
        <w:rPr>
          <w:rFonts w:cs="Times New Roman"/>
          <w:szCs w:val="24"/>
        </w:rPr>
      </w:pPr>
    </w:p>
    <w:p w14:paraId="4B8A7312" w14:textId="77777777" w:rsidR="0075376B" w:rsidRDefault="008434EB" w:rsidP="00275FEE">
      <w:pPr>
        <w:autoSpaceDE w:val="0"/>
        <w:autoSpaceDN w:val="0"/>
        <w:adjustRightInd w:val="0"/>
        <w:jc w:val="both"/>
        <w:rPr>
          <w:rFonts w:cs="Times New Roman"/>
          <w:szCs w:val="24"/>
        </w:rPr>
      </w:pPr>
      <w:r>
        <w:rPr>
          <w:rFonts w:cs="Times New Roman"/>
          <w:szCs w:val="24"/>
        </w:rPr>
        <w:t>The education level of the students is provided in table 4.5 and it shows that 8.2 percent of the students were in form two, 14.75 percent were in form three while 77.05 percent were in form four. Hence more than three-quarters of the students were in form four.</w:t>
      </w:r>
      <w:r w:rsidR="00517B0B">
        <w:rPr>
          <w:rFonts w:cs="Times New Roman"/>
          <w:szCs w:val="24"/>
        </w:rPr>
        <w:t xml:space="preserve"> An analysis of the class teachers showed that 83.33 percent of them had attained a bachelor’s degree in education</w:t>
      </w:r>
      <w:r w:rsidR="007D74A7">
        <w:rPr>
          <w:rFonts w:cs="Times New Roman"/>
          <w:szCs w:val="24"/>
        </w:rPr>
        <w:t xml:space="preserve">, and all of them had a working experience as a class teacher in the same school of more than three years. This shows that </w:t>
      </w:r>
      <w:proofErr w:type="gramStart"/>
      <w:r w:rsidR="007D74A7">
        <w:rPr>
          <w:rFonts w:cs="Times New Roman"/>
          <w:szCs w:val="24"/>
        </w:rPr>
        <w:t>the</w:t>
      </w:r>
      <w:proofErr w:type="gramEnd"/>
      <w:r w:rsidR="007D74A7">
        <w:rPr>
          <w:rFonts w:cs="Times New Roman"/>
          <w:szCs w:val="24"/>
        </w:rPr>
        <w:t xml:space="preserve"> can provide credible information regarding the girl child as they have been long enough in the education system and also within the school setup.</w:t>
      </w:r>
      <w:r w:rsidR="00517B0B">
        <w:rPr>
          <w:rFonts w:cs="Times New Roman"/>
          <w:szCs w:val="24"/>
        </w:rPr>
        <w:t xml:space="preserve"> </w:t>
      </w:r>
      <w:r w:rsidR="00925ADF">
        <w:rPr>
          <w:rFonts w:cs="Times New Roman"/>
          <w:szCs w:val="24"/>
        </w:rPr>
        <w:t xml:space="preserve"> </w:t>
      </w:r>
    </w:p>
    <w:p w14:paraId="196D4526" w14:textId="77777777" w:rsidR="00BE49B0" w:rsidRDefault="00BE49B0" w:rsidP="00275FEE">
      <w:pPr>
        <w:autoSpaceDE w:val="0"/>
        <w:autoSpaceDN w:val="0"/>
        <w:adjustRightInd w:val="0"/>
        <w:jc w:val="both"/>
        <w:rPr>
          <w:rFonts w:cs="Times New Roman"/>
          <w:szCs w:val="24"/>
        </w:rPr>
      </w:pPr>
    </w:p>
    <w:p w14:paraId="1002717D" w14:textId="77777777" w:rsidR="00925ADF" w:rsidRDefault="00925ADF" w:rsidP="00275FEE">
      <w:pPr>
        <w:autoSpaceDE w:val="0"/>
        <w:autoSpaceDN w:val="0"/>
        <w:adjustRightInd w:val="0"/>
        <w:jc w:val="both"/>
        <w:rPr>
          <w:rFonts w:cs="Times New Roman"/>
          <w:szCs w:val="24"/>
        </w:rPr>
      </w:pPr>
      <w:r>
        <w:rPr>
          <w:rFonts w:cs="Times New Roman"/>
          <w:szCs w:val="24"/>
        </w:rPr>
        <w:t xml:space="preserve">For the </w:t>
      </w:r>
      <w:proofErr w:type="gramStart"/>
      <w:r>
        <w:rPr>
          <w:rFonts w:cs="Times New Roman"/>
          <w:szCs w:val="24"/>
        </w:rPr>
        <w:t>principals</w:t>
      </w:r>
      <w:proofErr w:type="gramEnd"/>
      <w:r w:rsidR="00F607B9">
        <w:rPr>
          <w:rFonts w:cs="Times New Roman"/>
          <w:szCs w:val="24"/>
        </w:rPr>
        <w:t xml:space="preserve"> 66.67 percent had attained bachelor’s degree in education and 33.33 percent had master’s degree in education.</w:t>
      </w:r>
      <w:r>
        <w:rPr>
          <w:rFonts w:cs="Times New Roman"/>
          <w:szCs w:val="24"/>
        </w:rPr>
        <w:t xml:space="preserve"> </w:t>
      </w:r>
      <w:r w:rsidR="00F607B9">
        <w:rPr>
          <w:rFonts w:cs="Times New Roman"/>
          <w:szCs w:val="24"/>
        </w:rPr>
        <w:t>As for the familiarization with the school environment 83.33 percent of the principals had been a principal in the same school, they were interviewed</w:t>
      </w:r>
      <w:r w:rsidR="00F607B9" w:rsidRPr="00F607B9">
        <w:rPr>
          <w:rFonts w:cs="Times New Roman"/>
          <w:szCs w:val="24"/>
        </w:rPr>
        <w:t xml:space="preserve"> </w:t>
      </w:r>
      <w:r w:rsidR="00F607B9">
        <w:rPr>
          <w:rFonts w:cs="Times New Roman"/>
          <w:szCs w:val="24"/>
        </w:rPr>
        <w:t>for 2-4 years, demonstrating that the understood the nature of the students most of the challenges the girl child faces in the study locality.</w:t>
      </w:r>
    </w:p>
    <w:p w14:paraId="48C8821B" w14:textId="77777777" w:rsidR="00FA5818" w:rsidRDefault="00FA5818" w:rsidP="00275FEE">
      <w:pPr>
        <w:autoSpaceDE w:val="0"/>
        <w:autoSpaceDN w:val="0"/>
        <w:adjustRightInd w:val="0"/>
        <w:jc w:val="both"/>
        <w:rPr>
          <w:rFonts w:cs="Times New Roman"/>
          <w:szCs w:val="24"/>
        </w:rPr>
      </w:pPr>
    </w:p>
    <w:p w14:paraId="4F341A67" w14:textId="77777777" w:rsidR="00FF291C" w:rsidRDefault="00FF291C" w:rsidP="00FF291C">
      <w:pPr>
        <w:pStyle w:val="Heading3"/>
      </w:pPr>
      <w:bookmarkStart w:id="52" w:name="_Toc87039365"/>
      <w:r>
        <w:lastRenderedPageBreak/>
        <w:t>4.2.6 Employment status</w:t>
      </w:r>
      <w:bookmarkEnd w:id="52"/>
    </w:p>
    <w:p w14:paraId="1CE5BE08" w14:textId="77777777" w:rsidR="00E811AF" w:rsidRDefault="00DA7661" w:rsidP="00DA7661">
      <w:pPr>
        <w:pStyle w:val="Caption"/>
        <w:rPr>
          <w:rFonts w:cs="Times New Roman"/>
          <w:szCs w:val="24"/>
        </w:rPr>
      </w:pPr>
      <w:bookmarkStart w:id="53" w:name="_Toc85988835"/>
      <w:r>
        <w:t xml:space="preserve">Table </w:t>
      </w:r>
      <w:r w:rsidR="00164A75">
        <w:t>4</w:t>
      </w:r>
      <w:r w:rsidR="00272F43">
        <w:t>.</w:t>
      </w:r>
      <w:r w:rsidR="009C25DA">
        <w:t>7</w:t>
      </w:r>
      <w:r>
        <w:t xml:space="preserve">: </w:t>
      </w:r>
      <w:r w:rsidR="00E61F76">
        <w:rPr>
          <w:rFonts w:cs="Times New Roman"/>
          <w:szCs w:val="24"/>
        </w:rPr>
        <w:t>Employment status of parents</w:t>
      </w:r>
      <w:bookmarkEnd w:id="53"/>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2"/>
        <w:gridCol w:w="1979"/>
        <w:gridCol w:w="1979"/>
      </w:tblGrid>
      <w:tr w:rsidR="00E61F76" w:rsidRPr="00E61F76" w14:paraId="54B8DE3C" w14:textId="77777777" w:rsidTr="005D6BA2">
        <w:trPr>
          <w:trHeight w:val="300"/>
        </w:trPr>
        <w:tc>
          <w:tcPr>
            <w:tcW w:w="2885" w:type="pct"/>
            <w:tcBorders>
              <w:top w:val="single" w:sz="4" w:space="0" w:color="auto"/>
              <w:bottom w:val="single" w:sz="4" w:space="0" w:color="auto"/>
            </w:tcBorders>
            <w:noWrap/>
            <w:hideMark/>
          </w:tcPr>
          <w:p w14:paraId="34B7FFDD" w14:textId="77777777" w:rsidR="00E61F76" w:rsidRPr="00E61F76" w:rsidRDefault="00E61F76" w:rsidP="00E61F76">
            <w:pPr>
              <w:autoSpaceDE w:val="0"/>
              <w:autoSpaceDN w:val="0"/>
              <w:adjustRightInd w:val="0"/>
              <w:jc w:val="both"/>
              <w:rPr>
                <w:rFonts w:cs="Times New Roman"/>
                <w:b/>
                <w:szCs w:val="24"/>
              </w:rPr>
            </w:pPr>
            <w:r>
              <w:rPr>
                <w:rFonts w:cs="Times New Roman"/>
                <w:b/>
                <w:szCs w:val="24"/>
              </w:rPr>
              <w:t>Employment status</w:t>
            </w:r>
          </w:p>
        </w:tc>
        <w:tc>
          <w:tcPr>
            <w:tcW w:w="1057" w:type="pct"/>
            <w:tcBorders>
              <w:top w:val="single" w:sz="4" w:space="0" w:color="auto"/>
              <w:bottom w:val="single" w:sz="4" w:space="0" w:color="auto"/>
            </w:tcBorders>
            <w:noWrap/>
            <w:hideMark/>
          </w:tcPr>
          <w:p w14:paraId="11DF9BA7" w14:textId="77777777" w:rsidR="00E61F76" w:rsidRPr="00E61F76" w:rsidRDefault="00E61F76" w:rsidP="00E4103F">
            <w:pPr>
              <w:autoSpaceDE w:val="0"/>
              <w:autoSpaceDN w:val="0"/>
              <w:adjustRightInd w:val="0"/>
              <w:jc w:val="right"/>
              <w:rPr>
                <w:rFonts w:cs="Times New Roman"/>
                <w:b/>
                <w:szCs w:val="24"/>
              </w:rPr>
            </w:pPr>
            <w:r w:rsidRPr="00E61F76">
              <w:rPr>
                <w:rFonts w:cs="Times New Roman"/>
                <w:b/>
                <w:szCs w:val="24"/>
              </w:rPr>
              <w:t>Freq.</w:t>
            </w:r>
          </w:p>
        </w:tc>
        <w:tc>
          <w:tcPr>
            <w:tcW w:w="1057" w:type="pct"/>
            <w:tcBorders>
              <w:top w:val="single" w:sz="4" w:space="0" w:color="auto"/>
              <w:bottom w:val="single" w:sz="4" w:space="0" w:color="auto"/>
            </w:tcBorders>
            <w:noWrap/>
            <w:hideMark/>
          </w:tcPr>
          <w:p w14:paraId="4A630B64" w14:textId="77777777" w:rsidR="00E61F76" w:rsidRPr="00E61F76" w:rsidRDefault="00E61F76" w:rsidP="00E4103F">
            <w:pPr>
              <w:autoSpaceDE w:val="0"/>
              <w:autoSpaceDN w:val="0"/>
              <w:adjustRightInd w:val="0"/>
              <w:jc w:val="right"/>
              <w:rPr>
                <w:rFonts w:cs="Times New Roman"/>
                <w:b/>
                <w:szCs w:val="24"/>
              </w:rPr>
            </w:pPr>
            <w:r w:rsidRPr="00E61F76">
              <w:rPr>
                <w:rFonts w:cs="Times New Roman"/>
                <w:b/>
                <w:szCs w:val="24"/>
              </w:rPr>
              <w:t>Percent</w:t>
            </w:r>
          </w:p>
        </w:tc>
      </w:tr>
      <w:tr w:rsidR="00E61F76" w:rsidRPr="00E61F76" w14:paraId="0DE46F75" w14:textId="77777777" w:rsidTr="005D6BA2">
        <w:trPr>
          <w:trHeight w:val="300"/>
        </w:trPr>
        <w:tc>
          <w:tcPr>
            <w:tcW w:w="2885" w:type="pct"/>
            <w:tcBorders>
              <w:top w:val="single" w:sz="4" w:space="0" w:color="auto"/>
            </w:tcBorders>
            <w:noWrap/>
            <w:hideMark/>
          </w:tcPr>
          <w:p w14:paraId="533274A5" w14:textId="77777777" w:rsidR="00E61F76" w:rsidRPr="00E61F76" w:rsidRDefault="00E61F76" w:rsidP="00E61F76">
            <w:pPr>
              <w:autoSpaceDE w:val="0"/>
              <w:autoSpaceDN w:val="0"/>
              <w:adjustRightInd w:val="0"/>
              <w:jc w:val="both"/>
              <w:rPr>
                <w:rFonts w:cs="Times New Roman"/>
                <w:szCs w:val="24"/>
              </w:rPr>
            </w:pPr>
            <w:r w:rsidRPr="00E61F76">
              <w:rPr>
                <w:rFonts w:cs="Times New Roman"/>
                <w:szCs w:val="24"/>
              </w:rPr>
              <w:t>Peasant Farmer</w:t>
            </w:r>
          </w:p>
        </w:tc>
        <w:tc>
          <w:tcPr>
            <w:tcW w:w="1057" w:type="pct"/>
            <w:tcBorders>
              <w:top w:val="single" w:sz="4" w:space="0" w:color="auto"/>
            </w:tcBorders>
            <w:noWrap/>
            <w:hideMark/>
          </w:tcPr>
          <w:p w14:paraId="51B1B768"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30</w:t>
            </w:r>
          </w:p>
        </w:tc>
        <w:tc>
          <w:tcPr>
            <w:tcW w:w="1057" w:type="pct"/>
            <w:tcBorders>
              <w:top w:val="single" w:sz="4" w:space="0" w:color="auto"/>
            </w:tcBorders>
            <w:noWrap/>
            <w:hideMark/>
          </w:tcPr>
          <w:p w14:paraId="29D5E5FA"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49.18</w:t>
            </w:r>
          </w:p>
        </w:tc>
      </w:tr>
      <w:tr w:rsidR="00E61F76" w:rsidRPr="00E61F76" w14:paraId="7F00BA00" w14:textId="77777777" w:rsidTr="005D6BA2">
        <w:trPr>
          <w:trHeight w:val="300"/>
        </w:trPr>
        <w:tc>
          <w:tcPr>
            <w:tcW w:w="2885" w:type="pct"/>
            <w:noWrap/>
            <w:hideMark/>
          </w:tcPr>
          <w:p w14:paraId="0F94817F" w14:textId="77777777" w:rsidR="00E61F76" w:rsidRPr="00E61F76" w:rsidRDefault="00E61F76" w:rsidP="00E61F76">
            <w:pPr>
              <w:autoSpaceDE w:val="0"/>
              <w:autoSpaceDN w:val="0"/>
              <w:adjustRightInd w:val="0"/>
              <w:jc w:val="both"/>
              <w:rPr>
                <w:rFonts w:cs="Times New Roman"/>
                <w:szCs w:val="24"/>
              </w:rPr>
            </w:pPr>
            <w:r w:rsidRPr="00E61F76">
              <w:rPr>
                <w:rFonts w:cs="Times New Roman"/>
                <w:szCs w:val="24"/>
              </w:rPr>
              <w:t>Businessman/woman</w:t>
            </w:r>
          </w:p>
        </w:tc>
        <w:tc>
          <w:tcPr>
            <w:tcW w:w="1057" w:type="pct"/>
            <w:noWrap/>
            <w:hideMark/>
          </w:tcPr>
          <w:p w14:paraId="4F389C22"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7</w:t>
            </w:r>
          </w:p>
        </w:tc>
        <w:tc>
          <w:tcPr>
            <w:tcW w:w="1057" w:type="pct"/>
            <w:noWrap/>
            <w:hideMark/>
          </w:tcPr>
          <w:p w14:paraId="49CAAAA1"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11.48</w:t>
            </w:r>
          </w:p>
        </w:tc>
      </w:tr>
      <w:tr w:rsidR="00E61F76" w:rsidRPr="00E61F76" w14:paraId="510030BA" w14:textId="77777777" w:rsidTr="005D6BA2">
        <w:trPr>
          <w:trHeight w:val="300"/>
        </w:trPr>
        <w:tc>
          <w:tcPr>
            <w:tcW w:w="2885" w:type="pct"/>
            <w:noWrap/>
            <w:hideMark/>
          </w:tcPr>
          <w:p w14:paraId="59EC9832" w14:textId="77777777" w:rsidR="00E61F76" w:rsidRPr="00E61F76" w:rsidRDefault="00E61F76" w:rsidP="00E61F76">
            <w:pPr>
              <w:autoSpaceDE w:val="0"/>
              <w:autoSpaceDN w:val="0"/>
              <w:adjustRightInd w:val="0"/>
              <w:jc w:val="both"/>
              <w:rPr>
                <w:rFonts w:cs="Times New Roman"/>
                <w:szCs w:val="24"/>
              </w:rPr>
            </w:pPr>
            <w:r w:rsidRPr="00E61F76">
              <w:rPr>
                <w:rFonts w:cs="Times New Roman"/>
                <w:szCs w:val="24"/>
              </w:rPr>
              <w:t>Employed</w:t>
            </w:r>
          </w:p>
        </w:tc>
        <w:tc>
          <w:tcPr>
            <w:tcW w:w="1057" w:type="pct"/>
            <w:noWrap/>
            <w:hideMark/>
          </w:tcPr>
          <w:p w14:paraId="64979C4A"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15</w:t>
            </w:r>
          </w:p>
        </w:tc>
        <w:tc>
          <w:tcPr>
            <w:tcW w:w="1057" w:type="pct"/>
            <w:noWrap/>
            <w:hideMark/>
          </w:tcPr>
          <w:p w14:paraId="2753B2D4"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24.59</w:t>
            </w:r>
          </w:p>
        </w:tc>
      </w:tr>
      <w:tr w:rsidR="00E61F76" w:rsidRPr="00E61F76" w14:paraId="197101AD" w14:textId="77777777" w:rsidTr="005D6BA2">
        <w:trPr>
          <w:trHeight w:val="300"/>
        </w:trPr>
        <w:tc>
          <w:tcPr>
            <w:tcW w:w="2885" w:type="pct"/>
            <w:noWrap/>
            <w:hideMark/>
          </w:tcPr>
          <w:p w14:paraId="0F5A34E0" w14:textId="77777777" w:rsidR="00E61F76" w:rsidRPr="00E61F76" w:rsidRDefault="00E61F76" w:rsidP="00E61F76">
            <w:pPr>
              <w:autoSpaceDE w:val="0"/>
              <w:autoSpaceDN w:val="0"/>
              <w:adjustRightInd w:val="0"/>
              <w:jc w:val="both"/>
              <w:rPr>
                <w:rFonts w:cs="Times New Roman"/>
                <w:szCs w:val="24"/>
              </w:rPr>
            </w:pPr>
            <w:r w:rsidRPr="00E61F76">
              <w:rPr>
                <w:rFonts w:cs="Times New Roman"/>
                <w:szCs w:val="24"/>
              </w:rPr>
              <w:t>Not employed</w:t>
            </w:r>
          </w:p>
        </w:tc>
        <w:tc>
          <w:tcPr>
            <w:tcW w:w="1057" w:type="pct"/>
            <w:noWrap/>
            <w:hideMark/>
          </w:tcPr>
          <w:p w14:paraId="12AB3F08"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9</w:t>
            </w:r>
          </w:p>
        </w:tc>
        <w:tc>
          <w:tcPr>
            <w:tcW w:w="1057" w:type="pct"/>
            <w:noWrap/>
            <w:hideMark/>
          </w:tcPr>
          <w:p w14:paraId="4E9DDE96" w14:textId="77777777" w:rsidR="00E61F76" w:rsidRPr="00E61F76" w:rsidRDefault="00E61F76" w:rsidP="00E4103F">
            <w:pPr>
              <w:autoSpaceDE w:val="0"/>
              <w:autoSpaceDN w:val="0"/>
              <w:adjustRightInd w:val="0"/>
              <w:jc w:val="right"/>
              <w:rPr>
                <w:rFonts w:cs="Times New Roman"/>
                <w:szCs w:val="24"/>
              </w:rPr>
            </w:pPr>
            <w:r w:rsidRPr="00E61F76">
              <w:rPr>
                <w:rFonts w:cs="Times New Roman"/>
                <w:szCs w:val="24"/>
              </w:rPr>
              <w:t>14.75</w:t>
            </w:r>
          </w:p>
        </w:tc>
      </w:tr>
      <w:tr w:rsidR="00E61F76" w:rsidRPr="00E4103F" w14:paraId="50FB5341" w14:textId="77777777" w:rsidTr="005D6BA2">
        <w:trPr>
          <w:trHeight w:val="300"/>
        </w:trPr>
        <w:tc>
          <w:tcPr>
            <w:tcW w:w="2885" w:type="pct"/>
            <w:noWrap/>
            <w:hideMark/>
          </w:tcPr>
          <w:p w14:paraId="1F5A13E1" w14:textId="77777777" w:rsidR="00E61F76" w:rsidRPr="00E4103F" w:rsidRDefault="00E61F76" w:rsidP="003220A5">
            <w:pPr>
              <w:autoSpaceDE w:val="0"/>
              <w:autoSpaceDN w:val="0"/>
              <w:adjustRightInd w:val="0"/>
              <w:jc w:val="both"/>
              <w:rPr>
                <w:rFonts w:cs="Times New Roman"/>
                <w:b/>
                <w:szCs w:val="24"/>
              </w:rPr>
            </w:pPr>
            <w:r w:rsidRPr="00E4103F">
              <w:rPr>
                <w:rFonts w:cs="Times New Roman"/>
                <w:b/>
                <w:szCs w:val="24"/>
              </w:rPr>
              <w:t xml:space="preserve">Total </w:t>
            </w:r>
          </w:p>
        </w:tc>
        <w:tc>
          <w:tcPr>
            <w:tcW w:w="1057" w:type="pct"/>
            <w:noWrap/>
            <w:hideMark/>
          </w:tcPr>
          <w:p w14:paraId="5DB963E5" w14:textId="77777777" w:rsidR="00E61F76" w:rsidRPr="00E4103F" w:rsidRDefault="00E61F76" w:rsidP="00E4103F">
            <w:pPr>
              <w:autoSpaceDE w:val="0"/>
              <w:autoSpaceDN w:val="0"/>
              <w:adjustRightInd w:val="0"/>
              <w:jc w:val="right"/>
              <w:rPr>
                <w:rFonts w:cs="Times New Roman"/>
                <w:b/>
                <w:szCs w:val="24"/>
              </w:rPr>
            </w:pPr>
            <w:r w:rsidRPr="00E4103F">
              <w:rPr>
                <w:rFonts w:cs="Times New Roman"/>
                <w:b/>
                <w:szCs w:val="24"/>
              </w:rPr>
              <w:t>61</w:t>
            </w:r>
          </w:p>
        </w:tc>
        <w:tc>
          <w:tcPr>
            <w:tcW w:w="1057" w:type="pct"/>
            <w:noWrap/>
            <w:hideMark/>
          </w:tcPr>
          <w:p w14:paraId="2C3A3B22" w14:textId="77777777" w:rsidR="00E61F76" w:rsidRPr="00E4103F" w:rsidRDefault="00E61F76" w:rsidP="00E4103F">
            <w:pPr>
              <w:autoSpaceDE w:val="0"/>
              <w:autoSpaceDN w:val="0"/>
              <w:adjustRightInd w:val="0"/>
              <w:jc w:val="right"/>
              <w:rPr>
                <w:rFonts w:cs="Times New Roman"/>
                <w:b/>
                <w:szCs w:val="24"/>
              </w:rPr>
            </w:pPr>
            <w:r w:rsidRPr="00E4103F">
              <w:rPr>
                <w:rFonts w:cs="Times New Roman"/>
                <w:b/>
                <w:szCs w:val="24"/>
              </w:rPr>
              <w:t>100</w:t>
            </w:r>
          </w:p>
        </w:tc>
      </w:tr>
    </w:tbl>
    <w:p w14:paraId="54B5BE87" w14:textId="77777777" w:rsidR="0039555D" w:rsidRDefault="0039555D" w:rsidP="00275FEE">
      <w:pPr>
        <w:autoSpaceDE w:val="0"/>
        <w:autoSpaceDN w:val="0"/>
        <w:adjustRightInd w:val="0"/>
        <w:jc w:val="both"/>
        <w:rPr>
          <w:rFonts w:cs="Times New Roman"/>
          <w:szCs w:val="24"/>
        </w:rPr>
      </w:pPr>
    </w:p>
    <w:p w14:paraId="5B5B19AF" w14:textId="77777777" w:rsidR="00E61F76" w:rsidRDefault="00A93CE4" w:rsidP="00275FEE">
      <w:pPr>
        <w:autoSpaceDE w:val="0"/>
        <w:autoSpaceDN w:val="0"/>
        <w:adjustRightInd w:val="0"/>
        <w:jc w:val="both"/>
        <w:rPr>
          <w:rFonts w:cs="Times New Roman"/>
          <w:szCs w:val="24"/>
        </w:rPr>
      </w:pPr>
      <w:r>
        <w:rPr>
          <w:rFonts w:cs="Times New Roman"/>
          <w:szCs w:val="24"/>
        </w:rPr>
        <w:t xml:space="preserve">The employment status of the parents or guardians of the students as presented in table 4.6 shows that </w:t>
      </w:r>
      <w:r w:rsidR="0052191C">
        <w:rPr>
          <w:rFonts w:cs="Times New Roman"/>
          <w:szCs w:val="24"/>
        </w:rPr>
        <w:t xml:space="preserve">49.18 percent of them were peasant farmers, 11.48 percent were business persons, 24.59 percent were employed, while 14.75 percent were unemployed. </w:t>
      </w:r>
      <w:proofErr w:type="gramStart"/>
      <w:r w:rsidR="0052191C">
        <w:rPr>
          <w:rFonts w:cs="Times New Roman"/>
          <w:szCs w:val="24"/>
        </w:rPr>
        <w:t>Thus</w:t>
      </w:r>
      <w:proofErr w:type="gramEnd"/>
      <w:r w:rsidR="0052191C">
        <w:rPr>
          <w:rFonts w:cs="Times New Roman"/>
          <w:szCs w:val="24"/>
        </w:rPr>
        <w:t xml:space="preserve"> about one-half of the parents who were supposed to provide the girl students were peasant farmers.</w:t>
      </w:r>
    </w:p>
    <w:p w14:paraId="50F523D8" w14:textId="77777777" w:rsidR="0070712B" w:rsidRDefault="0070712B" w:rsidP="00275FEE">
      <w:pPr>
        <w:autoSpaceDE w:val="0"/>
        <w:autoSpaceDN w:val="0"/>
        <w:adjustRightInd w:val="0"/>
        <w:jc w:val="both"/>
        <w:rPr>
          <w:rFonts w:cs="Times New Roman"/>
          <w:szCs w:val="24"/>
        </w:rPr>
      </w:pPr>
    </w:p>
    <w:p w14:paraId="676CE411" w14:textId="77777777" w:rsidR="008D13E9" w:rsidRDefault="008D13E9" w:rsidP="008D13E9">
      <w:pPr>
        <w:pStyle w:val="Heading3"/>
      </w:pPr>
      <w:bookmarkStart w:id="54" w:name="_Toc87039366"/>
      <w:r>
        <w:t>4.</w:t>
      </w:r>
      <w:r w:rsidR="003A2D36">
        <w:t>2.</w:t>
      </w:r>
      <w:r>
        <w:t>7 Family size</w:t>
      </w:r>
      <w:bookmarkEnd w:id="54"/>
    </w:p>
    <w:p w14:paraId="57764EC5" w14:textId="77777777" w:rsidR="00BA7E43" w:rsidRDefault="00DA7661" w:rsidP="00DA7661">
      <w:pPr>
        <w:pStyle w:val="Caption"/>
        <w:rPr>
          <w:rFonts w:cs="Times New Roman"/>
          <w:szCs w:val="24"/>
        </w:rPr>
      </w:pPr>
      <w:bookmarkStart w:id="55" w:name="_Toc85988836"/>
      <w:r>
        <w:t xml:space="preserve">Table </w:t>
      </w:r>
      <w:r w:rsidR="00164A75">
        <w:t>4</w:t>
      </w:r>
      <w:r w:rsidR="00272F43">
        <w:t>.</w:t>
      </w:r>
      <w:r w:rsidR="009C25DA">
        <w:t>8</w:t>
      </w:r>
      <w:r>
        <w:t xml:space="preserve">: </w:t>
      </w:r>
      <w:r w:rsidR="00BA7E43">
        <w:rPr>
          <w:rFonts w:cs="Times New Roman"/>
          <w:szCs w:val="24"/>
        </w:rPr>
        <w:t>Family size</w:t>
      </w:r>
      <w:bookmarkEnd w:id="55"/>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6"/>
        <w:gridCol w:w="3117"/>
        <w:gridCol w:w="3117"/>
      </w:tblGrid>
      <w:tr w:rsidR="00BA7E43" w:rsidRPr="00F60E28" w14:paraId="67C010FD" w14:textId="77777777" w:rsidTr="008B43C1">
        <w:trPr>
          <w:trHeight w:val="300"/>
        </w:trPr>
        <w:tc>
          <w:tcPr>
            <w:tcW w:w="1670" w:type="pct"/>
            <w:tcBorders>
              <w:top w:val="single" w:sz="4" w:space="0" w:color="auto"/>
              <w:bottom w:val="single" w:sz="4" w:space="0" w:color="auto"/>
            </w:tcBorders>
            <w:noWrap/>
            <w:hideMark/>
          </w:tcPr>
          <w:p w14:paraId="70B8B94D" w14:textId="77777777" w:rsidR="00BA7E43" w:rsidRPr="00F60E28" w:rsidRDefault="00BA7E43" w:rsidP="00BA7E43">
            <w:pPr>
              <w:autoSpaceDE w:val="0"/>
              <w:autoSpaceDN w:val="0"/>
              <w:adjustRightInd w:val="0"/>
              <w:jc w:val="both"/>
              <w:rPr>
                <w:rFonts w:cs="Times New Roman"/>
                <w:b/>
                <w:szCs w:val="24"/>
              </w:rPr>
            </w:pPr>
            <w:r w:rsidRPr="00F60E28">
              <w:rPr>
                <w:rFonts w:cs="Times New Roman"/>
                <w:b/>
                <w:szCs w:val="24"/>
              </w:rPr>
              <w:t>Children number</w:t>
            </w:r>
          </w:p>
        </w:tc>
        <w:tc>
          <w:tcPr>
            <w:tcW w:w="1665" w:type="pct"/>
            <w:tcBorders>
              <w:top w:val="single" w:sz="4" w:space="0" w:color="auto"/>
              <w:bottom w:val="single" w:sz="4" w:space="0" w:color="auto"/>
            </w:tcBorders>
            <w:noWrap/>
            <w:hideMark/>
          </w:tcPr>
          <w:p w14:paraId="79A9A1BA" w14:textId="77777777" w:rsidR="00BA7E43" w:rsidRPr="00F60E28" w:rsidRDefault="00BA7E43" w:rsidP="00BA7E43">
            <w:pPr>
              <w:autoSpaceDE w:val="0"/>
              <w:autoSpaceDN w:val="0"/>
              <w:adjustRightInd w:val="0"/>
              <w:jc w:val="right"/>
              <w:rPr>
                <w:rFonts w:cs="Times New Roman"/>
                <w:b/>
                <w:szCs w:val="24"/>
              </w:rPr>
            </w:pPr>
            <w:r w:rsidRPr="00F60E28">
              <w:rPr>
                <w:rFonts w:cs="Times New Roman"/>
                <w:b/>
                <w:szCs w:val="24"/>
              </w:rPr>
              <w:t>Freq.</w:t>
            </w:r>
          </w:p>
        </w:tc>
        <w:tc>
          <w:tcPr>
            <w:tcW w:w="1665" w:type="pct"/>
            <w:tcBorders>
              <w:top w:val="single" w:sz="4" w:space="0" w:color="auto"/>
              <w:bottom w:val="single" w:sz="4" w:space="0" w:color="auto"/>
            </w:tcBorders>
            <w:noWrap/>
            <w:hideMark/>
          </w:tcPr>
          <w:p w14:paraId="7BAE45FE" w14:textId="77777777" w:rsidR="00BA7E43" w:rsidRPr="00F60E28" w:rsidRDefault="00BA7E43" w:rsidP="00BA7E43">
            <w:pPr>
              <w:autoSpaceDE w:val="0"/>
              <w:autoSpaceDN w:val="0"/>
              <w:adjustRightInd w:val="0"/>
              <w:jc w:val="right"/>
              <w:rPr>
                <w:rFonts w:cs="Times New Roman"/>
                <w:b/>
                <w:szCs w:val="24"/>
              </w:rPr>
            </w:pPr>
            <w:r w:rsidRPr="00F60E28">
              <w:rPr>
                <w:rFonts w:cs="Times New Roman"/>
                <w:b/>
                <w:szCs w:val="24"/>
              </w:rPr>
              <w:t>Percent</w:t>
            </w:r>
          </w:p>
        </w:tc>
      </w:tr>
      <w:tr w:rsidR="00BA7E43" w:rsidRPr="00BA7E43" w14:paraId="4EFAF453" w14:textId="77777777" w:rsidTr="008B43C1">
        <w:trPr>
          <w:trHeight w:val="300"/>
        </w:trPr>
        <w:tc>
          <w:tcPr>
            <w:tcW w:w="1670" w:type="pct"/>
            <w:tcBorders>
              <w:top w:val="single" w:sz="4" w:space="0" w:color="auto"/>
            </w:tcBorders>
            <w:noWrap/>
            <w:hideMark/>
          </w:tcPr>
          <w:p w14:paraId="4E58B385" w14:textId="77777777" w:rsidR="00BA7E43" w:rsidRPr="00BA7E43" w:rsidRDefault="00BA7E43" w:rsidP="00BA7E43">
            <w:pPr>
              <w:autoSpaceDE w:val="0"/>
              <w:autoSpaceDN w:val="0"/>
              <w:adjustRightInd w:val="0"/>
              <w:jc w:val="both"/>
              <w:rPr>
                <w:rFonts w:cs="Times New Roman"/>
                <w:szCs w:val="24"/>
              </w:rPr>
            </w:pPr>
            <w:r>
              <w:rPr>
                <w:rFonts w:cs="Times New Roman"/>
                <w:szCs w:val="24"/>
              </w:rPr>
              <w:t>1 - 3</w:t>
            </w:r>
          </w:p>
        </w:tc>
        <w:tc>
          <w:tcPr>
            <w:tcW w:w="1665" w:type="pct"/>
            <w:tcBorders>
              <w:top w:val="single" w:sz="4" w:space="0" w:color="auto"/>
            </w:tcBorders>
            <w:noWrap/>
            <w:hideMark/>
          </w:tcPr>
          <w:p w14:paraId="3BEBC797" w14:textId="77777777" w:rsidR="00BA7E43" w:rsidRPr="00BA7E43" w:rsidRDefault="00BA7E43" w:rsidP="00BA7E43">
            <w:pPr>
              <w:autoSpaceDE w:val="0"/>
              <w:autoSpaceDN w:val="0"/>
              <w:adjustRightInd w:val="0"/>
              <w:jc w:val="right"/>
              <w:rPr>
                <w:rFonts w:cs="Times New Roman"/>
                <w:szCs w:val="24"/>
              </w:rPr>
            </w:pPr>
            <w:r w:rsidRPr="00BA7E43">
              <w:rPr>
                <w:rFonts w:cs="Times New Roman"/>
                <w:szCs w:val="24"/>
              </w:rPr>
              <w:t>12</w:t>
            </w:r>
          </w:p>
        </w:tc>
        <w:tc>
          <w:tcPr>
            <w:tcW w:w="1665" w:type="pct"/>
            <w:tcBorders>
              <w:top w:val="single" w:sz="4" w:space="0" w:color="auto"/>
            </w:tcBorders>
            <w:noWrap/>
            <w:hideMark/>
          </w:tcPr>
          <w:p w14:paraId="5F54B043" w14:textId="77777777" w:rsidR="00BA7E43" w:rsidRPr="00BA7E43" w:rsidRDefault="00BA7E43" w:rsidP="00BA7E43">
            <w:pPr>
              <w:autoSpaceDE w:val="0"/>
              <w:autoSpaceDN w:val="0"/>
              <w:adjustRightInd w:val="0"/>
              <w:jc w:val="right"/>
              <w:rPr>
                <w:rFonts w:cs="Times New Roman"/>
                <w:szCs w:val="24"/>
              </w:rPr>
            </w:pPr>
            <w:r w:rsidRPr="00BA7E43">
              <w:rPr>
                <w:rFonts w:cs="Times New Roman"/>
                <w:szCs w:val="24"/>
              </w:rPr>
              <w:t>19.67</w:t>
            </w:r>
          </w:p>
        </w:tc>
      </w:tr>
      <w:tr w:rsidR="00BA7E43" w:rsidRPr="00BA7E43" w14:paraId="0EC2F38E" w14:textId="77777777" w:rsidTr="008B43C1">
        <w:trPr>
          <w:trHeight w:val="300"/>
        </w:trPr>
        <w:tc>
          <w:tcPr>
            <w:tcW w:w="1670" w:type="pct"/>
            <w:noWrap/>
            <w:hideMark/>
          </w:tcPr>
          <w:p w14:paraId="0C7BE2E8" w14:textId="77777777" w:rsidR="00BA7E43" w:rsidRPr="00BA7E43" w:rsidRDefault="00BA7E43" w:rsidP="00BA7E43">
            <w:pPr>
              <w:autoSpaceDE w:val="0"/>
              <w:autoSpaceDN w:val="0"/>
              <w:adjustRightInd w:val="0"/>
              <w:jc w:val="both"/>
              <w:rPr>
                <w:rFonts w:cs="Times New Roman"/>
                <w:szCs w:val="24"/>
              </w:rPr>
            </w:pPr>
            <w:r>
              <w:rPr>
                <w:rFonts w:cs="Times New Roman"/>
                <w:szCs w:val="24"/>
              </w:rPr>
              <w:t xml:space="preserve">4 </w:t>
            </w:r>
            <w:r w:rsidRPr="00BA7E43">
              <w:rPr>
                <w:rFonts w:cs="Times New Roman"/>
                <w:szCs w:val="24"/>
              </w:rPr>
              <w:t>and above</w:t>
            </w:r>
          </w:p>
        </w:tc>
        <w:tc>
          <w:tcPr>
            <w:tcW w:w="1665" w:type="pct"/>
            <w:noWrap/>
            <w:hideMark/>
          </w:tcPr>
          <w:p w14:paraId="07BC8E17" w14:textId="77777777" w:rsidR="00BA7E43" w:rsidRPr="00BA7E43" w:rsidRDefault="00BA7E43" w:rsidP="00BA7E43">
            <w:pPr>
              <w:autoSpaceDE w:val="0"/>
              <w:autoSpaceDN w:val="0"/>
              <w:adjustRightInd w:val="0"/>
              <w:jc w:val="right"/>
              <w:rPr>
                <w:rFonts w:cs="Times New Roman"/>
                <w:szCs w:val="24"/>
              </w:rPr>
            </w:pPr>
            <w:r w:rsidRPr="00BA7E43">
              <w:rPr>
                <w:rFonts w:cs="Times New Roman"/>
                <w:szCs w:val="24"/>
              </w:rPr>
              <w:t>49</w:t>
            </w:r>
          </w:p>
        </w:tc>
        <w:tc>
          <w:tcPr>
            <w:tcW w:w="1665" w:type="pct"/>
            <w:noWrap/>
            <w:hideMark/>
          </w:tcPr>
          <w:p w14:paraId="67A3B77C" w14:textId="77777777" w:rsidR="00BA7E43" w:rsidRPr="00BA7E43" w:rsidRDefault="00BA7E43" w:rsidP="00BA7E43">
            <w:pPr>
              <w:autoSpaceDE w:val="0"/>
              <w:autoSpaceDN w:val="0"/>
              <w:adjustRightInd w:val="0"/>
              <w:jc w:val="right"/>
              <w:rPr>
                <w:rFonts w:cs="Times New Roman"/>
                <w:szCs w:val="24"/>
              </w:rPr>
            </w:pPr>
            <w:r w:rsidRPr="00BA7E43">
              <w:rPr>
                <w:rFonts w:cs="Times New Roman"/>
                <w:szCs w:val="24"/>
              </w:rPr>
              <w:t>80.33</w:t>
            </w:r>
          </w:p>
        </w:tc>
      </w:tr>
      <w:tr w:rsidR="00BA7E43" w:rsidRPr="00E4103F" w14:paraId="667C1C9F" w14:textId="77777777" w:rsidTr="008B43C1">
        <w:trPr>
          <w:trHeight w:val="300"/>
        </w:trPr>
        <w:tc>
          <w:tcPr>
            <w:tcW w:w="1670" w:type="pct"/>
            <w:noWrap/>
            <w:hideMark/>
          </w:tcPr>
          <w:p w14:paraId="68064A74" w14:textId="77777777" w:rsidR="00BA7E43" w:rsidRPr="00E4103F" w:rsidRDefault="00BA7E43" w:rsidP="003220A5">
            <w:pPr>
              <w:autoSpaceDE w:val="0"/>
              <w:autoSpaceDN w:val="0"/>
              <w:adjustRightInd w:val="0"/>
              <w:jc w:val="both"/>
              <w:rPr>
                <w:rFonts w:cs="Times New Roman"/>
                <w:b/>
                <w:szCs w:val="24"/>
              </w:rPr>
            </w:pPr>
            <w:r w:rsidRPr="00E4103F">
              <w:rPr>
                <w:rFonts w:cs="Times New Roman"/>
                <w:b/>
                <w:szCs w:val="24"/>
              </w:rPr>
              <w:t xml:space="preserve">Total </w:t>
            </w:r>
          </w:p>
        </w:tc>
        <w:tc>
          <w:tcPr>
            <w:tcW w:w="1665" w:type="pct"/>
            <w:noWrap/>
            <w:hideMark/>
          </w:tcPr>
          <w:p w14:paraId="54632300" w14:textId="77777777" w:rsidR="00BA7E43" w:rsidRPr="00E4103F" w:rsidRDefault="00BA7E43" w:rsidP="00BA7E43">
            <w:pPr>
              <w:autoSpaceDE w:val="0"/>
              <w:autoSpaceDN w:val="0"/>
              <w:adjustRightInd w:val="0"/>
              <w:jc w:val="right"/>
              <w:rPr>
                <w:rFonts w:cs="Times New Roman"/>
                <w:b/>
                <w:szCs w:val="24"/>
              </w:rPr>
            </w:pPr>
            <w:r w:rsidRPr="00E4103F">
              <w:rPr>
                <w:rFonts w:cs="Times New Roman"/>
                <w:b/>
                <w:szCs w:val="24"/>
              </w:rPr>
              <w:t>61</w:t>
            </w:r>
          </w:p>
        </w:tc>
        <w:tc>
          <w:tcPr>
            <w:tcW w:w="1665" w:type="pct"/>
            <w:noWrap/>
            <w:hideMark/>
          </w:tcPr>
          <w:p w14:paraId="7A428F30" w14:textId="77777777" w:rsidR="00BA7E43" w:rsidRPr="00E4103F" w:rsidRDefault="00BA7E43" w:rsidP="00BA7E43">
            <w:pPr>
              <w:autoSpaceDE w:val="0"/>
              <w:autoSpaceDN w:val="0"/>
              <w:adjustRightInd w:val="0"/>
              <w:jc w:val="right"/>
              <w:rPr>
                <w:rFonts w:cs="Times New Roman"/>
                <w:b/>
                <w:szCs w:val="24"/>
              </w:rPr>
            </w:pPr>
            <w:r w:rsidRPr="00E4103F">
              <w:rPr>
                <w:rFonts w:cs="Times New Roman"/>
                <w:b/>
                <w:szCs w:val="24"/>
              </w:rPr>
              <w:t>100</w:t>
            </w:r>
          </w:p>
        </w:tc>
      </w:tr>
    </w:tbl>
    <w:p w14:paraId="4262E717" w14:textId="77777777" w:rsidR="0039555D" w:rsidRDefault="0039555D" w:rsidP="00275FEE">
      <w:pPr>
        <w:autoSpaceDE w:val="0"/>
        <w:autoSpaceDN w:val="0"/>
        <w:adjustRightInd w:val="0"/>
        <w:jc w:val="both"/>
        <w:rPr>
          <w:rFonts w:cs="Times New Roman"/>
          <w:szCs w:val="24"/>
        </w:rPr>
      </w:pPr>
    </w:p>
    <w:p w14:paraId="67482356" w14:textId="77777777" w:rsidR="00F83CE7" w:rsidRDefault="00DE6B1E" w:rsidP="00275FEE">
      <w:pPr>
        <w:autoSpaceDE w:val="0"/>
        <w:autoSpaceDN w:val="0"/>
        <w:adjustRightInd w:val="0"/>
        <w:jc w:val="both"/>
        <w:rPr>
          <w:rFonts w:cs="Times New Roman"/>
          <w:szCs w:val="24"/>
        </w:rPr>
      </w:pPr>
      <w:r>
        <w:rPr>
          <w:rFonts w:cs="Times New Roman"/>
          <w:szCs w:val="24"/>
        </w:rPr>
        <w:t>The family size as measured by the number of children within the family in table 4.7, shows that 19.67 percent of the families had 1 to 3 children, while 80.33 percent of the families had 4 or more children. Thus four-fifths of the families had more than three children.</w:t>
      </w:r>
    </w:p>
    <w:p w14:paraId="55808D1B" w14:textId="77777777" w:rsidR="00DE6B1E" w:rsidRDefault="00DE6B1E" w:rsidP="00275FEE">
      <w:pPr>
        <w:autoSpaceDE w:val="0"/>
        <w:autoSpaceDN w:val="0"/>
        <w:adjustRightInd w:val="0"/>
        <w:jc w:val="both"/>
        <w:rPr>
          <w:rFonts w:cs="Times New Roman"/>
          <w:szCs w:val="24"/>
        </w:rPr>
      </w:pPr>
    </w:p>
    <w:p w14:paraId="3FB2301B" w14:textId="77777777" w:rsidR="00892880" w:rsidRDefault="00892880" w:rsidP="00892880">
      <w:pPr>
        <w:pStyle w:val="Heading3"/>
      </w:pPr>
      <w:bookmarkStart w:id="56" w:name="_Toc87039367"/>
      <w:r>
        <w:t>4.2.8 Gender of the respondents</w:t>
      </w:r>
      <w:bookmarkEnd w:id="56"/>
    </w:p>
    <w:p w14:paraId="31EC59D8" w14:textId="77777777" w:rsidR="00892880" w:rsidRDefault="00215853" w:rsidP="00275FEE">
      <w:pPr>
        <w:autoSpaceDE w:val="0"/>
        <w:autoSpaceDN w:val="0"/>
        <w:adjustRightInd w:val="0"/>
        <w:jc w:val="both"/>
        <w:rPr>
          <w:rFonts w:cs="Times New Roman"/>
          <w:szCs w:val="24"/>
        </w:rPr>
      </w:pPr>
      <w:r>
        <w:rPr>
          <w:rFonts w:cs="Times New Roman"/>
          <w:szCs w:val="24"/>
        </w:rPr>
        <w:t xml:space="preserve">Pertaining to the sex of the principals, 66.67 percent of them were males while 33.33 percent were female. Hence the one-third rule for either gender to be in leadership or administrative position was adhered to in the study area of </w:t>
      </w:r>
      <w:proofErr w:type="spellStart"/>
      <w:r>
        <w:rPr>
          <w:rFonts w:cs="Times New Roman"/>
          <w:szCs w:val="24"/>
        </w:rPr>
        <w:t>Mukaa</w:t>
      </w:r>
      <w:proofErr w:type="spellEnd"/>
      <w:r>
        <w:rPr>
          <w:rFonts w:cs="Times New Roman"/>
          <w:szCs w:val="24"/>
        </w:rPr>
        <w:t xml:space="preserve"> sub-county.</w:t>
      </w:r>
    </w:p>
    <w:p w14:paraId="533F8BBC" w14:textId="77777777" w:rsidR="00215853" w:rsidRDefault="00215853" w:rsidP="00275FEE">
      <w:pPr>
        <w:autoSpaceDE w:val="0"/>
        <w:autoSpaceDN w:val="0"/>
        <w:adjustRightInd w:val="0"/>
        <w:jc w:val="both"/>
        <w:rPr>
          <w:rFonts w:cs="Times New Roman"/>
          <w:szCs w:val="24"/>
        </w:rPr>
      </w:pPr>
    </w:p>
    <w:p w14:paraId="47E08416" w14:textId="77777777" w:rsidR="0099620A" w:rsidRDefault="0099620A" w:rsidP="0099620A">
      <w:pPr>
        <w:pStyle w:val="Heading3"/>
      </w:pPr>
      <w:bookmarkStart w:id="57" w:name="_Toc87039368"/>
      <w:r>
        <w:t>4.2.</w:t>
      </w:r>
      <w:r w:rsidR="00B34DC3">
        <w:t>9</w:t>
      </w:r>
      <w:r>
        <w:t xml:space="preserve"> Two sample test for </w:t>
      </w:r>
      <w:proofErr w:type="gramStart"/>
      <w:r>
        <w:t>girls</w:t>
      </w:r>
      <w:proofErr w:type="gramEnd"/>
      <w:r>
        <w:t xml:space="preserve"> dropout by binary background variables</w:t>
      </w:r>
      <w:bookmarkEnd w:id="57"/>
    </w:p>
    <w:p w14:paraId="0B382333" w14:textId="77777777" w:rsidR="00907D17" w:rsidRDefault="00907D17" w:rsidP="00143602">
      <w:pPr>
        <w:jc w:val="both"/>
        <w:rPr>
          <w:rFonts w:eastAsia="Calibri" w:cs="Times New Roman"/>
          <w:bCs/>
          <w:color w:val="000000" w:themeColor="text1"/>
          <w:szCs w:val="24"/>
        </w:rPr>
      </w:pPr>
      <w:bookmarkStart w:id="58" w:name="_Toc256415395"/>
      <w:r>
        <w:rPr>
          <w:rFonts w:eastAsia="Calibri" w:cs="Times New Roman"/>
          <w:bCs/>
          <w:color w:val="000000" w:themeColor="text1"/>
          <w:szCs w:val="24"/>
        </w:rPr>
        <w:t xml:space="preserve">The researcher further proceeded to conduct a t-test for </w:t>
      </w:r>
      <w:r w:rsidR="00A32A64">
        <w:rPr>
          <w:rFonts w:eastAsia="Calibri" w:cs="Times New Roman"/>
          <w:bCs/>
          <w:color w:val="000000" w:themeColor="text1"/>
          <w:szCs w:val="24"/>
        </w:rPr>
        <w:t>girl’s</w:t>
      </w:r>
      <w:r>
        <w:rPr>
          <w:rFonts w:eastAsia="Calibri" w:cs="Times New Roman"/>
          <w:bCs/>
          <w:color w:val="000000" w:themeColor="text1"/>
          <w:szCs w:val="24"/>
        </w:rPr>
        <w:t xml:space="preserve"> dropout in relation to the binary variables</w:t>
      </w:r>
      <w:r w:rsidR="00143602">
        <w:rPr>
          <w:rFonts w:eastAsia="Calibri" w:cs="Times New Roman"/>
          <w:bCs/>
          <w:color w:val="000000" w:themeColor="text1"/>
          <w:szCs w:val="24"/>
        </w:rPr>
        <w:t xml:space="preserve"> as presented in table 4.8. The table shows that boarding schools had a mean girl child dropout of 9.</w:t>
      </w:r>
      <w:r w:rsidR="00E14F71">
        <w:rPr>
          <w:rFonts w:eastAsia="Calibri" w:cs="Times New Roman"/>
          <w:bCs/>
          <w:color w:val="000000" w:themeColor="text1"/>
          <w:szCs w:val="24"/>
        </w:rPr>
        <w:t>86</w:t>
      </w:r>
      <w:r w:rsidR="00143602">
        <w:rPr>
          <w:rFonts w:eastAsia="Calibri" w:cs="Times New Roman"/>
          <w:bCs/>
          <w:color w:val="000000" w:themeColor="text1"/>
          <w:szCs w:val="24"/>
        </w:rPr>
        <w:t xml:space="preserve"> while the mixed day schools had a mean girl child dropout of 5.</w:t>
      </w:r>
      <w:r w:rsidR="00E14F71">
        <w:rPr>
          <w:rFonts w:eastAsia="Calibri" w:cs="Times New Roman"/>
          <w:bCs/>
          <w:color w:val="000000" w:themeColor="text1"/>
          <w:szCs w:val="24"/>
        </w:rPr>
        <w:t>9</w:t>
      </w:r>
      <w:r w:rsidR="00143602">
        <w:rPr>
          <w:rFonts w:eastAsia="Calibri" w:cs="Times New Roman"/>
          <w:bCs/>
          <w:color w:val="000000" w:themeColor="text1"/>
          <w:szCs w:val="24"/>
        </w:rPr>
        <w:t>6.</w:t>
      </w:r>
      <w:r w:rsidR="00175C4A">
        <w:rPr>
          <w:rFonts w:eastAsia="Calibri" w:cs="Times New Roman"/>
          <w:bCs/>
          <w:color w:val="000000" w:themeColor="text1"/>
          <w:szCs w:val="24"/>
        </w:rPr>
        <w:t xml:space="preserve"> The difference in the two samples was 3.</w:t>
      </w:r>
      <w:r w:rsidR="00E14F71">
        <w:rPr>
          <w:rFonts w:eastAsia="Calibri" w:cs="Times New Roman"/>
          <w:bCs/>
          <w:color w:val="000000" w:themeColor="text1"/>
          <w:szCs w:val="24"/>
        </w:rPr>
        <w:t>90</w:t>
      </w:r>
      <w:r w:rsidR="00175C4A">
        <w:rPr>
          <w:rFonts w:eastAsia="Calibri" w:cs="Times New Roman"/>
          <w:bCs/>
          <w:color w:val="000000" w:themeColor="text1"/>
          <w:szCs w:val="24"/>
        </w:rPr>
        <w:t xml:space="preserve"> and was statistically significant at the 5 percent level of significance. This indicates that on average 10 girls dropped out of the boarding schools and 6 girls dropped out of the mixed day schools.</w:t>
      </w:r>
      <w:r w:rsidR="00144FF0">
        <w:rPr>
          <w:rFonts w:eastAsia="Calibri" w:cs="Times New Roman"/>
          <w:bCs/>
          <w:color w:val="000000" w:themeColor="text1"/>
          <w:szCs w:val="24"/>
        </w:rPr>
        <w:t xml:space="preserve"> Hence greater dropout of girls was witnessed in boarding schools compared to mixed day schools.</w:t>
      </w:r>
      <w:r w:rsidR="007719C8">
        <w:rPr>
          <w:rFonts w:eastAsia="Calibri" w:cs="Times New Roman"/>
          <w:bCs/>
          <w:color w:val="000000" w:themeColor="text1"/>
          <w:szCs w:val="24"/>
        </w:rPr>
        <w:t xml:space="preserve"> </w:t>
      </w:r>
    </w:p>
    <w:p w14:paraId="03AB21E4" w14:textId="77777777" w:rsidR="00F5536D" w:rsidRDefault="00F5536D" w:rsidP="00143602">
      <w:pPr>
        <w:jc w:val="both"/>
        <w:rPr>
          <w:rFonts w:eastAsia="Calibri" w:cs="Times New Roman"/>
          <w:bCs/>
          <w:color w:val="000000" w:themeColor="text1"/>
          <w:szCs w:val="24"/>
        </w:rPr>
      </w:pPr>
      <w:r>
        <w:rPr>
          <w:rFonts w:eastAsia="Calibri" w:cs="Times New Roman"/>
          <w:bCs/>
          <w:color w:val="000000" w:themeColor="text1"/>
          <w:szCs w:val="24"/>
        </w:rPr>
        <w:t xml:space="preserve">Table 4.8 further shows that students who were boarders had a girl dropout mean of </w:t>
      </w:r>
      <w:r w:rsidR="00CA4E74">
        <w:rPr>
          <w:rFonts w:eastAsia="Calibri" w:cs="Times New Roman"/>
          <w:bCs/>
          <w:color w:val="000000" w:themeColor="text1"/>
          <w:szCs w:val="24"/>
        </w:rPr>
        <w:t xml:space="preserve">9.73 </w:t>
      </w:r>
      <w:r>
        <w:rPr>
          <w:rFonts w:eastAsia="Calibri" w:cs="Times New Roman"/>
          <w:bCs/>
          <w:color w:val="000000" w:themeColor="text1"/>
          <w:szCs w:val="24"/>
        </w:rPr>
        <w:t>while the day scholars had a mean girl child dropout of 5.2</w:t>
      </w:r>
      <w:r w:rsidR="00CA4E74">
        <w:rPr>
          <w:rFonts w:eastAsia="Calibri" w:cs="Times New Roman"/>
          <w:bCs/>
          <w:color w:val="000000" w:themeColor="text1"/>
          <w:szCs w:val="24"/>
        </w:rPr>
        <w:t>3</w:t>
      </w:r>
      <w:r>
        <w:rPr>
          <w:rFonts w:eastAsia="Calibri" w:cs="Times New Roman"/>
          <w:bCs/>
          <w:color w:val="000000" w:themeColor="text1"/>
          <w:szCs w:val="24"/>
        </w:rPr>
        <w:t xml:space="preserve">. The difference in the two samples was </w:t>
      </w:r>
      <w:r w:rsidR="00CA4E74">
        <w:rPr>
          <w:rFonts w:eastAsia="Calibri" w:cs="Times New Roman"/>
          <w:bCs/>
          <w:color w:val="000000" w:themeColor="text1"/>
          <w:szCs w:val="24"/>
        </w:rPr>
        <w:t>4.50</w:t>
      </w:r>
      <w:r>
        <w:rPr>
          <w:rFonts w:eastAsia="Calibri" w:cs="Times New Roman"/>
          <w:bCs/>
          <w:color w:val="000000" w:themeColor="text1"/>
          <w:szCs w:val="24"/>
        </w:rPr>
        <w:t xml:space="preserve"> and was statistically significant at the 5 percent level of significance.</w:t>
      </w:r>
      <w:r w:rsidR="00621B0C">
        <w:rPr>
          <w:rFonts w:eastAsia="Calibri" w:cs="Times New Roman"/>
          <w:bCs/>
          <w:color w:val="000000" w:themeColor="text1"/>
          <w:szCs w:val="24"/>
        </w:rPr>
        <w:t xml:space="preserve"> Hence </w:t>
      </w:r>
      <w:r w:rsidR="007A33E3">
        <w:rPr>
          <w:rFonts w:eastAsia="Calibri" w:cs="Times New Roman"/>
          <w:bCs/>
          <w:color w:val="000000" w:themeColor="text1"/>
          <w:szCs w:val="24"/>
        </w:rPr>
        <w:t xml:space="preserve">a greater number of girls who are </w:t>
      </w:r>
      <w:r w:rsidR="00621B0C">
        <w:rPr>
          <w:rFonts w:eastAsia="Calibri" w:cs="Times New Roman"/>
          <w:bCs/>
          <w:color w:val="000000" w:themeColor="text1"/>
          <w:szCs w:val="24"/>
        </w:rPr>
        <w:t xml:space="preserve">boarders </w:t>
      </w:r>
      <w:r w:rsidR="007A33E3">
        <w:rPr>
          <w:rFonts w:eastAsia="Calibri" w:cs="Times New Roman"/>
          <w:bCs/>
          <w:color w:val="000000" w:themeColor="text1"/>
          <w:szCs w:val="24"/>
        </w:rPr>
        <w:t>dropped out of school compared to the day scholars.</w:t>
      </w:r>
      <w:r w:rsidR="00621B0C">
        <w:rPr>
          <w:rFonts w:eastAsia="Calibri" w:cs="Times New Roman"/>
          <w:bCs/>
          <w:color w:val="000000" w:themeColor="text1"/>
          <w:szCs w:val="24"/>
        </w:rPr>
        <w:t xml:space="preserve"> </w:t>
      </w:r>
    </w:p>
    <w:p w14:paraId="573FCA72" w14:textId="77777777" w:rsidR="0039555D" w:rsidRDefault="0039555D" w:rsidP="00143602">
      <w:pPr>
        <w:jc w:val="both"/>
        <w:rPr>
          <w:rFonts w:eastAsia="Calibri" w:cs="Times New Roman"/>
          <w:bCs/>
          <w:color w:val="000000" w:themeColor="text1"/>
          <w:szCs w:val="24"/>
        </w:rPr>
      </w:pPr>
    </w:p>
    <w:p w14:paraId="45464E1B" w14:textId="77777777" w:rsidR="00D4771F" w:rsidRPr="00D4771F" w:rsidRDefault="00907D17" w:rsidP="00DA7FDF">
      <w:pPr>
        <w:spacing w:line="240" w:lineRule="auto"/>
        <w:rPr>
          <w:rFonts w:eastAsia="Calibri" w:cs="Times New Roman"/>
          <w:bCs/>
          <w:color w:val="000000" w:themeColor="text1"/>
          <w:szCs w:val="24"/>
        </w:rPr>
      </w:pPr>
      <w:r>
        <w:rPr>
          <w:rFonts w:eastAsia="Calibri" w:cs="Times New Roman"/>
          <w:bCs/>
          <w:color w:val="000000" w:themeColor="text1"/>
          <w:szCs w:val="24"/>
        </w:rPr>
        <w:t xml:space="preserve"> </w:t>
      </w:r>
    </w:p>
    <w:p w14:paraId="352F41B8" w14:textId="77777777" w:rsidR="00DA7FDF" w:rsidRPr="00DA7FDF" w:rsidRDefault="00164A75" w:rsidP="009168D5">
      <w:pPr>
        <w:pStyle w:val="Caption"/>
      </w:pPr>
      <w:bookmarkStart w:id="59" w:name="_Toc85988837"/>
      <w:r>
        <w:t>Table 4</w:t>
      </w:r>
      <w:r w:rsidR="00272F43">
        <w:t>.</w:t>
      </w:r>
      <w:r w:rsidR="009C25DA">
        <w:t>9</w:t>
      </w:r>
      <w:r w:rsidR="00DA7FDF" w:rsidRPr="00DA7FDF">
        <w:t>: Two Sample T-Test with Equal Variance</w:t>
      </w:r>
      <w:bookmarkEnd w:id="58"/>
      <w:r w:rsidR="00A2009B">
        <w:t xml:space="preserve"> for background characteristics</w:t>
      </w:r>
      <w:bookmarkEnd w:id="59"/>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DA7FDF" w:rsidRPr="00DA7FDF" w14:paraId="43AA766B" w14:textId="77777777" w:rsidTr="002808BB">
        <w:tc>
          <w:tcPr>
            <w:tcW w:w="3586" w:type="pct"/>
            <w:tcBorders>
              <w:top w:val="single" w:sz="4" w:space="0" w:color="auto"/>
              <w:bottom w:val="single" w:sz="4" w:space="0" w:color="auto"/>
            </w:tcBorders>
          </w:tcPr>
          <w:p w14:paraId="70F8F680" w14:textId="77777777" w:rsidR="00DA7FDF" w:rsidRPr="00DA7FDF" w:rsidRDefault="00DA7FDF" w:rsidP="00BF68F4">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1A15715B" w14:textId="77777777" w:rsidR="00DA7FDF" w:rsidRPr="00DA7FDF" w:rsidRDefault="001140FB" w:rsidP="00BF68F4">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DA7FDF" w:rsidRPr="00DA7FDF" w14:paraId="376039C2" w14:textId="77777777" w:rsidTr="002808BB">
        <w:tc>
          <w:tcPr>
            <w:tcW w:w="3586" w:type="pct"/>
          </w:tcPr>
          <w:p w14:paraId="7D8DAFD9" w14:textId="77777777" w:rsidR="00DA7FDF" w:rsidRPr="00DA7FDF" w:rsidRDefault="00A95075" w:rsidP="00BF68F4">
            <w:pPr>
              <w:spacing w:line="360" w:lineRule="auto"/>
              <w:rPr>
                <w:rFonts w:eastAsia="Calibri" w:cs="Times New Roman"/>
                <w:szCs w:val="24"/>
              </w:rPr>
            </w:pPr>
            <w:r>
              <w:rPr>
                <w:rFonts w:eastAsia="Calibri" w:cs="Times New Roman"/>
                <w:color w:val="000000"/>
                <w:szCs w:val="24"/>
              </w:rPr>
              <w:t>School type</w:t>
            </w:r>
            <w:r w:rsidR="00DA7FDF" w:rsidRPr="00DA7FDF">
              <w:rPr>
                <w:rFonts w:eastAsia="Calibri" w:cs="Times New Roman"/>
                <w:color w:val="000000"/>
                <w:szCs w:val="24"/>
              </w:rPr>
              <w:t xml:space="preserve"> </w:t>
            </w:r>
            <w:r w:rsidR="00DA7FDF" w:rsidRPr="00DA7FDF">
              <w:rPr>
                <w:rFonts w:eastAsia="Calibri" w:cs="Times New Roman"/>
                <w:szCs w:val="24"/>
              </w:rPr>
              <w:t>(T-statistics)</w:t>
            </w:r>
          </w:p>
          <w:p w14:paraId="3FA014E3" w14:textId="77777777" w:rsidR="00DA7FDF" w:rsidRPr="00DA7FDF" w:rsidRDefault="00DA7FDF" w:rsidP="00BF68F4">
            <w:pPr>
              <w:spacing w:line="360" w:lineRule="auto"/>
              <w:rPr>
                <w:rFonts w:eastAsia="Calibri" w:cs="Times New Roman"/>
                <w:szCs w:val="24"/>
              </w:rPr>
            </w:pPr>
            <w:r w:rsidRPr="00DA7FDF">
              <w:rPr>
                <w:rFonts w:eastAsia="Calibri" w:cs="Times New Roman"/>
                <w:szCs w:val="24"/>
              </w:rPr>
              <w:t xml:space="preserve">        </w:t>
            </w:r>
            <w:r w:rsidR="00A95075">
              <w:rPr>
                <w:rFonts w:eastAsia="Calibri" w:cs="Times New Roman"/>
                <w:szCs w:val="24"/>
              </w:rPr>
              <w:t>Boarding</w:t>
            </w:r>
            <w:r w:rsidRPr="00DA7FDF">
              <w:rPr>
                <w:rFonts w:eastAsia="Calibri" w:cs="Times New Roman"/>
                <w:szCs w:val="24"/>
              </w:rPr>
              <w:t xml:space="preserve"> mean</w:t>
            </w:r>
          </w:p>
          <w:p w14:paraId="7B4E2872" w14:textId="77777777" w:rsidR="00DA7FDF" w:rsidRPr="00DA7FDF" w:rsidRDefault="00DA7FDF" w:rsidP="00BF68F4">
            <w:pPr>
              <w:spacing w:line="360" w:lineRule="auto"/>
              <w:rPr>
                <w:rFonts w:eastAsia="Calibri" w:cs="Times New Roman"/>
                <w:szCs w:val="24"/>
              </w:rPr>
            </w:pPr>
            <w:r w:rsidRPr="00DA7FDF">
              <w:rPr>
                <w:rFonts w:eastAsia="Calibri" w:cs="Times New Roman"/>
                <w:szCs w:val="24"/>
              </w:rPr>
              <w:t xml:space="preserve">        </w:t>
            </w:r>
            <w:r w:rsidR="00C24A19">
              <w:rPr>
                <w:rFonts w:eastAsia="Calibri" w:cs="Times New Roman"/>
                <w:szCs w:val="24"/>
              </w:rPr>
              <w:t>Mixed day</w:t>
            </w:r>
            <w:r w:rsidRPr="00DA7FDF">
              <w:rPr>
                <w:rFonts w:eastAsia="Calibri" w:cs="Times New Roman"/>
                <w:szCs w:val="24"/>
              </w:rPr>
              <w:t xml:space="preserve"> mean</w:t>
            </w:r>
          </w:p>
        </w:tc>
        <w:tc>
          <w:tcPr>
            <w:tcW w:w="1414" w:type="pct"/>
          </w:tcPr>
          <w:p w14:paraId="00729168" w14:textId="77777777" w:rsidR="00DA7FDF" w:rsidRPr="00DA7FDF" w:rsidRDefault="00DA7FDF" w:rsidP="00BF68F4">
            <w:pPr>
              <w:spacing w:line="360" w:lineRule="auto"/>
              <w:jc w:val="center"/>
              <w:rPr>
                <w:rFonts w:eastAsia="Calibri" w:cs="Times New Roman"/>
                <w:szCs w:val="24"/>
              </w:rPr>
            </w:pPr>
            <w:r w:rsidRPr="00DA7FDF">
              <w:rPr>
                <w:rFonts w:eastAsia="Calibri" w:cs="Times New Roman"/>
                <w:szCs w:val="24"/>
              </w:rPr>
              <w:t>3.</w:t>
            </w:r>
            <w:r w:rsidR="00B771D6">
              <w:rPr>
                <w:rFonts w:eastAsia="Calibri" w:cs="Times New Roman"/>
                <w:szCs w:val="24"/>
              </w:rPr>
              <w:t>90</w:t>
            </w:r>
            <w:r w:rsidRPr="00DA7FDF">
              <w:rPr>
                <w:rFonts w:eastAsia="Calibri" w:cs="Times New Roman"/>
                <w:szCs w:val="24"/>
              </w:rPr>
              <w:t>*</w:t>
            </w:r>
          </w:p>
          <w:p w14:paraId="4640FD26" w14:textId="77777777" w:rsidR="00DA7FDF" w:rsidRPr="00DA7FDF" w:rsidRDefault="005E4BAD" w:rsidP="00BF68F4">
            <w:pPr>
              <w:spacing w:line="360" w:lineRule="auto"/>
              <w:jc w:val="center"/>
              <w:rPr>
                <w:rFonts w:eastAsia="Calibri" w:cs="Times New Roman"/>
                <w:szCs w:val="24"/>
              </w:rPr>
            </w:pPr>
            <w:r>
              <w:rPr>
                <w:rFonts w:eastAsia="Calibri" w:cs="Times New Roman"/>
                <w:szCs w:val="24"/>
              </w:rPr>
              <w:t>9.</w:t>
            </w:r>
            <w:r w:rsidR="00B771D6">
              <w:rPr>
                <w:rFonts w:eastAsia="Calibri" w:cs="Times New Roman"/>
                <w:szCs w:val="24"/>
              </w:rPr>
              <w:t>86</w:t>
            </w:r>
          </w:p>
          <w:p w14:paraId="463C87C0" w14:textId="77777777" w:rsidR="00DA7FDF" w:rsidRDefault="005E4BAD" w:rsidP="00BF68F4">
            <w:pPr>
              <w:spacing w:line="360" w:lineRule="auto"/>
              <w:jc w:val="center"/>
              <w:rPr>
                <w:rFonts w:eastAsia="Calibri" w:cs="Times New Roman"/>
                <w:szCs w:val="24"/>
              </w:rPr>
            </w:pPr>
            <w:r>
              <w:rPr>
                <w:rFonts w:eastAsia="Calibri" w:cs="Times New Roman"/>
                <w:szCs w:val="24"/>
              </w:rPr>
              <w:t>5.</w:t>
            </w:r>
            <w:r w:rsidR="00B771D6">
              <w:rPr>
                <w:rFonts w:eastAsia="Calibri" w:cs="Times New Roman"/>
                <w:szCs w:val="24"/>
              </w:rPr>
              <w:t>9</w:t>
            </w:r>
            <w:r>
              <w:rPr>
                <w:rFonts w:eastAsia="Calibri" w:cs="Times New Roman"/>
                <w:szCs w:val="24"/>
              </w:rPr>
              <w:t>6</w:t>
            </w:r>
          </w:p>
          <w:p w14:paraId="1B30BA1A" w14:textId="77777777" w:rsidR="00CA5405" w:rsidRPr="00DA7FDF" w:rsidRDefault="00CA5405" w:rsidP="00BF68F4">
            <w:pPr>
              <w:spacing w:line="360" w:lineRule="auto"/>
              <w:jc w:val="center"/>
              <w:rPr>
                <w:rFonts w:eastAsia="Calibri" w:cs="Times New Roman"/>
                <w:szCs w:val="24"/>
              </w:rPr>
            </w:pPr>
          </w:p>
        </w:tc>
      </w:tr>
      <w:tr w:rsidR="00CA5405" w:rsidRPr="00DA7FDF" w14:paraId="5ACE3490" w14:textId="77777777" w:rsidTr="002808BB">
        <w:tc>
          <w:tcPr>
            <w:tcW w:w="3586" w:type="pct"/>
          </w:tcPr>
          <w:p w14:paraId="019497CE" w14:textId="77777777" w:rsidR="00CA5405" w:rsidRPr="00DA7FDF" w:rsidRDefault="00CA5405" w:rsidP="00BF68F4">
            <w:pPr>
              <w:spacing w:line="360" w:lineRule="auto"/>
              <w:rPr>
                <w:rFonts w:eastAsia="Calibri" w:cs="Times New Roman"/>
                <w:szCs w:val="24"/>
              </w:rPr>
            </w:pPr>
            <w:r>
              <w:rPr>
                <w:rFonts w:eastAsia="Calibri" w:cs="Times New Roman"/>
                <w:szCs w:val="24"/>
              </w:rPr>
              <w:lastRenderedPageBreak/>
              <w:t>Student category in school boarding or day</w:t>
            </w:r>
            <w:r w:rsidRPr="00DA7FDF">
              <w:rPr>
                <w:rFonts w:eastAsia="Calibri" w:cs="Times New Roman"/>
                <w:szCs w:val="24"/>
              </w:rPr>
              <w:t xml:space="preserve"> (T-statistics)</w:t>
            </w:r>
          </w:p>
          <w:p w14:paraId="3C906286" w14:textId="77777777" w:rsidR="00CA5405" w:rsidRPr="00DA7FDF" w:rsidRDefault="00CA5405" w:rsidP="00BF68F4">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Board</w:t>
            </w:r>
            <w:r w:rsidR="00F5536D">
              <w:rPr>
                <w:rFonts w:eastAsia="Calibri" w:cs="Times New Roman"/>
                <w:szCs w:val="24"/>
              </w:rPr>
              <w:t>ers</w:t>
            </w:r>
            <w:r w:rsidRPr="00DA7FDF">
              <w:rPr>
                <w:rFonts w:eastAsia="Calibri" w:cs="Times New Roman"/>
                <w:szCs w:val="24"/>
              </w:rPr>
              <w:t xml:space="preserve"> mean</w:t>
            </w:r>
          </w:p>
          <w:p w14:paraId="0A207A5D" w14:textId="77777777" w:rsidR="00CA5405" w:rsidRPr="00DA7FDF" w:rsidRDefault="00D43547" w:rsidP="00BF68F4">
            <w:pPr>
              <w:spacing w:line="360" w:lineRule="auto"/>
              <w:rPr>
                <w:rFonts w:eastAsia="Calibri" w:cs="Times New Roman"/>
                <w:szCs w:val="24"/>
              </w:rPr>
            </w:pPr>
            <w:r>
              <w:rPr>
                <w:rFonts w:eastAsia="Calibri" w:cs="Times New Roman"/>
                <w:szCs w:val="24"/>
              </w:rPr>
              <w:t xml:space="preserve">        </w:t>
            </w:r>
            <w:r w:rsidR="00CA5405">
              <w:rPr>
                <w:rFonts w:eastAsia="Calibri" w:cs="Times New Roman"/>
                <w:szCs w:val="24"/>
              </w:rPr>
              <w:t>Day scholar</w:t>
            </w:r>
            <w:r w:rsidR="00CA5405" w:rsidRPr="00DA7FDF">
              <w:rPr>
                <w:rFonts w:eastAsia="Calibri" w:cs="Times New Roman"/>
                <w:szCs w:val="24"/>
              </w:rPr>
              <w:t xml:space="preserve"> mean</w:t>
            </w:r>
          </w:p>
        </w:tc>
        <w:tc>
          <w:tcPr>
            <w:tcW w:w="1414" w:type="pct"/>
          </w:tcPr>
          <w:p w14:paraId="1B02EBE6" w14:textId="77777777" w:rsidR="00CA5405" w:rsidRPr="00DA7FDF" w:rsidRDefault="006D6FDC" w:rsidP="00BF68F4">
            <w:pPr>
              <w:spacing w:line="360" w:lineRule="auto"/>
              <w:jc w:val="center"/>
              <w:rPr>
                <w:rFonts w:eastAsia="Calibri" w:cs="Times New Roman"/>
                <w:szCs w:val="24"/>
              </w:rPr>
            </w:pPr>
            <w:r>
              <w:rPr>
                <w:rFonts w:eastAsia="Calibri" w:cs="Times New Roman"/>
                <w:szCs w:val="24"/>
              </w:rPr>
              <w:t>4.50</w:t>
            </w:r>
            <w:r w:rsidR="00CA5405" w:rsidRPr="00DA7FDF">
              <w:rPr>
                <w:rFonts w:eastAsia="Calibri" w:cs="Times New Roman"/>
                <w:szCs w:val="24"/>
              </w:rPr>
              <w:t>*</w:t>
            </w:r>
          </w:p>
          <w:p w14:paraId="5A208D2D" w14:textId="77777777" w:rsidR="00CA5405" w:rsidRPr="00DA7FDF" w:rsidRDefault="006D6FDC" w:rsidP="00BF68F4">
            <w:pPr>
              <w:spacing w:line="360" w:lineRule="auto"/>
              <w:jc w:val="center"/>
              <w:rPr>
                <w:rFonts w:eastAsia="Calibri" w:cs="Times New Roman"/>
                <w:szCs w:val="24"/>
              </w:rPr>
            </w:pPr>
            <w:r>
              <w:rPr>
                <w:rFonts w:eastAsia="Calibri" w:cs="Times New Roman"/>
                <w:szCs w:val="24"/>
              </w:rPr>
              <w:t>9.73</w:t>
            </w:r>
          </w:p>
          <w:p w14:paraId="2DD4E126" w14:textId="77777777" w:rsidR="00CA5405" w:rsidRPr="00DA7FDF" w:rsidRDefault="00CA5405" w:rsidP="006D6FDC">
            <w:pPr>
              <w:spacing w:line="360" w:lineRule="auto"/>
              <w:jc w:val="center"/>
              <w:rPr>
                <w:rFonts w:eastAsia="Calibri" w:cs="Times New Roman"/>
                <w:szCs w:val="24"/>
              </w:rPr>
            </w:pPr>
            <w:r>
              <w:rPr>
                <w:rFonts w:eastAsia="Calibri" w:cs="Times New Roman"/>
                <w:szCs w:val="24"/>
              </w:rPr>
              <w:t>5.2</w:t>
            </w:r>
            <w:r w:rsidR="006D6FDC">
              <w:rPr>
                <w:rFonts w:eastAsia="Calibri" w:cs="Times New Roman"/>
                <w:szCs w:val="24"/>
              </w:rPr>
              <w:t>3</w:t>
            </w:r>
          </w:p>
        </w:tc>
      </w:tr>
      <w:tr w:rsidR="00DA7FDF" w:rsidRPr="00DA7FDF" w14:paraId="54578D33" w14:textId="77777777" w:rsidTr="002808BB">
        <w:tc>
          <w:tcPr>
            <w:tcW w:w="3586" w:type="pct"/>
          </w:tcPr>
          <w:p w14:paraId="33C35646" w14:textId="77777777" w:rsidR="006F5603" w:rsidRDefault="006F5603" w:rsidP="00BF68F4">
            <w:pPr>
              <w:spacing w:line="360" w:lineRule="auto"/>
              <w:rPr>
                <w:rFonts w:eastAsia="Calibri" w:cs="Times New Roman"/>
                <w:color w:val="000000"/>
                <w:szCs w:val="24"/>
              </w:rPr>
            </w:pPr>
          </w:p>
          <w:p w14:paraId="67D18CBA" w14:textId="77777777" w:rsidR="00DA7FDF" w:rsidRPr="00DA7FDF" w:rsidRDefault="00803326" w:rsidP="00BF68F4">
            <w:pPr>
              <w:spacing w:line="360" w:lineRule="auto"/>
              <w:rPr>
                <w:rFonts w:eastAsia="Calibri" w:cs="Times New Roman"/>
                <w:szCs w:val="24"/>
              </w:rPr>
            </w:pPr>
            <w:r>
              <w:rPr>
                <w:rFonts w:eastAsia="Calibri" w:cs="Times New Roman"/>
                <w:color w:val="000000"/>
                <w:szCs w:val="24"/>
              </w:rPr>
              <w:t>School category level</w:t>
            </w:r>
            <w:r w:rsidR="00DA7FDF" w:rsidRPr="00DA7FDF">
              <w:rPr>
                <w:rFonts w:eastAsia="Calibri" w:cs="Times New Roman"/>
                <w:color w:val="000000"/>
                <w:szCs w:val="24"/>
              </w:rPr>
              <w:t xml:space="preserve"> </w:t>
            </w:r>
            <w:r w:rsidR="00DA7FDF" w:rsidRPr="00DA7FDF">
              <w:rPr>
                <w:rFonts w:eastAsia="Calibri" w:cs="Times New Roman"/>
                <w:szCs w:val="24"/>
              </w:rPr>
              <w:t>(T-statistics)</w:t>
            </w:r>
          </w:p>
          <w:p w14:paraId="6D10987B" w14:textId="77777777" w:rsidR="00DA7FDF" w:rsidRPr="00DA7FDF" w:rsidRDefault="00DA7FDF" w:rsidP="00BF68F4">
            <w:pPr>
              <w:spacing w:line="360" w:lineRule="auto"/>
              <w:rPr>
                <w:rFonts w:eastAsia="Calibri" w:cs="Times New Roman"/>
                <w:szCs w:val="24"/>
              </w:rPr>
            </w:pPr>
            <w:r w:rsidRPr="00DA7FDF">
              <w:rPr>
                <w:rFonts w:eastAsia="Calibri" w:cs="Times New Roman"/>
                <w:szCs w:val="24"/>
              </w:rPr>
              <w:t xml:space="preserve">        </w:t>
            </w:r>
            <w:r w:rsidR="00803326">
              <w:rPr>
                <w:rFonts w:eastAsia="Calibri" w:cs="Times New Roman"/>
                <w:szCs w:val="24"/>
              </w:rPr>
              <w:t>County</w:t>
            </w:r>
            <w:r w:rsidRPr="00DA7FDF">
              <w:rPr>
                <w:rFonts w:eastAsia="Calibri" w:cs="Times New Roman"/>
                <w:szCs w:val="24"/>
              </w:rPr>
              <w:t xml:space="preserve"> mean</w:t>
            </w:r>
          </w:p>
          <w:p w14:paraId="30B68984" w14:textId="77777777" w:rsidR="00DA7FDF" w:rsidRPr="00DA7FDF" w:rsidRDefault="00DA7FDF" w:rsidP="00BF68F4">
            <w:pPr>
              <w:spacing w:line="360" w:lineRule="auto"/>
              <w:rPr>
                <w:rFonts w:eastAsia="Calibri" w:cs="Times New Roman"/>
                <w:szCs w:val="24"/>
              </w:rPr>
            </w:pPr>
            <w:r w:rsidRPr="00DA7FDF">
              <w:rPr>
                <w:rFonts w:eastAsia="Calibri" w:cs="Times New Roman"/>
                <w:szCs w:val="24"/>
              </w:rPr>
              <w:t xml:space="preserve">        </w:t>
            </w:r>
            <w:r w:rsidR="00803326">
              <w:rPr>
                <w:rFonts w:eastAsia="Calibri" w:cs="Times New Roman"/>
                <w:szCs w:val="24"/>
              </w:rPr>
              <w:t>Sub-county</w:t>
            </w:r>
            <w:r w:rsidRPr="00DA7FDF">
              <w:rPr>
                <w:rFonts w:eastAsia="Calibri" w:cs="Times New Roman"/>
                <w:szCs w:val="24"/>
              </w:rPr>
              <w:t xml:space="preserve"> mean</w:t>
            </w:r>
          </w:p>
        </w:tc>
        <w:tc>
          <w:tcPr>
            <w:tcW w:w="1414" w:type="pct"/>
          </w:tcPr>
          <w:p w14:paraId="65C656E8" w14:textId="77777777" w:rsidR="006F5603" w:rsidRDefault="006F5603" w:rsidP="00BF68F4">
            <w:pPr>
              <w:spacing w:line="360" w:lineRule="auto"/>
              <w:jc w:val="center"/>
              <w:rPr>
                <w:rFonts w:eastAsia="Calibri" w:cs="Times New Roman"/>
                <w:szCs w:val="24"/>
              </w:rPr>
            </w:pPr>
          </w:p>
          <w:p w14:paraId="0500E6D7" w14:textId="77777777" w:rsidR="00DA7FDF" w:rsidRPr="00DA7FDF" w:rsidRDefault="006D6FDC" w:rsidP="00BF68F4">
            <w:pPr>
              <w:spacing w:line="360" w:lineRule="auto"/>
              <w:jc w:val="center"/>
              <w:rPr>
                <w:rFonts w:eastAsia="Calibri" w:cs="Times New Roman"/>
                <w:szCs w:val="24"/>
              </w:rPr>
            </w:pPr>
            <w:r>
              <w:rPr>
                <w:rFonts w:eastAsia="Calibri" w:cs="Times New Roman"/>
                <w:szCs w:val="24"/>
              </w:rPr>
              <w:t>0.91</w:t>
            </w:r>
          </w:p>
          <w:p w14:paraId="0EA47071" w14:textId="77777777" w:rsidR="00DA7FDF" w:rsidRPr="00DA7FDF" w:rsidRDefault="005F2459" w:rsidP="00BF68F4">
            <w:pPr>
              <w:spacing w:line="360" w:lineRule="auto"/>
              <w:jc w:val="center"/>
              <w:rPr>
                <w:rFonts w:eastAsia="Calibri" w:cs="Times New Roman"/>
                <w:szCs w:val="24"/>
              </w:rPr>
            </w:pPr>
            <w:r>
              <w:rPr>
                <w:rFonts w:eastAsia="Calibri" w:cs="Times New Roman"/>
                <w:szCs w:val="24"/>
              </w:rPr>
              <w:t>7.58</w:t>
            </w:r>
            <w:r w:rsidR="00DA7FDF" w:rsidRPr="00DA7FDF">
              <w:rPr>
                <w:rFonts w:eastAsia="Calibri" w:cs="Times New Roman"/>
                <w:szCs w:val="24"/>
              </w:rPr>
              <w:t xml:space="preserve"> </w:t>
            </w:r>
          </w:p>
          <w:p w14:paraId="557A6A94" w14:textId="77777777" w:rsidR="00DA7FDF" w:rsidRPr="00DA7FDF" w:rsidRDefault="005F2459" w:rsidP="006D6FDC">
            <w:pPr>
              <w:spacing w:line="360" w:lineRule="auto"/>
              <w:jc w:val="center"/>
              <w:rPr>
                <w:rFonts w:eastAsia="Calibri" w:cs="Times New Roman"/>
                <w:szCs w:val="24"/>
              </w:rPr>
            </w:pPr>
            <w:r>
              <w:rPr>
                <w:rFonts w:eastAsia="Calibri" w:cs="Times New Roman"/>
                <w:szCs w:val="24"/>
              </w:rPr>
              <w:t>6.</w:t>
            </w:r>
            <w:r w:rsidR="006D6FDC">
              <w:rPr>
                <w:rFonts w:eastAsia="Calibri" w:cs="Times New Roman"/>
                <w:szCs w:val="24"/>
              </w:rPr>
              <w:t>67</w:t>
            </w:r>
          </w:p>
        </w:tc>
      </w:tr>
      <w:tr w:rsidR="007F6870" w:rsidRPr="00DA7FDF" w14:paraId="2C740D5D" w14:textId="77777777" w:rsidTr="002808BB">
        <w:tc>
          <w:tcPr>
            <w:tcW w:w="3586" w:type="pct"/>
          </w:tcPr>
          <w:p w14:paraId="3DD0CAC6" w14:textId="77777777" w:rsidR="007F6870" w:rsidRPr="00DA7FDF" w:rsidRDefault="007F6870" w:rsidP="00BF68F4">
            <w:pPr>
              <w:spacing w:line="360" w:lineRule="auto"/>
              <w:rPr>
                <w:rFonts w:eastAsia="Calibri" w:cs="Times New Roman"/>
                <w:szCs w:val="24"/>
              </w:rPr>
            </w:pPr>
          </w:p>
        </w:tc>
        <w:tc>
          <w:tcPr>
            <w:tcW w:w="1414" w:type="pct"/>
          </w:tcPr>
          <w:p w14:paraId="0DFFE154" w14:textId="77777777" w:rsidR="007F6870" w:rsidRPr="00DA7FDF" w:rsidRDefault="007F6870" w:rsidP="00BF68F4">
            <w:pPr>
              <w:spacing w:line="360" w:lineRule="auto"/>
              <w:jc w:val="center"/>
              <w:rPr>
                <w:rFonts w:eastAsia="Calibri" w:cs="Times New Roman"/>
                <w:szCs w:val="24"/>
              </w:rPr>
            </w:pPr>
          </w:p>
        </w:tc>
      </w:tr>
      <w:tr w:rsidR="007F6870" w:rsidRPr="00DA7FDF" w14:paraId="74161B50" w14:textId="77777777" w:rsidTr="002808BB">
        <w:tc>
          <w:tcPr>
            <w:tcW w:w="3586" w:type="pct"/>
          </w:tcPr>
          <w:p w14:paraId="7B3164F3" w14:textId="77777777" w:rsidR="007F6870" w:rsidRPr="00DA7FDF" w:rsidRDefault="00720873" w:rsidP="00BF68F4">
            <w:pPr>
              <w:spacing w:line="360" w:lineRule="auto"/>
              <w:rPr>
                <w:rFonts w:eastAsia="Calibri" w:cs="Times New Roman"/>
                <w:szCs w:val="24"/>
              </w:rPr>
            </w:pPr>
            <w:r>
              <w:rPr>
                <w:rFonts w:eastAsia="Calibri" w:cs="Times New Roman"/>
                <w:szCs w:val="24"/>
              </w:rPr>
              <w:t>Number of children</w:t>
            </w:r>
            <w:r w:rsidR="007F6870" w:rsidRPr="00DA7FDF">
              <w:rPr>
                <w:rFonts w:eastAsia="Calibri" w:cs="Times New Roman"/>
                <w:szCs w:val="24"/>
              </w:rPr>
              <w:t xml:space="preserve"> (T-statistics)</w:t>
            </w:r>
          </w:p>
          <w:p w14:paraId="30FAB903" w14:textId="77777777" w:rsidR="007F6870" w:rsidRPr="00DA7FDF" w:rsidRDefault="007F6870" w:rsidP="00BF68F4">
            <w:pPr>
              <w:spacing w:line="360" w:lineRule="auto"/>
              <w:rPr>
                <w:rFonts w:eastAsia="Calibri" w:cs="Times New Roman"/>
                <w:szCs w:val="24"/>
              </w:rPr>
            </w:pPr>
            <w:r w:rsidRPr="00DA7FDF">
              <w:rPr>
                <w:rFonts w:eastAsia="Calibri" w:cs="Times New Roman"/>
                <w:szCs w:val="24"/>
              </w:rPr>
              <w:t xml:space="preserve">        </w:t>
            </w:r>
            <w:r w:rsidR="00720873">
              <w:rPr>
                <w:rFonts w:eastAsia="Calibri" w:cs="Times New Roman"/>
                <w:szCs w:val="24"/>
              </w:rPr>
              <w:t>1 – 3 children</w:t>
            </w:r>
            <w:r w:rsidRPr="00DA7FDF">
              <w:rPr>
                <w:rFonts w:eastAsia="Calibri" w:cs="Times New Roman"/>
                <w:szCs w:val="24"/>
              </w:rPr>
              <w:t xml:space="preserve"> mean</w:t>
            </w:r>
          </w:p>
          <w:p w14:paraId="1D986FF3" w14:textId="77777777" w:rsidR="007F6870" w:rsidRPr="00DA7FDF" w:rsidRDefault="007F6870" w:rsidP="00BF68F4">
            <w:pPr>
              <w:spacing w:line="360" w:lineRule="auto"/>
              <w:rPr>
                <w:rFonts w:eastAsia="Calibri" w:cs="Times New Roman"/>
                <w:szCs w:val="24"/>
              </w:rPr>
            </w:pPr>
            <w:r w:rsidRPr="00DA7FDF">
              <w:rPr>
                <w:rFonts w:eastAsia="Calibri" w:cs="Times New Roman"/>
                <w:szCs w:val="24"/>
              </w:rPr>
              <w:t xml:space="preserve">        </w:t>
            </w:r>
            <w:r w:rsidR="00720873">
              <w:rPr>
                <w:rFonts w:eastAsia="Calibri" w:cs="Times New Roman"/>
                <w:szCs w:val="24"/>
              </w:rPr>
              <w:t>4 and above children</w:t>
            </w:r>
            <w:r w:rsidRPr="00DA7FDF">
              <w:rPr>
                <w:rFonts w:eastAsia="Calibri" w:cs="Times New Roman"/>
                <w:szCs w:val="24"/>
              </w:rPr>
              <w:t xml:space="preserve"> mean</w:t>
            </w:r>
          </w:p>
        </w:tc>
        <w:tc>
          <w:tcPr>
            <w:tcW w:w="1414" w:type="pct"/>
          </w:tcPr>
          <w:p w14:paraId="7C0B782B" w14:textId="77777777" w:rsidR="007F6870" w:rsidRPr="00DA7FDF" w:rsidRDefault="006D6FDC" w:rsidP="00BF68F4">
            <w:pPr>
              <w:spacing w:line="360" w:lineRule="auto"/>
              <w:jc w:val="center"/>
              <w:rPr>
                <w:rFonts w:eastAsia="Calibri" w:cs="Times New Roman"/>
                <w:szCs w:val="24"/>
              </w:rPr>
            </w:pPr>
            <w:r>
              <w:rPr>
                <w:rFonts w:eastAsia="Calibri" w:cs="Times New Roman"/>
                <w:szCs w:val="24"/>
              </w:rPr>
              <w:t>2.05</w:t>
            </w:r>
          </w:p>
          <w:p w14:paraId="5F0E00FB" w14:textId="77777777" w:rsidR="007F6870" w:rsidRPr="00DA7FDF" w:rsidRDefault="006D6FDC" w:rsidP="00BF68F4">
            <w:pPr>
              <w:spacing w:line="360" w:lineRule="auto"/>
              <w:jc w:val="center"/>
              <w:rPr>
                <w:rFonts w:eastAsia="Calibri" w:cs="Times New Roman"/>
                <w:szCs w:val="24"/>
              </w:rPr>
            </w:pPr>
            <w:r>
              <w:rPr>
                <w:rFonts w:eastAsia="Calibri" w:cs="Times New Roman"/>
                <w:szCs w:val="24"/>
              </w:rPr>
              <w:t>8.50</w:t>
            </w:r>
          </w:p>
          <w:p w14:paraId="374884A9" w14:textId="77777777" w:rsidR="007F6870" w:rsidRPr="00DA7FDF" w:rsidRDefault="00720873" w:rsidP="006D6FDC">
            <w:pPr>
              <w:spacing w:line="360" w:lineRule="auto"/>
              <w:jc w:val="center"/>
              <w:rPr>
                <w:rFonts w:eastAsia="Calibri" w:cs="Times New Roman"/>
                <w:szCs w:val="24"/>
              </w:rPr>
            </w:pPr>
            <w:r>
              <w:rPr>
                <w:rFonts w:eastAsia="Calibri" w:cs="Times New Roman"/>
                <w:szCs w:val="24"/>
              </w:rPr>
              <w:t>6.4</w:t>
            </w:r>
            <w:r w:rsidR="006D6FDC">
              <w:rPr>
                <w:rFonts w:eastAsia="Calibri" w:cs="Times New Roman"/>
                <w:szCs w:val="24"/>
              </w:rPr>
              <w:t>5</w:t>
            </w:r>
          </w:p>
        </w:tc>
      </w:tr>
    </w:tbl>
    <w:p w14:paraId="0F22B6B0" w14:textId="77777777" w:rsidR="00DA7FDF" w:rsidRPr="00DA7FDF" w:rsidRDefault="00DA7FDF" w:rsidP="00DA7FDF">
      <w:pPr>
        <w:spacing w:line="276" w:lineRule="auto"/>
        <w:rPr>
          <w:rFonts w:eastAsia="Calibri" w:cs="Times New Roman"/>
          <w:szCs w:val="24"/>
        </w:rPr>
      </w:pPr>
      <w:r w:rsidRPr="00DA7FDF">
        <w:rPr>
          <w:rFonts w:eastAsia="Calibri" w:cs="Times New Roman"/>
          <w:szCs w:val="24"/>
        </w:rPr>
        <w:t xml:space="preserve">Note: * </w:t>
      </w:r>
      <w:r w:rsidR="00B56A2A">
        <w:rPr>
          <w:rFonts w:eastAsia="Calibri" w:cs="Times New Roman"/>
          <w:szCs w:val="24"/>
        </w:rPr>
        <w:t xml:space="preserve">and ** </w:t>
      </w:r>
      <w:r w:rsidRPr="00DA7FDF">
        <w:rPr>
          <w:rFonts w:eastAsia="Calibri" w:cs="Times New Roman"/>
          <w:szCs w:val="24"/>
        </w:rPr>
        <w:t xml:space="preserve">indicates 5 </w:t>
      </w:r>
      <w:r w:rsidR="00B56A2A">
        <w:rPr>
          <w:rFonts w:eastAsia="Calibri" w:cs="Times New Roman"/>
          <w:szCs w:val="24"/>
        </w:rPr>
        <w:t xml:space="preserve">and 10 </w:t>
      </w:r>
      <w:r w:rsidRPr="00DA7FDF">
        <w:rPr>
          <w:rFonts w:eastAsia="Calibri" w:cs="Times New Roman"/>
          <w:szCs w:val="24"/>
        </w:rPr>
        <w:t>percent level of significance</w:t>
      </w:r>
      <w:r w:rsidR="00B56A2A">
        <w:rPr>
          <w:rFonts w:eastAsia="Calibri" w:cs="Times New Roman"/>
          <w:szCs w:val="24"/>
        </w:rPr>
        <w:t xml:space="preserve"> respectively</w:t>
      </w:r>
    </w:p>
    <w:p w14:paraId="41C743B2" w14:textId="77777777" w:rsidR="0099620A" w:rsidRDefault="0099620A" w:rsidP="00275FEE">
      <w:pPr>
        <w:autoSpaceDE w:val="0"/>
        <w:autoSpaceDN w:val="0"/>
        <w:adjustRightInd w:val="0"/>
        <w:jc w:val="both"/>
        <w:rPr>
          <w:rFonts w:cs="Times New Roman"/>
          <w:szCs w:val="24"/>
        </w:rPr>
      </w:pPr>
    </w:p>
    <w:p w14:paraId="147CE1A1" w14:textId="77777777" w:rsidR="00046C37" w:rsidRDefault="00FF0E98" w:rsidP="00BA5439">
      <w:pPr>
        <w:pStyle w:val="Heading2"/>
        <w:rPr>
          <w:rFonts w:eastAsia="Calibri"/>
        </w:rPr>
      </w:pPr>
      <w:bookmarkStart w:id="60" w:name="_Toc87039369"/>
      <w:r>
        <w:rPr>
          <w:rFonts w:eastAsia="Calibri"/>
        </w:rPr>
        <w:t xml:space="preserve">4.3 </w:t>
      </w:r>
      <w:r w:rsidR="00417EFF" w:rsidRPr="00417EFF">
        <w:rPr>
          <w:rFonts w:eastAsia="Calibri"/>
        </w:rPr>
        <w:t xml:space="preserve">Influence of cultural norms on </w:t>
      </w:r>
      <w:proofErr w:type="gramStart"/>
      <w:r w:rsidR="00417EFF" w:rsidRPr="00417EFF">
        <w:rPr>
          <w:rFonts w:eastAsia="Calibri"/>
        </w:rPr>
        <w:t>girls</w:t>
      </w:r>
      <w:proofErr w:type="gramEnd"/>
      <w:r w:rsidR="00417EFF" w:rsidRPr="00417EFF">
        <w:rPr>
          <w:rFonts w:eastAsia="Calibri"/>
        </w:rPr>
        <w:t xml:space="preserve"> dropout rate in public day Secondary Schools</w:t>
      </w:r>
      <w:bookmarkEnd w:id="60"/>
    </w:p>
    <w:p w14:paraId="15E8886D" w14:textId="77777777" w:rsidR="00AB79CA" w:rsidRDefault="009142BF" w:rsidP="00046C37">
      <w:pPr>
        <w:pStyle w:val="NoSpacing"/>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The first objective sought to establish t</w:t>
      </w:r>
      <w:r w:rsidRPr="009142BF">
        <w:rPr>
          <w:rFonts w:ascii="Times New Roman" w:eastAsia="Calibri" w:hAnsi="Times New Roman" w:cs="Times New Roman"/>
          <w:sz w:val="24"/>
          <w:szCs w:val="24"/>
        </w:rPr>
        <w:t xml:space="preserve">he influence of cultural norms on dropout rates of girls in public day Secondary schools in </w:t>
      </w:r>
      <w:proofErr w:type="spellStart"/>
      <w:r w:rsidRPr="009142BF">
        <w:rPr>
          <w:rFonts w:ascii="Times New Roman" w:eastAsia="Calibri" w:hAnsi="Times New Roman" w:cs="Times New Roman"/>
          <w:sz w:val="24"/>
          <w:szCs w:val="24"/>
        </w:rPr>
        <w:t>Mukaa</w:t>
      </w:r>
      <w:proofErr w:type="spellEnd"/>
      <w:r w:rsidRPr="009142BF">
        <w:rPr>
          <w:rFonts w:ascii="Times New Roman" w:eastAsia="Calibri" w:hAnsi="Times New Roman" w:cs="Times New Roman"/>
          <w:sz w:val="24"/>
          <w:szCs w:val="24"/>
        </w:rPr>
        <w:t xml:space="preserve"> Sub-County</w:t>
      </w:r>
    </w:p>
    <w:p w14:paraId="14C67426" w14:textId="77777777" w:rsidR="00AE0529" w:rsidRDefault="00EA322B" w:rsidP="00046C37">
      <w:pPr>
        <w:pStyle w:val="NoSpacing"/>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
    <w:p w14:paraId="1C629246" w14:textId="77777777" w:rsidR="00417EFF" w:rsidRDefault="00AB79CA" w:rsidP="002005C7">
      <w:pPr>
        <w:pStyle w:val="Caption"/>
      </w:pPr>
      <w:bookmarkStart w:id="61" w:name="_Toc85988838"/>
      <w:r>
        <w:t xml:space="preserve">Table </w:t>
      </w:r>
      <w:r w:rsidR="00164A75">
        <w:t>4</w:t>
      </w:r>
      <w:r w:rsidR="00272F43">
        <w:t>.</w:t>
      </w:r>
      <w:r w:rsidR="009C25DA">
        <w:t>10</w:t>
      </w:r>
      <w:r>
        <w:t xml:space="preserve">: </w:t>
      </w:r>
      <w:r w:rsidR="008379DD" w:rsidRPr="008379DD">
        <w:t>Cultural values that lead to girl students dropping out from schools</w:t>
      </w:r>
      <w:bookmarkEnd w:id="61"/>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2"/>
        <w:gridCol w:w="1979"/>
        <w:gridCol w:w="1979"/>
      </w:tblGrid>
      <w:tr w:rsidR="008379DD" w:rsidRPr="00F71715" w14:paraId="1A674EC3" w14:textId="77777777" w:rsidTr="00D0386C">
        <w:trPr>
          <w:trHeight w:val="300"/>
        </w:trPr>
        <w:tc>
          <w:tcPr>
            <w:tcW w:w="2885" w:type="pct"/>
            <w:tcBorders>
              <w:top w:val="single" w:sz="4" w:space="0" w:color="auto"/>
              <w:bottom w:val="single" w:sz="4" w:space="0" w:color="auto"/>
            </w:tcBorders>
            <w:noWrap/>
            <w:hideMark/>
          </w:tcPr>
          <w:p w14:paraId="0C925150" w14:textId="77777777" w:rsidR="008379DD" w:rsidRPr="00F71715" w:rsidRDefault="008379DD" w:rsidP="008379DD">
            <w:pPr>
              <w:pStyle w:val="NoSpacing"/>
              <w:spacing w:line="480" w:lineRule="auto"/>
              <w:rPr>
                <w:rFonts w:ascii="Times New Roman" w:eastAsia="Calibri" w:hAnsi="Times New Roman" w:cs="Times New Roman"/>
                <w:b/>
                <w:sz w:val="24"/>
                <w:szCs w:val="24"/>
              </w:rPr>
            </w:pPr>
          </w:p>
        </w:tc>
        <w:tc>
          <w:tcPr>
            <w:tcW w:w="1057" w:type="pct"/>
            <w:tcBorders>
              <w:top w:val="single" w:sz="4" w:space="0" w:color="auto"/>
              <w:bottom w:val="single" w:sz="4" w:space="0" w:color="auto"/>
            </w:tcBorders>
            <w:noWrap/>
            <w:hideMark/>
          </w:tcPr>
          <w:p w14:paraId="64462148" w14:textId="77777777" w:rsidR="008379DD" w:rsidRPr="00F71715" w:rsidRDefault="008379DD" w:rsidP="008379DD">
            <w:pPr>
              <w:pStyle w:val="NoSpacing"/>
              <w:spacing w:line="480" w:lineRule="auto"/>
              <w:jc w:val="right"/>
              <w:rPr>
                <w:rFonts w:ascii="Times New Roman" w:eastAsia="Calibri" w:hAnsi="Times New Roman" w:cs="Times New Roman"/>
                <w:b/>
                <w:sz w:val="24"/>
                <w:szCs w:val="24"/>
              </w:rPr>
            </w:pPr>
            <w:r w:rsidRPr="00F71715">
              <w:rPr>
                <w:rFonts w:ascii="Times New Roman" w:eastAsia="Calibri" w:hAnsi="Times New Roman" w:cs="Times New Roman"/>
                <w:b/>
                <w:sz w:val="24"/>
                <w:szCs w:val="24"/>
              </w:rPr>
              <w:t>Freq</w:t>
            </w:r>
          </w:p>
        </w:tc>
        <w:tc>
          <w:tcPr>
            <w:tcW w:w="1057" w:type="pct"/>
            <w:tcBorders>
              <w:top w:val="single" w:sz="4" w:space="0" w:color="auto"/>
              <w:bottom w:val="single" w:sz="4" w:space="0" w:color="auto"/>
            </w:tcBorders>
            <w:noWrap/>
            <w:hideMark/>
          </w:tcPr>
          <w:p w14:paraId="7177C256" w14:textId="77777777" w:rsidR="008379DD" w:rsidRPr="00F71715" w:rsidRDefault="008379DD" w:rsidP="008379DD">
            <w:pPr>
              <w:pStyle w:val="NoSpacing"/>
              <w:spacing w:line="480" w:lineRule="auto"/>
              <w:jc w:val="right"/>
              <w:rPr>
                <w:rFonts w:ascii="Times New Roman" w:eastAsia="Calibri" w:hAnsi="Times New Roman" w:cs="Times New Roman"/>
                <w:b/>
                <w:sz w:val="24"/>
                <w:szCs w:val="24"/>
              </w:rPr>
            </w:pPr>
            <w:r w:rsidRPr="00F71715">
              <w:rPr>
                <w:rFonts w:ascii="Times New Roman" w:eastAsia="Calibri" w:hAnsi="Times New Roman" w:cs="Times New Roman"/>
                <w:b/>
                <w:sz w:val="24"/>
                <w:szCs w:val="24"/>
              </w:rPr>
              <w:t>percent</w:t>
            </w:r>
          </w:p>
        </w:tc>
      </w:tr>
      <w:tr w:rsidR="008379DD" w:rsidRPr="008379DD" w14:paraId="4CB7E2A6" w14:textId="77777777" w:rsidTr="00D0386C">
        <w:trPr>
          <w:trHeight w:val="300"/>
        </w:trPr>
        <w:tc>
          <w:tcPr>
            <w:tcW w:w="2885" w:type="pct"/>
            <w:tcBorders>
              <w:top w:val="single" w:sz="4" w:space="0" w:color="auto"/>
            </w:tcBorders>
            <w:noWrap/>
            <w:hideMark/>
          </w:tcPr>
          <w:p w14:paraId="08454983"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Early Marriage</w:t>
            </w:r>
          </w:p>
        </w:tc>
        <w:tc>
          <w:tcPr>
            <w:tcW w:w="1057" w:type="pct"/>
            <w:tcBorders>
              <w:top w:val="single" w:sz="4" w:space="0" w:color="auto"/>
            </w:tcBorders>
            <w:noWrap/>
            <w:hideMark/>
          </w:tcPr>
          <w:p w14:paraId="6521E2AE"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20</w:t>
            </w:r>
          </w:p>
        </w:tc>
        <w:tc>
          <w:tcPr>
            <w:tcW w:w="1057" w:type="pct"/>
            <w:tcBorders>
              <w:top w:val="single" w:sz="4" w:space="0" w:color="auto"/>
            </w:tcBorders>
            <w:noWrap/>
            <w:hideMark/>
          </w:tcPr>
          <w:p w14:paraId="600220F9"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32.79</w:t>
            </w:r>
          </w:p>
        </w:tc>
      </w:tr>
      <w:tr w:rsidR="008379DD" w:rsidRPr="008379DD" w14:paraId="2E7675AB" w14:textId="77777777" w:rsidTr="00D0386C">
        <w:trPr>
          <w:trHeight w:val="300"/>
        </w:trPr>
        <w:tc>
          <w:tcPr>
            <w:tcW w:w="2885" w:type="pct"/>
            <w:noWrap/>
            <w:hideMark/>
          </w:tcPr>
          <w:p w14:paraId="457ECD40"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Early pregnancies</w:t>
            </w:r>
          </w:p>
        </w:tc>
        <w:tc>
          <w:tcPr>
            <w:tcW w:w="1057" w:type="pct"/>
            <w:noWrap/>
            <w:hideMark/>
          </w:tcPr>
          <w:p w14:paraId="2C94ED03"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37</w:t>
            </w:r>
          </w:p>
        </w:tc>
        <w:tc>
          <w:tcPr>
            <w:tcW w:w="1057" w:type="pct"/>
            <w:noWrap/>
            <w:hideMark/>
          </w:tcPr>
          <w:p w14:paraId="685560FB"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60.66</w:t>
            </w:r>
          </w:p>
        </w:tc>
      </w:tr>
      <w:tr w:rsidR="008379DD" w:rsidRPr="008379DD" w14:paraId="36ACDA84" w14:textId="77777777" w:rsidTr="00D0386C">
        <w:trPr>
          <w:trHeight w:val="300"/>
        </w:trPr>
        <w:tc>
          <w:tcPr>
            <w:tcW w:w="2885" w:type="pct"/>
            <w:noWrap/>
            <w:hideMark/>
          </w:tcPr>
          <w:p w14:paraId="118CFDF6"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Peer pressure</w:t>
            </w:r>
          </w:p>
        </w:tc>
        <w:tc>
          <w:tcPr>
            <w:tcW w:w="1057" w:type="pct"/>
            <w:noWrap/>
            <w:hideMark/>
          </w:tcPr>
          <w:p w14:paraId="68F77BDD"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16</w:t>
            </w:r>
          </w:p>
        </w:tc>
        <w:tc>
          <w:tcPr>
            <w:tcW w:w="1057" w:type="pct"/>
            <w:noWrap/>
            <w:hideMark/>
          </w:tcPr>
          <w:p w14:paraId="7957C1A5"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26.23</w:t>
            </w:r>
          </w:p>
        </w:tc>
      </w:tr>
      <w:tr w:rsidR="008379DD" w:rsidRPr="008379DD" w14:paraId="6765B295" w14:textId="77777777" w:rsidTr="00D0386C">
        <w:trPr>
          <w:trHeight w:val="300"/>
        </w:trPr>
        <w:tc>
          <w:tcPr>
            <w:tcW w:w="2885" w:type="pct"/>
            <w:noWrap/>
            <w:hideMark/>
          </w:tcPr>
          <w:p w14:paraId="2047D24C"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Poverty</w:t>
            </w:r>
          </w:p>
        </w:tc>
        <w:tc>
          <w:tcPr>
            <w:tcW w:w="1057" w:type="pct"/>
            <w:noWrap/>
            <w:hideMark/>
          </w:tcPr>
          <w:p w14:paraId="7E5B6700"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26</w:t>
            </w:r>
          </w:p>
        </w:tc>
        <w:tc>
          <w:tcPr>
            <w:tcW w:w="1057" w:type="pct"/>
            <w:noWrap/>
            <w:hideMark/>
          </w:tcPr>
          <w:p w14:paraId="138B7073"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42.62</w:t>
            </w:r>
          </w:p>
        </w:tc>
      </w:tr>
      <w:tr w:rsidR="008379DD" w:rsidRPr="008379DD" w14:paraId="3C1786F7" w14:textId="77777777" w:rsidTr="00D0386C">
        <w:trPr>
          <w:trHeight w:val="300"/>
        </w:trPr>
        <w:tc>
          <w:tcPr>
            <w:tcW w:w="2885" w:type="pct"/>
            <w:noWrap/>
            <w:hideMark/>
          </w:tcPr>
          <w:p w14:paraId="4380F0EB"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FGM</w:t>
            </w:r>
          </w:p>
        </w:tc>
        <w:tc>
          <w:tcPr>
            <w:tcW w:w="1057" w:type="pct"/>
            <w:noWrap/>
            <w:hideMark/>
          </w:tcPr>
          <w:p w14:paraId="44A74BB3"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4</w:t>
            </w:r>
          </w:p>
        </w:tc>
        <w:tc>
          <w:tcPr>
            <w:tcW w:w="1057" w:type="pct"/>
            <w:noWrap/>
            <w:hideMark/>
          </w:tcPr>
          <w:p w14:paraId="610FF42F"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6.56</w:t>
            </w:r>
          </w:p>
        </w:tc>
      </w:tr>
      <w:tr w:rsidR="008379DD" w:rsidRPr="008379DD" w14:paraId="7D8E3C03" w14:textId="77777777" w:rsidTr="00D0386C">
        <w:trPr>
          <w:trHeight w:val="300"/>
        </w:trPr>
        <w:tc>
          <w:tcPr>
            <w:tcW w:w="2885" w:type="pct"/>
            <w:noWrap/>
            <w:hideMark/>
          </w:tcPr>
          <w:p w14:paraId="6DA18E0A" w14:textId="77777777" w:rsidR="008379DD" w:rsidRPr="008379DD" w:rsidRDefault="008379DD" w:rsidP="008379DD">
            <w:pPr>
              <w:pStyle w:val="NoSpacing"/>
              <w:spacing w:line="480" w:lineRule="auto"/>
              <w:rPr>
                <w:rFonts w:ascii="Times New Roman" w:eastAsia="Calibri" w:hAnsi="Times New Roman" w:cs="Times New Roman"/>
                <w:sz w:val="24"/>
                <w:szCs w:val="24"/>
              </w:rPr>
            </w:pPr>
            <w:r w:rsidRPr="008379DD">
              <w:rPr>
                <w:rFonts w:ascii="Times New Roman" w:eastAsia="Calibri" w:hAnsi="Times New Roman" w:cs="Times New Roman"/>
                <w:sz w:val="24"/>
                <w:szCs w:val="24"/>
              </w:rPr>
              <w:t>Male chauvinism</w:t>
            </w:r>
          </w:p>
        </w:tc>
        <w:tc>
          <w:tcPr>
            <w:tcW w:w="1057" w:type="pct"/>
            <w:noWrap/>
            <w:hideMark/>
          </w:tcPr>
          <w:p w14:paraId="69D30D71"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4</w:t>
            </w:r>
          </w:p>
        </w:tc>
        <w:tc>
          <w:tcPr>
            <w:tcW w:w="1057" w:type="pct"/>
            <w:noWrap/>
            <w:hideMark/>
          </w:tcPr>
          <w:p w14:paraId="60B792F9" w14:textId="77777777" w:rsidR="008379DD" w:rsidRPr="008379DD" w:rsidRDefault="008379DD" w:rsidP="008379DD">
            <w:pPr>
              <w:pStyle w:val="NoSpacing"/>
              <w:spacing w:line="480" w:lineRule="auto"/>
              <w:jc w:val="right"/>
              <w:rPr>
                <w:rFonts w:ascii="Times New Roman" w:eastAsia="Calibri" w:hAnsi="Times New Roman" w:cs="Times New Roman"/>
                <w:sz w:val="24"/>
                <w:szCs w:val="24"/>
              </w:rPr>
            </w:pPr>
            <w:r w:rsidRPr="008379DD">
              <w:rPr>
                <w:rFonts w:ascii="Times New Roman" w:eastAsia="Calibri" w:hAnsi="Times New Roman" w:cs="Times New Roman"/>
                <w:sz w:val="24"/>
                <w:szCs w:val="24"/>
              </w:rPr>
              <w:t>6.56</w:t>
            </w:r>
          </w:p>
        </w:tc>
      </w:tr>
    </w:tbl>
    <w:p w14:paraId="54A12BF6" w14:textId="77777777" w:rsidR="008379DD" w:rsidRDefault="008379DD" w:rsidP="00046C37">
      <w:pPr>
        <w:pStyle w:val="NoSpacing"/>
        <w:spacing w:line="480" w:lineRule="auto"/>
        <w:rPr>
          <w:rFonts w:ascii="Times New Roman" w:eastAsia="Calibri" w:hAnsi="Times New Roman" w:cs="Times New Roman"/>
          <w:sz w:val="24"/>
          <w:szCs w:val="24"/>
        </w:rPr>
      </w:pPr>
    </w:p>
    <w:p w14:paraId="4620535C" w14:textId="77777777" w:rsidR="008379DD" w:rsidRPr="008379DD" w:rsidRDefault="002F4EBF" w:rsidP="002F4EBF">
      <w:pPr>
        <w:pStyle w:val="NoSpacing"/>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Table 4.</w:t>
      </w:r>
      <w:r w:rsidR="00803627">
        <w:rPr>
          <w:rFonts w:ascii="Times New Roman" w:eastAsia="Calibri" w:hAnsi="Times New Roman" w:cs="Times New Roman"/>
          <w:sz w:val="24"/>
          <w:szCs w:val="24"/>
        </w:rPr>
        <w:t>9</w:t>
      </w:r>
      <w:r>
        <w:rPr>
          <w:rFonts w:ascii="Times New Roman" w:eastAsia="Calibri" w:hAnsi="Times New Roman" w:cs="Times New Roman"/>
          <w:sz w:val="24"/>
          <w:szCs w:val="24"/>
        </w:rPr>
        <w:t xml:space="preserve"> gives the cultural </w:t>
      </w:r>
      <w:r w:rsidR="00BD53EE">
        <w:rPr>
          <w:rFonts w:ascii="Times New Roman" w:eastAsia="Calibri" w:hAnsi="Times New Roman" w:cs="Times New Roman"/>
          <w:sz w:val="24"/>
          <w:szCs w:val="24"/>
        </w:rPr>
        <w:t>norms</w:t>
      </w:r>
      <w:r>
        <w:rPr>
          <w:rFonts w:ascii="Times New Roman" w:eastAsia="Calibri" w:hAnsi="Times New Roman" w:cs="Times New Roman"/>
          <w:sz w:val="24"/>
          <w:szCs w:val="24"/>
        </w:rPr>
        <w:t xml:space="preserve"> which lead to girl students dropping out of school as provided by the students. The table shows that 32.79 percent of the students agreed that the girl child drops out of school due to early marriage; 60.66 percent said is due to early/unwanted pregnancies; 26.23 percent said is due to peer pressure; 42.62 percent opined that is due to poverty; while only 6.56 percent of the students agreed the dropout is due to female genital mutilation (FGM) and male chauvinism.</w:t>
      </w:r>
    </w:p>
    <w:p w14:paraId="612AC5D7" w14:textId="77777777" w:rsidR="008379DD" w:rsidRDefault="008379DD" w:rsidP="00046C37">
      <w:pPr>
        <w:pStyle w:val="NoSpacing"/>
        <w:spacing w:line="480" w:lineRule="auto"/>
        <w:rPr>
          <w:rFonts w:ascii="Times New Roman" w:hAnsi="Times New Roman" w:cs="Times New Roman"/>
          <w:sz w:val="24"/>
          <w:szCs w:val="24"/>
        </w:rPr>
      </w:pPr>
    </w:p>
    <w:p w14:paraId="40F4A5A4" w14:textId="77777777" w:rsidR="002F6B0E" w:rsidRPr="00DA7FDF" w:rsidRDefault="002F6B0E" w:rsidP="002F6B0E">
      <w:pPr>
        <w:pStyle w:val="Caption"/>
      </w:pPr>
      <w:bookmarkStart w:id="62" w:name="_Toc85988839"/>
      <w:r>
        <w:t>Table 4.</w:t>
      </w:r>
      <w:r w:rsidR="009C25DA">
        <w:t>11</w:t>
      </w:r>
      <w:r w:rsidRPr="00DA7FDF">
        <w:t>: Two Sample T-Test with Equal Variance</w:t>
      </w:r>
      <w:r w:rsidR="002C2756">
        <w:t xml:space="preserve"> for cultural norms</w:t>
      </w:r>
      <w:bookmarkEnd w:id="62"/>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2F6B0E" w:rsidRPr="00DA7FDF" w14:paraId="5672C1A0" w14:textId="77777777" w:rsidTr="002A13DC">
        <w:tc>
          <w:tcPr>
            <w:tcW w:w="3586" w:type="pct"/>
            <w:tcBorders>
              <w:top w:val="single" w:sz="4" w:space="0" w:color="auto"/>
              <w:bottom w:val="single" w:sz="4" w:space="0" w:color="auto"/>
            </w:tcBorders>
          </w:tcPr>
          <w:p w14:paraId="04836AEF" w14:textId="77777777" w:rsidR="002F6B0E" w:rsidRPr="00DA7FDF" w:rsidRDefault="002F6B0E" w:rsidP="002A13DC">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40AA0AF2" w14:textId="77777777" w:rsidR="002F6B0E" w:rsidRPr="00DA7FDF" w:rsidRDefault="002F6B0E" w:rsidP="002A13DC">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2F6B0E" w:rsidRPr="00DA7FDF" w14:paraId="76720FA3" w14:textId="77777777" w:rsidTr="002A13DC">
        <w:tc>
          <w:tcPr>
            <w:tcW w:w="3586" w:type="pct"/>
          </w:tcPr>
          <w:p w14:paraId="0B7AFD8E" w14:textId="77777777" w:rsidR="002F6B0E" w:rsidRPr="00DA7FDF" w:rsidRDefault="002F6B0E" w:rsidP="002A13DC">
            <w:pPr>
              <w:spacing w:line="360" w:lineRule="auto"/>
              <w:rPr>
                <w:rFonts w:eastAsia="Calibri" w:cs="Times New Roman"/>
                <w:szCs w:val="24"/>
              </w:rPr>
            </w:pPr>
            <w:r>
              <w:rPr>
                <w:rFonts w:eastAsia="Calibri" w:cs="Times New Roman"/>
                <w:color w:val="000000"/>
                <w:szCs w:val="24"/>
              </w:rPr>
              <w:t>Early marriage</w:t>
            </w:r>
            <w:r w:rsidRPr="00DA7FDF">
              <w:rPr>
                <w:rFonts w:eastAsia="Calibri" w:cs="Times New Roman"/>
                <w:color w:val="000000"/>
                <w:szCs w:val="24"/>
              </w:rPr>
              <w:t xml:space="preserve"> </w:t>
            </w:r>
            <w:r w:rsidRPr="00DA7FDF">
              <w:rPr>
                <w:rFonts w:eastAsia="Calibri" w:cs="Times New Roman"/>
                <w:szCs w:val="24"/>
              </w:rPr>
              <w:t>(T-statistics)</w:t>
            </w:r>
          </w:p>
          <w:p w14:paraId="085DEFAE" w14:textId="77777777" w:rsidR="002F6B0E" w:rsidRPr="00DA7FDF" w:rsidRDefault="002F6B0E" w:rsidP="002A13DC">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No</w:t>
            </w:r>
            <w:r w:rsidRPr="00DA7FDF">
              <w:rPr>
                <w:rFonts w:eastAsia="Calibri" w:cs="Times New Roman"/>
                <w:szCs w:val="24"/>
              </w:rPr>
              <w:t xml:space="preserve"> mean</w:t>
            </w:r>
          </w:p>
          <w:p w14:paraId="16C09771" w14:textId="77777777" w:rsidR="002F6B0E" w:rsidRPr="00DA7FDF" w:rsidRDefault="002F6B0E" w:rsidP="007A4BB9">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Yes</w:t>
            </w:r>
            <w:r w:rsidRPr="00DA7FDF">
              <w:rPr>
                <w:rFonts w:eastAsia="Calibri" w:cs="Times New Roman"/>
                <w:szCs w:val="24"/>
              </w:rPr>
              <w:t xml:space="preserve"> mean</w:t>
            </w:r>
          </w:p>
        </w:tc>
        <w:tc>
          <w:tcPr>
            <w:tcW w:w="1414" w:type="pct"/>
          </w:tcPr>
          <w:p w14:paraId="757E8A7C" w14:textId="77777777" w:rsidR="002F6B0E" w:rsidRPr="00DA7FDF" w:rsidRDefault="002C2756" w:rsidP="002A13DC">
            <w:pPr>
              <w:spacing w:line="360" w:lineRule="auto"/>
              <w:jc w:val="center"/>
              <w:rPr>
                <w:rFonts w:eastAsia="Calibri" w:cs="Times New Roman"/>
                <w:szCs w:val="24"/>
              </w:rPr>
            </w:pPr>
            <w:r>
              <w:rPr>
                <w:rFonts w:eastAsia="Calibri" w:cs="Times New Roman"/>
                <w:szCs w:val="24"/>
              </w:rPr>
              <w:t>2.31</w:t>
            </w:r>
          </w:p>
          <w:p w14:paraId="1293BF58" w14:textId="77777777" w:rsidR="002F6B0E" w:rsidRPr="00DA7FDF" w:rsidRDefault="002C2756" w:rsidP="002A13DC">
            <w:pPr>
              <w:spacing w:line="360" w:lineRule="auto"/>
              <w:jc w:val="center"/>
              <w:rPr>
                <w:rFonts w:eastAsia="Calibri" w:cs="Times New Roman"/>
                <w:szCs w:val="24"/>
              </w:rPr>
            </w:pPr>
            <w:r>
              <w:rPr>
                <w:rFonts w:eastAsia="Calibri" w:cs="Times New Roman"/>
                <w:szCs w:val="24"/>
              </w:rPr>
              <w:t>7.61</w:t>
            </w:r>
          </w:p>
          <w:p w14:paraId="49205608" w14:textId="77777777" w:rsidR="002F6B0E" w:rsidRDefault="002F6B0E" w:rsidP="002A13DC">
            <w:pPr>
              <w:spacing w:line="360" w:lineRule="auto"/>
              <w:jc w:val="center"/>
              <w:rPr>
                <w:rFonts w:eastAsia="Calibri" w:cs="Times New Roman"/>
                <w:szCs w:val="24"/>
              </w:rPr>
            </w:pPr>
            <w:r>
              <w:rPr>
                <w:rFonts w:eastAsia="Calibri" w:cs="Times New Roman"/>
                <w:szCs w:val="24"/>
              </w:rPr>
              <w:t>5.</w:t>
            </w:r>
            <w:r w:rsidR="002C2756">
              <w:rPr>
                <w:rFonts w:eastAsia="Calibri" w:cs="Times New Roman"/>
                <w:szCs w:val="24"/>
              </w:rPr>
              <w:t>30</w:t>
            </w:r>
          </w:p>
          <w:p w14:paraId="78913A2F" w14:textId="77777777" w:rsidR="002F6B0E" w:rsidRPr="00DA7FDF" w:rsidRDefault="002F6B0E" w:rsidP="002A13DC">
            <w:pPr>
              <w:spacing w:line="360" w:lineRule="auto"/>
              <w:jc w:val="center"/>
              <w:rPr>
                <w:rFonts w:eastAsia="Calibri" w:cs="Times New Roman"/>
                <w:szCs w:val="24"/>
              </w:rPr>
            </w:pPr>
          </w:p>
        </w:tc>
      </w:tr>
      <w:tr w:rsidR="002F6B0E" w:rsidRPr="00DA7FDF" w14:paraId="31315007" w14:textId="77777777" w:rsidTr="002A13DC">
        <w:tc>
          <w:tcPr>
            <w:tcW w:w="3586" w:type="pct"/>
          </w:tcPr>
          <w:p w14:paraId="10CED615" w14:textId="77777777" w:rsidR="002F6B0E" w:rsidRPr="00DA7FDF" w:rsidRDefault="002F6B0E" w:rsidP="002A13DC">
            <w:pPr>
              <w:spacing w:line="360" w:lineRule="auto"/>
              <w:rPr>
                <w:rFonts w:eastAsia="Calibri" w:cs="Times New Roman"/>
                <w:szCs w:val="24"/>
              </w:rPr>
            </w:pPr>
            <w:r>
              <w:rPr>
                <w:rFonts w:eastAsia="Calibri" w:cs="Times New Roman"/>
                <w:szCs w:val="24"/>
              </w:rPr>
              <w:t>Early unwanted pregnancies</w:t>
            </w:r>
            <w:r w:rsidRPr="00DA7FDF">
              <w:rPr>
                <w:rFonts w:eastAsia="Calibri" w:cs="Times New Roman"/>
                <w:szCs w:val="24"/>
              </w:rPr>
              <w:t xml:space="preserve"> (T-statistics)</w:t>
            </w:r>
          </w:p>
          <w:p w14:paraId="69F78C76" w14:textId="77777777" w:rsidR="002F6B0E" w:rsidRPr="00DA7FDF" w:rsidRDefault="002F6B0E" w:rsidP="002A13DC">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No</w:t>
            </w:r>
            <w:r w:rsidRPr="00DA7FDF">
              <w:rPr>
                <w:rFonts w:eastAsia="Calibri" w:cs="Times New Roman"/>
                <w:szCs w:val="24"/>
              </w:rPr>
              <w:t xml:space="preserve"> mean</w:t>
            </w:r>
          </w:p>
          <w:p w14:paraId="58D48AD8" w14:textId="77777777" w:rsidR="002F6B0E" w:rsidRPr="00DA7FDF" w:rsidRDefault="002F6B0E" w:rsidP="007A4BB9">
            <w:pPr>
              <w:spacing w:line="360" w:lineRule="auto"/>
              <w:rPr>
                <w:rFonts w:eastAsia="Calibri" w:cs="Times New Roman"/>
                <w:szCs w:val="24"/>
              </w:rPr>
            </w:pPr>
            <w:r>
              <w:rPr>
                <w:rFonts w:eastAsia="Calibri" w:cs="Times New Roman"/>
                <w:szCs w:val="24"/>
              </w:rPr>
              <w:t xml:space="preserve">        </w:t>
            </w:r>
            <w:r w:rsidR="007A4BB9">
              <w:rPr>
                <w:rFonts w:eastAsia="Calibri" w:cs="Times New Roman"/>
                <w:szCs w:val="24"/>
              </w:rPr>
              <w:t>Yes</w:t>
            </w:r>
            <w:r w:rsidRPr="00DA7FDF">
              <w:rPr>
                <w:rFonts w:eastAsia="Calibri" w:cs="Times New Roman"/>
                <w:szCs w:val="24"/>
              </w:rPr>
              <w:t xml:space="preserve"> mean</w:t>
            </w:r>
          </w:p>
        </w:tc>
        <w:tc>
          <w:tcPr>
            <w:tcW w:w="1414" w:type="pct"/>
          </w:tcPr>
          <w:p w14:paraId="6CDF6399" w14:textId="77777777" w:rsidR="002F6B0E" w:rsidRPr="00DA7FDF" w:rsidRDefault="002C5FF4" w:rsidP="002A13DC">
            <w:pPr>
              <w:spacing w:line="360" w:lineRule="auto"/>
              <w:jc w:val="center"/>
              <w:rPr>
                <w:rFonts w:eastAsia="Calibri" w:cs="Times New Roman"/>
                <w:szCs w:val="24"/>
              </w:rPr>
            </w:pPr>
            <w:r>
              <w:rPr>
                <w:rFonts w:eastAsia="Calibri" w:cs="Times New Roman"/>
                <w:szCs w:val="24"/>
              </w:rPr>
              <w:t>2.57</w:t>
            </w:r>
            <w:r w:rsidR="002F6B0E" w:rsidRPr="00DA7FDF">
              <w:rPr>
                <w:rFonts w:eastAsia="Calibri" w:cs="Times New Roman"/>
                <w:szCs w:val="24"/>
              </w:rPr>
              <w:t>*</w:t>
            </w:r>
          </w:p>
          <w:p w14:paraId="50FCCA55" w14:textId="77777777" w:rsidR="002F6B0E" w:rsidRPr="00DA7FDF" w:rsidRDefault="002C5FF4" w:rsidP="002A13DC">
            <w:pPr>
              <w:spacing w:line="360" w:lineRule="auto"/>
              <w:jc w:val="center"/>
              <w:rPr>
                <w:rFonts w:eastAsia="Calibri" w:cs="Times New Roman"/>
                <w:szCs w:val="24"/>
              </w:rPr>
            </w:pPr>
            <w:r>
              <w:rPr>
                <w:rFonts w:eastAsia="Calibri" w:cs="Times New Roman"/>
                <w:szCs w:val="24"/>
              </w:rPr>
              <w:t>5.29</w:t>
            </w:r>
          </w:p>
          <w:p w14:paraId="0CEB127F" w14:textId="77777777" w:rsidR="002F6B0E" w:rsidRPr="00DA7FDF" w:rsidRDefault="002C5FF4" w:rsidP="002A13DC">
            <w:pPr>
              <w:spacing w:line="360" w:lineRule="auto"/>
              <w:jc w:val="center"/>
              <w:rPr>
                <w:rFonts w:eastAsia="Calibri" w:cs="Times New Roman"/>
                <w:szCs w:val="24"/>
              </w:rPr>
            </w:pPr>
            <w:r>
              <w:rPr>
                <w:rFonts w:eastAsia="Calibri" w:cs="Times New Roman"/>
                <w:szCs w:val="24"/>
              </w:rPr>
              <w:t>7.86</w:t>
            </w:r>
          </w:p>
        </w:tc>
      </w:tr>
      <w:tr w:rsidR="002F6B0E" w:rsidRPr="00DA7FDF" w14:paraId="18A5E0A0" w14:textId="77777777" w:rsidTr="002A13DC">
        <w:tc>
          <w:tcPr>
            <w:tcW w:w="3586" w:type="pct"/>
          </w:tcPr>
          <w:p w14:paraId="4BD7F7BB" w14:textId="77777777" w:rsidR="002F6B0E" w:rsidRDefault="002F6B0E" w:rsidP="002A13DC">
            <w:pPr>
              <w:spacing w:line="360" w:lineRule="auto"/>
              <w:rPr>
                <w:rFonts w:eastAsia="Calibri" w:cs="Times New Roman"/>
                <w:color w:val="000000"/>
                <w:szCs w:val="24"/>
              </w:rPr>
            </w:pPr>
          </w:p>
          <w:p w14:paraId="37479CF2" w14:textId="77777777" w:rsidR="002F6B0E" w:rsidRPr="00DA7FDF" w:rsidRDefault="002F6B0E" w:rsidP="002A13DC">
            <w:pPr>
              <w:spacing w:line="360" w:lineRule="auto"/>
              <w:rPr>
                <w:rFonts w:eastAsia="Calibri" w:cs="Times New Roman"/>
                <w:szCs w:val="24"/>
              </w:rPr>
            </w:pPr>
            <w:r>
              <w:rPr>
                <w:rFonts w:eastAsia="Calibri" w:cs="Times New Roman"/>
                <w:color w:val="000000"/>
                <w:szCs w:val="24"/>
              </w:rPr>
              <w:t>Peer pressure</w:t>
            </w:r>
            <w:r w:rsidRPr="00DA7FDF">
              <w:rPr>
                <w:rFonts w:eastAsia="Calibri" w:cs="Times New Roman"/>
                <w:color w:val="000000"/>
                <w:szCs w:val="24"/>
              </w:rPr>
              <w:t xml:space="preserve"> </w:t>
            </w:r>
            <w:r w:rsidRPr="00DA7FDF">
              <w:rPr>
                <w:rFonts w:eastAsia="Calibri" w:cs="Times New Roman"/>
                <w:szCs w:val="24"/>
              </w:rPr>
              <w:t>(T-statistics)</w:t>
            </w:r>
          </w:p>
          <w:p w14:paraId="515CCBDA" w14:textId="77777777" w:rsidR="002F6B0E" w:rsidRPr="00DA7FDF" w:rsidRDefault="002F6B0E" w:rsidP="002A13DC">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No</w:t>
            </w:r>
            <w:r w:rsidRPr="00DA7FDF">
              <w:rPr>
                <w:rFonts w:eastAsia="Calibri" w:cs="Times New Roman"/>
                <w:szCs w:val="24"/>
              </w:rPr>
              <w:t xml:space="preserve"> mean</w:t>
            </w:r>
          </w:p>
          <w:p w14:paraId="70053F29" w14:textId="77777777" w:rsidR="002F6B0E" w:rsidRPr="00DA7FDF" w:rsidRDefault="002F6B0E" w:rsidP="007A4BB9">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Yes</w:t>
            </w:r>
            <w:r w:rsidRPr="00DA7FDF">
              <w:rPr>
                <w:rFonts w:eastAsia="Calibri" w:cs="Times New Roman"/>
                <w:szCs w:val="24"/>
              </w:rPr>
              <w:t xml:space="preserve"> mean</w:t>
            </w:r>
          </w:p>
        </w:tc>
        <w:tc>
          <w:tcPr>
            <w:tcW w:w="1414" w:type="pct"/>
          </w:tcPr>
          <w:p w14:paraId="1455075A" w14:textId="77777777" w:rsidR="002F6B0E" w:rsidRDefault="002F6B0E" w:rsidP="002A13DC">
            <w:pPr>
              <w:spacing w:line="360" w:lineRule="auto"/>
              <w:jc w:val="center"/>
              <w:rPr>
                <w:rFonts w:eastAsia="Calibri" w:cs="Times New Roman"/>
                <w:szCs w:val="24"/>
              </w:rPr>
            </w:pPr>
          </w:p>
          <w:p w14:paraId="1D07BA20" w14:textId="77777777" w:rsidR="002F6B0E" w:rsidRPr="00DA7FDF" w:rsidRDefault="006813F2" w:rsidP="002A13DC">
            <w:pPr>
              <w:spacing w:line="360" w:lineRule="auto"/>
              <w:jc w:val="center"/>
              <w:rPr>
                <w:rFonts w:eastAsia="Calibri" w:cs="Times New Roman"/>
                <w:szCs w:val="24"/>
              </w:rPr>
            </w:pPr>
            <w:r>
              <w:rPr>
                <w:rFonts w:eastAsia="Calibri" w:cs="Times New Roman"/>
                <w:szCs w:val="24"/>
              </w:rPr>
              <w:t>2.65</w:t>
            </w:r>
          </w:p>
          <w:p w14:paraId="4C7C1A77" w14:textId="77777777" w:rsidR="002F6B0E" w:rsidRPr="00DA7FDF" w:rsidRDefault="002C5FF4" w:rsidP="002A13DC">
            <w:pPr>
              <w:spacing w:line="360" w:lineRule="auto"/>
              <w:jc w:val="center"/>
              <w:rPr>
                <w:rFonts w:eastAsia="Calibri" w:cs="Times New Roman"/>
                <w:szCs w:val="24"/>
              </w:rPr>
            </w:pPr>
            <w:r>
              <w:rPr>
                <w:rFonts w:eastAsia="Calibri" w:cs="Times New Roman"/>
                <w:szCs w:val="24"/>
              </w:rPr>
              <w:t>6.16</w:t>
            </w:r>
          </w:p>
          <w:p w14:paraId="501033F3" w14:textId="77777777" w:rsidR="002F6B0E" w:rsidRPr="00DA7FDF" w:rsidRDefault="002C5FF4" w:rsidP="002A13DC">
            <w:pPr>
              <w:spacing w:line="360" w:lineRule="auto"/>
              <w:jc w:val="center"/>
              <w:rPr>
                <w:rFonts w:eastAsia="Calibri" w:cs="Times New Roman"/>
                <w:szCs w:val="24"/>
              </w:rPr>
            </w:pPr>
            <w:r>
              <w:rPr>
                <w:rFonts w:eastAsia="Calibri" w:cs="Times New Roman"/>
                <w:szCs w:val="24"/>
              </w:rPr>
              <w:t>8.81</w:t>
            </w:r>
          </w:p>
        </w:tc>
      </w:tr>
      <w:tr w:rsidR="002F6B0E" w:rsidRPr="00DA7FDF" w14:paraId="5C618D61" w14:textId="77777777" w:rsidTr="002A13DC">
        <w:tc>
          <w:tcPr>
            <w:tcW w:w="3586" w:type="pct"/>
          </w:tcPr>
          <w:p w14:paraId="2EA70A75" w14:textId="77777777" w:rsidR="002F6B0E" w:rsidRPr="00DA7FDF" w:rsidRDefault="002F6B0E" w:rsidP="002A13DC">
            <w:pPr>
              <w:spacing w:line="360" w:lineRule="auto"/>
              <w:rPr>
                <w:rFonts w:eastAsia="Calibri" w:cs="Times New Roman"/>
                <w:szCs w:val="24"/>
              </w:rPr>
            </w:pPr>
          </w:p>
        </w:tc>
        <w:tc>
          <w:tcPr>
            <w:tcW w:w="1414" w:type="pct"/>
          </w:tcPr>
          <w:p w14:paraId="5948E40C" w14:textId="77777777" w:rsidR="002F6B0E" w:rsidRPr="00DA7FDF" w:rsidRDefault="002F6B0E" w:rsidP="002A13DC">
            <w:pPr>
              <w:spacing w:line="360" w:lineRule="auto"/>
              <w:jc w:val="center"/>
              <w:rPr>
                <w:rFonts w:eastAsia="Calibri" w:cs="Times New Roman"/>
                <w:szCs w:val="24"/>
              </w:rPr>
            </w:pPr>
          </w:p>
        </w:tc>
      </w:tr>
      <w:tr w:rsidR="002F6B0E" w:rsidRPr="00DA7FDF" w14:paraId="56D1DCE7" w14:textId="77777777" w:rsidTr="002F6B0E">
        <w:tc>
          <w:tcPr>
            <w:tcW w:w="3586" w:type="pct"/>
          </w:tcPr>
          <w:p w14:paraId="2579A718" w14:textId="77777777" w:rsidR="002F6B0E" w:rsidRPr="00DA7FDF" w:rsidRDefault="002F6B0E" w:rsidP="002A13DC">
            <w:pPr>
              <w:spacing w:line="360" w:lineRule="auto"/>
              <w:rPr>
                <w:rFonts w:eastAsia="Calibri" w:cs="Times New Roman"/>
                <w:szCs w:val="24"/>
              </w:rPr>
            </w:pPr>
            <w:r>
              <w:rPr>
                <w:rFonts w:eastAsia="Calibri" w:cs="Times New Roman"/>
                <w:szCs w:val="24"/>
              </w:rPr>
              <w:t>FGM</w:t>
            </w:r>
            <w:r w:rsidRPr="00DA7FDF">
              <w:rPr>
                <w:rFonts w:eastAsia="Calibri" w:cs="Times New Roman"/>
                <w:szCs w:val="24"/>
              </w:rPr>
              <w:t xml:space="preserve"> (T-statistics)</w:t>
            </w:r>
          </w:p>
          <w:p w14:paraId="470C09ED" w14:textId="77777777" w:rsidR="002F6B0E" w:rsidRPr="00DA7FDF" w:rsidRDefault="002F6B0E" w:rsidP="002A13DC">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No</w:t>
            </w:r>
            <w:r w:rsidRPr="00DA7FDF">
              <w:rPr>
                <w:rFonts w:eastAsia="Calibri" w:cs="Times New Roman"/>
                <w:szCs w:val="24"/>
              </w:rPr>
              <w:t xml:space="preserve"> mean</w:t>
            </w:r>
          </w:p>
          <w:p w14:paraId="33E5AA81" w14:textId="77777777" w:rsidR="002F6B0E" w:rsidRPr="00DA7FDF" w:rsidRDefault="002F6B0E" w:rsidP="007A4BB9">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Yes</w:t>
            </w:r>
            <w:r w:rsidRPr="00DA7FDF">
              <w:rPr>
                <w:rFonts w:eastAsia="Calibri" w:cs="Times New Roman"/>
                <w:szCs w:val="24"/>
              </w:rPr>
              <w:t xml:space="preserve"> mean</w:t>
            </w:r>
          </w:p>
        </w:tc>
        <w:tc>
          <w:tcPr>
            <w:tcW w:w="1414" w:type="pct"/>
          </w:tcPr>
          <w:p w14:paraId="0CCAF5CD" w14:textId="77777777" w:rsidR="002F6B0E" w:rsidRPr="00DA7FDF" w:rsidRDefault="002F6B0E" w:rsidP="002A13DC">
            <w:pPr>
              <w:spacing w:line="360" w:lineRule="auto"/>
              <w:jc w:val="center"/>
              <w:rPr>
                <w:rFonts w:eastAsia="Calibri" w:cs="Times New Roman"/>
                <w:szCs w:val="24"/>
              </w:rPr>
            </w:pPr>
            <w:r>
              <w:rPr>
                <w:rFonts w:eastAsia="Calibri" w:cs="Times New Roman"/>
                <w:szCs w:val="24"/>
              </w:rPr>
              <w:t>2.</w:t>
            </w:r>
            <w:r w:rsidR="00D8632B">
              <w:rPr>
                <w:rFonts w:eastAsia="Calibri" w:cs="Times New Roman"/>
                <w:szCs w:val="24"/>
              </w:rPr>
              <w:t>2</w:t>
            </w:r>
            <w:r>
              <w:rPr>
                <w:rFonts w:eastAsia="Calibri" w:cs="Times New Roman"/>
                <w:szCs w:val="24"/>
              </w:rPr>
              <w:t>5</w:t>
            </w:r>
          </w:p>
          <w:p w14:paraId="61447244" w14:textId="77777777" w:rsidR="002F6B0E" w:rsidRPr="00DA7FDF" w:rsidRDefault="00D8632B" w:rsidP="002A13DC">
            <w:pPr>
              <w:spacing w:line="360" w:lineRule="auto"/>
              <w:jc w:val="center"/>
              <w:rPr>
                <w:rFonts w:eastAsia="Calibri" w:cs="Times New Roman"/>
                <w:szCs w:val="24"/>
              </w:rPr>
            </w:pPr>
            <w:r>
              <w:rPr>
                <w:rFonts w:eastAsia="Calibri" w:cs="Times New Roman"/>
                <w:szCs w:val="24"/>
              </w:rPr>
              <w:t>7.00</w:t>
            </w:r>
          </w:p>
          <w:p w14:paraId="19E08EC5" w14:textId="77777777" w:rsidR="002F6B0E" w:rsidRPr="00DA7FDF" w:rsidRDefault="00D8632B" w:rsidP="002A13DC">
            <w:pPr>
              <w:spacing w:line="360" w:lineRule="auto"/>
              <w:jc w:val="center"/>
              <w:rPr>
                <w:rFonts w:eastAsia="Calibri" w:cs="Times New Roman"/>
                <w:szCs w:val="24"/>
              </w:rPr>
            </w:pPr>
            <w:r>
              <w:rPr>
                <w:rFonts w:eastAsia="Calibri" w:cs="Times New Roman"/>
                <w:szCs w:val="24"/>
              </w:rPr>
              <w:t>4.75</w:t>
            </w:r>
          </w:p>
        </w:tc>
      </w:tr>
      <w:tr w:rsidR="002F6B0E" w:rsidRPr="00DA7FDF" w14:paraId="300EB900" w14:textId="77777777" w:rsidTr="002A13DC">
        <w:tc>
          <w:tcPr>
            <w:tcW w:w="3586" w:type="pct"/>
          </w:tcPr>
          <w:p w14:paraId="4C1472BE" w14:textId="77777777" w:rsidR="002F6B0E" w:rsidRDefault="002F6B0E" w:rsidP="002A13DC">
            <w:pPr>
              <w:spacing w:line="360" w:lineRule="auto"/>
              <w:rPr>
                <w:rFonts w:eastAsia="Calibri" w:cs="Times New Roman"/>
                <w:szCs w:val="24"/>
              </w:rPr>
            </w:pPr>
          </w:p>
          <w:p w14:paraId="4782C148" w14:textId="77777777" w:rsidR="002F6B0E" w:rsidRPr="00DA7FDF" w:rsidRDefault="00167304" w:rsidP="002A13DC">
            <w:pPr>
              <w:spacing w:line="360" w:lineRule="auto"/>
              <w:rPr>
                <w:rFonts w:eastAsia="Calibri" w:cs="Times New Roman"/>
                <w:szCs w:val="24"/>
              </w:rPr>
            </w:pPr>
            <w:r>
              <w:rPr>
                <w:rFonts w:eastAsia="Calibri" w:cs="Times New Roman"/>
                <w:szCs w:val="24"/>
              </w:rPr>
              <w:t>Male chauvinism</w:t>
            </w:r>
            <w:r w:rsidR="002F6B0E" w:rsidRPr="00DA7FDF">
              <w:rPr>
                <w:rFonts w:eastAsia="Calibri" w:cs="Times New Roman"/>
                <w:szCs w:val="24"/>
              </w:rPr>
              <w:t xml:space="preserve"> (T-statistics)</w:t>
            </w:r>
          </w:p>
          <w:p w14:paraId="7E3DD453" w14:textId="77777777" w:rsidR="002F6B0E" w:rsidRPr="00DA7FDF" w:rsidRDefault="002F6B0E" w:rsidP="002A13DC">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No</w:t>
            </w:r>
            <w:r w:rsidRPr="00DA7FDF">
              <w:rPr>
                <w:rFonts w:eastAsia="Calibri" w:cs="Times New Roman"/>
                <w:szCs w:val="24"/>
              </w:rPr>
              <w:t xml:space="preserve"> mean</w:t>
            </w:r>
          </w:p>
          <w:p w14:paraId="250766F2" w14:textId="77777777" w:rsidR="002F6B0E" w:rsidRPr="00DA7FDF" w:rsidRDefault="002F6B0E" w:rsidP="007A4BB9">
            <w:pPr>
              <w:spacing w:line="360" w:lineRule="auto"/>
              <w:rPr>
                <w:rFonts w:eastAsia="Calibri" w:cs="Times New Roman"/>
                <w:szCs w:val="24"/>
              </w:rPr>
            </w:pPr>
            <w:r w:rsidRPr="00DA7FDF">
              <w:rPr>
                <w:rFonts w:eastAsia="Calibri" w:cs="Times New Roman"/>
                <w:szCs w:val="24"/>
              </w:rPr>
              <w:t xml:space="preserve">        </w:t>
            </w:r>
            <w:r w:rsidR="007A4BB9">
              <w:rPr>
                <w:rFonts w:eastAsia="Calibri" w:cs="Times New Roman"/>
                <w:szCs w:val="24"/>
              </w:rPr>
              <w:t xml:space="preserve">Yes </w:t>
            </w:r>
            <w:r w:rsidRPr="00DA7FDF">
              <w:rPr>
                <w:rFonts w:eastAsia="Calibri" w:cs="Times New Roman"/>
                <w:szCs w:val="24"/>
              </w:rPr>
              <w:t>mean</w:t>
            </w:r>
          </w:p>
        </w:tc>
        <w:tc>
          <w:tcPr>
            <w:tcW w:w="1414" w:type="pct"/>
          </w:tcPr>
          <w:p w14:paraId="28050FE2" w14:textId="77777777" w:rsidR="00D8632B" w:rsidRDefault="00D8632B" w:rsidP="002A13DC">
            <w:pPr>
              <w:spacing w:line="360" w:lineRule="auto"/>
              <w:jc w:val="center"/>
              <w:rPr>
                <w:rFonts w:eastAsia="Calibri" w:cs="Times New Roman"/>
                <w:szCs w:val="24"/>
              </w:rPr>
            </w:pPr>
          </w:p>
          <w:p w14:paraId="653F0CE4" w14:textId="77777777" w:rsidR="002F6B0E" w:rsidRPr="00DA7FDF" w:rsidRDefault="00D8632B" w:rsidP="002A13DC">
            <w:pPr>
              <w:spacing w:line="360" w:lineRule="auto"/>
              <w:jc w:val="center"/>
              <w:rPr>
                <w:rFonts w:eastAsia="Calibri" w:cs="Times New Roman"/>
                <w:szCs w:val="24"/>
              </w:rPr>
            </w:pPr>
            <w:r>
              <w:rPr>
                <w:rFonts w:eastAsia="Calibri" w:cs="Times New Roman"/>
                <w:szCs w:val="24"/>
              </w:rPr>
              <w:t>0.38</w:t>
            </w:r>
          </w:p>
          <w:p w14:paraId="3EDE8515" w14:textId="77777777" w:rsidR="002F6B0E" w:rsidRPr="00DA7FDF" w:rsidRDefault="00D8632B" w:rsidP="002A13DC">
            <w:pPr>
              <w:spacing w:line="360" w:lineRule="auto"/>
              <w:jc w:val="center"/>
              <w:rPr>
                <w:rFonts w:eastAsia="Calibri" w:cs="Times New Roman"/>
                <w:szCs w:val="24"/>
              </w:rPr>
            </w:pPr>
            <w:r>
              <w:rPr>
                <w:rFonts w:eastAsia="Calibri" w:cs="Times New Roman"/>
                <w:szCs w:val="24"/>
              </w:rPr>
              <w:t>6.88</w:t>
            </w:r>
          </w:p>
          <w:p w14:paraId="79A452F0" w14:textId="77777777" w:rsidR="002F6B0E" w:rsidRPr="00DA7FDF" w:rsidRDefault="002F6B0E" w:rsidP="00D8632B">
            <w:pPr>
              <w:spacing w:line="360" w:lineRule="auto"/>
              <w:jc w:val="center"/>
              <w:rPr>
                <w:rFonts w:eastAsia="Calibri" w:cs="Times New Roman"/>
                <w:szCs w:val="24"/>
              </w:rPr>
            </w:pPr>
            <w:r>
              <w:rPr>
                <w:rFonts w:eastAsia="Calibri" w:cs="Times New Roman"/>
                <w:szCs w:val="24"/>
              </w:rPr>
              <w:t>6.</w:t>
            </w:r>
            <w:r w:rsidR="00D8632B">
              <w:rPr>
                <w:rFonts w:eastAsia="Calibri" w:cs="Times New Roman"/>
                <w:szCs w:val="24"/>
              </w:rPr>
              <w:t>50</w:t>
            </w:r>
          </w:p>
        </w:tc>
      </w:tr>
    </w:tbl>
    <w:p w14:paraId="3FDBF98F" w14:textId="77777777" w:rsidR="002F6B0E" w:rsidRPr="00DA7FDF" w:rsidRDefault="002F6B0E" w:rsidP="002F6B0E">
      <w:pPr>
        <w:spacing w:line="276" w:lineRule="auto"/>
        <w:rPr>
          <w:rFonts w:eastAsia="Calibri" w:cs="Times New Roman"/>
          <w:szCs w:val="24"/>
        </w:rPr>
      </w:pPr>
      <w:r w:rsidRPr="00DA7FDF">
        <w:rPr>
          <w:rFonts w:eastAsia="Calibri" w:cs="Times New Roman"/>
          <w:szCs w:val="24"/>
        </w:rPr>
        <w:t xml:space="preserve">Note: * </w:t>
      </w:r>
      <w:r>
        <w:rPr>
          <w:rFonts w:eastAsia="Calibri" w:cs="Times New Roman"/>
          <w:szCs w:val="24"/>
        </w:rPr>
        <w:t xml:space="preserve">and ** </w:t>
      </w:r>
      <w:r w:rsidRPr="00DA7FDF">
        <w:rPr>
          <w:rFonts w:eastAsia="Calibri" w:cs="Times New Roman"/>
          <w:szCs w:val="24"/>
        </w:rPr>
        <w:t xml:space="preserve">indicates 5 </w:t>
      </w:r>
      <w:r>
        <w:rPr>
          <w:rFonts w:eastAsia="Calibri" w:cs="Times New Roman"/>
          <w:szCs w:val="24"/>
        </w:rPr>
        <w:t xml:space="preserve">and 10 </w:t>
      </w:r>
      <w:r w:rsidRPr="00DA7FDF">
        <w:rPr>
          <w:rFonts w:eastAsia="Calibri" w:cs="Times New Roman"/>
          <w:szCs w:val="24"/>
        </w:rPr>
        <w:t>percent level of significance</w:t>
      </w:r>
      <w:r>
        <w:rPr>
          <w:rFonts w:eastAsia="Calibri" w:cs="Times New Roman"/>
          <w:szCs w:val="24"/>
        </w:rPr>
        <w:t xml:space="preserve"> respectively</w:t>
      </w:r>
    </w:p>
    <w:p w14:paraId="7501C481" w14:textId="77777777" w:rsidR="00696168" w:rsidRDefault="00696168" w:rsidP="00046C37">
      <w:pPr>
        <w:pStyle w:val="NoSpacing"/>
        <w:spacing w:line="480" w:lineRule="auto"/>
        <w:rPr>
          <w:rFonts w:ascii="Times New Roman" w:hAnsi="Times New Roman" w:cs="Times New Roman"/>
          <w:sz w:val="24"/>
          <w:szCs w:val="24"/>
        </w:rPr>
      </w:pPr>
    </w:p>
    <w:p w14:paraId="5FDC75BC" w14:textId="77777777" w:rsidR="00C74C93" w:rsidRDefault="007C0710" w:rsidP="007C07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After looking at the frequency distribution of the various indicators of cultural norms, the researcher conducted the </w:t>
      </w:r>
      <w:proofErr w:type="gramStart"/>
      <w:r>
        <w:rPr>
          <w:rFonts w:ascii="Times New Roman" w:hAnsi="Times New Roman" w:cs="Times New Roman"/>
          <w:sz w:val="24"/>
          <w:szCs w:val="24"/>
        </w:rPr>
        <w:t>two sample</w:t>
      </w:r>
      <w:proofErr w:type="gramEnd"/>
      <w:r>
        <w:rPr>
          <w:rFonts w:ascii="Times New Roman" w:hAnsi="Times New Roman" w:cs="Times New Roman"/>
          <w:sz w:val="24"/>
          <w:szCs w:val="24"/>
        </w:rPr>
        <w:t xml:space="preserve"> t-test for </w:t>
      </w:r>
      <w:r w:rsidR="00093223">
        <w:rPr>
          <w:rFonts w:ascii="Times New Roman" w:hAnsi="Times New Roman" w:cs="Times New Roman"/>
          <w:sz w:val="24"/>
          <w:szCs w:val="24"/>
        </w:rPr>
        <w:t>girl’s</w:t>
      </w:r>
      <w:r>
        <w:rPr>
          <w:rFonts w:ascii="Times New Roman" w:hAnsi="Times New Roman" w:cs="Times New Roman"/>
          <w:sz w:val="24"/>
          <w:szCs w:val="24"/>
        </w:rPr>
        <w:t xml:space="preserve"> dropout on each of the binary measures</w:t>
      </w:r>
      <w:r w:rsidR="0020654A">
        <w:rPr>
          <w:rFonts w:ascii="Times New Roman" w:hAnsi="Times New Roman" w:cs="Times New Roman"/>
          <w:sz w:val="24"/>
          <w:szCs w:val="24"/>
        </w:rPr>
        <w:t xml:space="preserve"> as shown in table 4.10. </w:t>
      </w:r>
      <w:r w:rsidR="00353535">
        <w:rPr>
          <w:rFonts w:ascii="Times New Roman" w:hAnsi="Times New Roman" w:cs="Times New Roman"/>
          <w:sz w:val="24"/>
          <w:szCs w:val="24"/>
        </w:rPr>
        <w:t>Of</w:t>
      </w:r>
      <w:r w:rsidR="0020654A">
        <w:rPr>
          <w:rFonts w:ascii="Times New Roman" w:hAnsi="Times New Roman" w:cs="Times New Roman"/>
          <w:sz w:val="24"/>
          <w:szCs w:val="24"/>
        </w:rPr>
        <w:t xml:space="preserve"> particular importance is the mean dropout for girls who reported early or unwanted pregnancies with a value </w:t>
      </w:r>
      <w:r w:rsidR="00634426">
        <w:rPr>
          <w:rFonts w:ascii="Times New Roman" w:hAnsi="Times New Roman" w:cs="Times New Roman"/>
          <w:sz w:val="24"/>
          <w:szCs w:val="24"/>
        </w:rPr>
        <w:t>of 7.86</w:t>
      </w:r>
      <w:r w:rsidR="0020654A">
        <w:rPr>
          <w:rFonts w:ascii="Times New Roman" w:hAnsi="Times New Roman" w:cs="Times New Roman"/>
          <w:sz w:val="24"/>
          <w:szCs w:val="24"/>
        </w:rPr>
        <w:t>, while those who didn’t support had a mean dropout for girls of 5.29. The mean difference between the two groups was 2.57 and was statistically significant at the 5 percent level of significance. This indicates that the cultural norm of early/unwanted pregnancies has a greater influence on girl child dropout from secondary schools.</w:t>
      </w:r>
      <w:r w:rsidR="00D93BFF">
        <w:rPr>
          <w:rFonts w:ascii="Times New Roman" w:hAnsi="Times New Roman" w:cs="Times New Roman"/>
          <w:sz w:val="24"/>
          <w:szCs w:val="24"/>
        </w:rPr>
        <w:t xml:space="preserve"> </w:t>
      </w:r>
    </w:p>
    <w:p w14:paraId="279D844A" w14:textId="77777777" w:rsidR="00C74C93" w:rsidRDefault="00C74C93" w:rsidP="007C0710">
      <w:pPr>
        <w:pStyle w:val="NoSpacing"/>
        <w:spacing w:line="480" w:lineRule="auto"/>
        <w:jc w:val="both"/>
        <w:rPr>
          <w:rFonts w:ascii="Times New Roman" w:hAnsi="Times New Roman" w:cs="Times New Roman"/>
          <w:sz w:val="24"/>
          <w:szCs w:val="24"/>
        </w:rPr>
      </w:pPr>
    </w:p>
    <w:p w14:paraId="60E8E04D" w14:textId="77777777" w:rsidR="0020654A" w:rsidRDefault="00D93BFF" w:rsidP="007C07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All the </w:t>
      </w:r>
      <w:r w:rsidRPr="00D93BFF">
        <w:rPr>
          <w:rFonts w:ascii="Times New Roman" w:hAnsi="Times New Roman" w:cs="Times New Roman"/>
          <w:sz w:val="24"/>
          <w:szCs w:val="24"/>
        </w:rPr>
        <w:t xml:space="preserve">school </w:t>
      </w:r>
      <w:r>
        <w:rPr>
          <w:rFonts w:ascii="Times New Roman" w:hAnsi="Times New Roman" w:cs="Times New Roman"/>
          <w:sz w:val="24"/>
          <w:szCs w:val="24"/>
        </w:rPr>
        <w:t xml:space="preserve">principals agreed that </w:t>
      </w:r>
      <w:r w:rsidRPr="00D93BFF">
        <w:rPr>
          <w:rFonts w:ascii="Times New Roman" w:hAnsi="Times New Roman" w:cs="Times New Roman"/>
          <w:sz w:val="24"/>
          <w:szCs w:val="24"/>
        </w:rPr>
        <w:t xml:space="preserve">cultural values </w:t>
      </w:r>
      <w:r>
        <w:rPr>
          <w:rFonts w:ascii="Times New Roman" w:hAnsi="Times New Roman" w:cs="Times New Roman"/>
          <w:sz w:val="24"/>
          <w:szCs w:val="24"/>
        </w:rPr>
        <w:t xml:space="preserve">could </w:t>
      </w:r>
      <w:r w:rsidRPr="00D93BFF">
        <w:rPr>
          <w:rFonts w:ascii="Times New Roman" w:hAnsi="Times New Roman" w:cs="Times New Roman"/>
          <w:sz w:val="24"/>
          <w:szCs w:val="24"/>
        </w:rPr>
        <w:t>affect girl child education and consequently dropping out of school</w:t>
      </w:r>
      <w:r>
        <w:rPr>
          <w:rFonts w:ascii="Times New Roman" w:hAnsi="Times New Roman" w:cs="Times New Roman"/>
          <w:sz w:val="24"/>
          <w:szCs w:val="24"/>
        </w:rPr>
        <w:t xml:space="preserve">. In terms of </w:t>
      </w:r>
      <w:r w:rsidRPr="00D93BFF">
        <w:rPr>
          <w:rFonts w:ascii="Times New Roman" w:hAnsi="Times New Roman" w:cs="Times New Roman"/>
          <w:sz w:val="24"/>
          <w:szCs w:val="24"/>
        </w:rPr>
        <w:t>some of the cultural values common in the surrounding and how they lead to school dropout</w:t>
      </w:r>
      <w:r>
        <w:rPr>
          <w:rFonts w:ascii="Times New Roman" w:hAnsi="Times New Roman" w:cs="Times New Roman"/>
          <w:sz w:val="24"/>
          <w:szCs w:val="24"/>
        </w:rPr>
        <w:t>, the principals mentioned early marriages and teenage/early pregnancies</w:t>
      </w:r>
      <w:r w:rsidR="00430CEC">
        <w:rPr>
          <w:rFonts w:ascii="Times New Roman" w:hAnsi="Times New Roman" w:cs="Times New Roman"/>
          <w:sz w:val="24"/>
          <w:szCs w:val="24"/>
        </w:rPr>
        <w:t>, with one of the school principal clarifying that,</w:t>
      </w:r>
      <w:r>
        <w:rPr>
          <w:rFonts w:ascii="Times New Roman" w:hAnsi="Times New Roman" w:cs="Times New Roman"/>
          <w:sz w:val="24"/>
          <w:szCs w:val="24"/>
        </w:rPr>
        <w:t xml:space="preserve"> </w:t>
      </w:r>
      <w:r w:rsidR="00430CEC">
        <w:rPr>
          <w:rFonts w:ascii="Times New Roman" w:hAnsi="Times New Roman" w:cs="Times New Roman"/>
          <w:sz w:val="24"/>
          <w:szCs w:val="24"/>
        </w:rPr>
        <w:t>‘</w:t>
      </w:r>
      <w:r w:rsidR="00430CEC" w:rsidRPr="00430CEC">
        <w:rPr>
          <w:rFonts w:ascii="Times New Roman" w:hAnsi="Times New Roman" w:cs="Times New Roman"/>
          <w:i/>
          <w:sz w:val="24"/>
          <w:szCs w:val="24"/>
        </w:rPr>
        <w:t>girls tend to be drawn to early marriages which cons</w:t>
      </w:r>
      <w:r w:rsidR="00430CEC">
        <w:rPr>
          <w:rFonts w:ascii="Times New Roman" w:hAnsi="Times New Roman" w:cs="Times New Roman"/>
          <w:i/>
          <w:sz w:val="24"/>
          <w:szCs w:val="24"/>
        </w:rPr>
        <w:t>equently lead to school dropout due to</w:t>
      </w:r>
      <w:r w:rsidR="00430CEC" w:rsidRPr="00430CEC">
        <w:rPr>
          <w:rFonts w:ascii="Times New Roman" w:hAnsi="Times New Roman" w:cs="Times New Roman"/>
          <w:i/>
          <w:sz w:val="24"/>
          <w:szCs w:val="24"/>
        </w:rPr>
        <w:t xml:space="preserve"> the belief that girls after being educated will eventually get married hence losing family </w:t>
      </w:r>
      <w:proofErr w:type="gramStart"/>
      <w:r w:rsidR="00430CEC" w:rsidRPr="00430CEC">
        <w:rPr>
          <w:rFonts w:ascii="Times New Roman" w:hAnsi="Times New Roman" w:cs="Times New Roman"/>
          <w:i/>
          <w:sz w:val="24"/>
          <w:szCs w:val="24"/>
        </w:rPr>
        <w:t>resources</w:t>
      </w:r>
      <w:r w:rsidR="00430CEC">
        <w:rPr>
          <w:rFonts w:ascii="Times New Roman" w:hAnsi="Times New Roman" w:cs="Times New Roman"/>
          <w:sz w:val="24"/>
          <w:szCs w:val="24"/>
        </w:rPr>
        <w:t>’</w:t>
      </w:r>
      <w:proofErr w:type="gramEnd"/>
      <w:r w:rsidR="00430CEC">
        <w:rPr>
          <w:rFonts w:ascii="Times New Roman" w:hAnsi="Times New Roman" w:cs="Times New Roman"/>
          <w:sz w:val="24"/>
          <w:szCs w:val="24"/>
        </w:rPr>
        <w:t>.</w:t>
      </w:r>
      <w:r w:rsidR="00C74C93">
        <w:rPr>
          <w:rFonts w:ascii="Times New Roman" w:hAnsi="Times New Roman" w:cs="Times New Roman"/>
          <w:sz w:val="24"/>
          <w:szCs w:val="24"/>
        </w:rPr>
        <w:t xml:space="preserve"> </w:t>
      </w:r>
      <w:r w:rsidR="00FE0C2F">
        <w:rPr>
          <w:rFonts w:ascii="Times New Roman" w:hAnsi="Times New Roman" w:cs="Times New Roman"/>
          <w:sz w:val="24"/>
          <w:szCs w:val="24"/>
        </w:rPr>
        <w:t xml:space="preserve">This is similar to findings by </w:t>
      </w:r>
      <w:proofErr w:type="spellStart"/>
      <w:r w:rsidR="00FE0C2F" w:rsidRPr="00FE0C2F">
        <w:rPr>
          <w:rFonts w:ascii="Times New Roman" w:hAnsi="Times New Roman" w:cs="Times New Roman"/>
          <w:sz w:val="24"/>
          <w:szCs w:val="24"/>
        </w:rPr>
        <w:t>Molteno</w:t>
      </w:r>
      <w:proofErr w:type="spellEnd"/>
      <w:r w:rsidR="00FE0C2F" w:rsidRPr="00FE0C2F">
        <w:rPr>
          <w:rFonts w:ascii="Times New Roman" w:hAnsi="Times New Roman" w:cs="Times New Roman"/>
          <w:sz w:val="24"/>
          <w:szCs w:val="24"/>
        </w:rPr>
        <w:t xml:space="preserve"> et al., </w:t>
      </w:r>
      <w:r w:rsidR="00FE0C2F">
        <w:rPr>
          <w:rFonts w:ascii="Times New Roman" w:hAnsi="Times New Roman" w:cs="Times New Roman"/>
          <w:sz w:val="24"/>
          <w:szCs w:val="24"/>
        </w:rPr>
        <w:t>(</w:t>
      </w:r>
      <w:r w:rsidR="00FE0C2F" w:rsidRPr="00FE0C2F">
        <w:rPr>
          <w:rFonts w:ascii="Times New Roman" w:hAnsi="Times New Roman" w:cs="Times New Roman"/>
          <w:sz w:val="24"/>
          <w:szCs w:val="24"/>
        </w:rPr>
        <w:t>2010)</w:t>
      </w:r>
      <w:r w:rsidR="00FE0C2F">
        <w:rPr>
          <w:rFonts w:ascii="Times New Roman" w:hAnsi="Times New Roman" w:cs="Times New Roman"/>
          <w:sz w:val="24"/>
          <w:szCs w:val="24"/>
        </w:rPr>
        <w:t xml:space="preserve"> that </w:t>
      </w:r>
      <w:r w:rsidR="00FE0C2F" w:rsidRPr="00FE0C2F">
        <w:rPr>
          <w:rFonts w:ascii="Times New Roman" w:hAnsi="Times New Roman" w:cs="Times New Roman"/>
          <w:sz w:val="24"/>
          <w:szCs w:val="24"/>
        </w:rPr>
        <w:t>parents consider it is time for them to be married and tend to arrange the marriage instead of continuing schooling</w:t>
      </w:r>
      <w:r w:rsidR="00FE0C2F">
        <w:rPr>
          <w:rFonts w:ascii="Times New Roman" w:hAnsi="Times New Roman" w:cs="Times New Roman"/>
          <w:sz w:val="24"/>
          <w:szCs w:val="24"/>
        </w:rPr>
        <w:t>.</w:t>
      </w:r>
      <w:r w:rsidR="00FE0C2F" w:rsidRPr="00FE0C2F">
        <w:rPr>
          <w:rFonts w:ascii="Times New Roman" w:hAnsi="Times New Roman" w:cs="Times New Roman"/>
          <w:sz w:val="24"/>
          <w:szCs w:val="24"/>
        </w:rPr>
        <w:t xml:space="preserve"> </w:t>
      </w:r>
      <w:r w:rsidR="00C74C93">
        <w:rPr>
          <w:rFonts w:ascii="Times New Roman" w:hAnsi="Times New Roman" w:cs="Times New Roman"/>
          <w:sz w:val="24"/>
          <w:szCs w:val="24"/>
        </w:rPr>
        <w:t>Yet another school principal added that</w:t>
      </w:r>
      <w:r w:rsidR="000455E9">
        <w:rPr>
          <w:rFonts w:ascii="Times New Roman" w:hAnsi="Times New Roman" w:cs="Times New Roman"/>
          <w:sz w:val="24"/>
          <w:szCs w:val="24"/>
        </w:rPr>
        <w:t xml:space="preserve"> is due to,</w:t>
      </w:r>
      <w:r w:rsidR="00C74C93">
        <w:rPr>
          <w:rFonts w:ascii="Times New Roman" w:hAnsi="Times New Roman" w:cs="Times New Roman"/>
          <w:sz w:val="24"/>
          <w:szCs w:val="24"/>
        </w:rPr>
        <w:t xml:space="preserve"> </w:t>
      </w:r>
      <w:r w:rsidR="000455E9">
        <w:rPr>
          <w:rFonts w:ascii="Times New Roman" w:hAnsi="Times New Roman" w:cs="Times New Roman"/>
          <w:sz w:val="24"/>
          <w:szCs w:val="24"/>
        </w:rPr>
        <w:t>‘</w:t>
      </w:r>
      <w:r w:rsidR="000455E9" w:rsidRPr="006E4E67">
        <w:rPr>
          <w:rFonts w:ascii="Times New Roman" w:hAnsi="Times New Roman" w:cs="Times New Roman"/>
          <w:i/>
          <w:sz w:val="24"/>
          <w:szCs w:val="24"/>
        </w:rPr>
        <w:t xml:space="preserve">the </w:t>
      </w:r>
      <w:r w:rsidR="00C74C93" w:rsidRPr="006E4E67">
        <w:rPr>
          <w:rFonts w:ascii="Times New Roman" w:hAnsi="Times New Roman" w:cs="Times New Roman"/>
          <w:i/>
          <w:sz w:val="24"/>
          <w:szCs w:val="24"/>
        </w:rPr>
        <w:t xml:space="preserve">belief that girls should not be educated </w:t>
      </w:r>
      <w:r w:rsidR="006E4E67" w:rsidRPr="006E4E67">
        <w:rPr>
          <w:rFonts w:ascii="Times New Roman" w:hAnsi="Times New Roman" w:cs="Times New Roman"/>
          <w:i/>
          <w:sz w:val="24"/>
          <w:szCs w:val="24"/>
        </w:rPr>
        <w:t xml:space="preserve">thus </w:t>
      </w:r>
      <w:r w:rsidR="00635B65" w:rsidRPr="006E4E67">
        <w:rPr>
          <w:rFonts w:ascii="Times New Roman" w:hAnsi="Times New Roman" w:cs="Times New Roman"/>
          <w:i/>
          <w:sz w:val="24"/>
          <w:szCs w:val="24"/>
        </w:rPr>
        <w:t xml:space="preserve">lack of value on girls compared to boys on education </w:t>
      </w:r>
      <w:r w:rsidR="00C74C93" w:rsidRPr="006E4E67">
        <w:rPr>
          <w:rFonts w:ascii="Times New Roman" w:hAnsi="Times New Roman" w:cs="Times New Roman"/>
          <w:i/>
          <w:sz w:val="24"/>
          <w:szCs w:val="24"/>
        </w:rPr>
        <w:t>and hence the parents are not committed to them</w:t>
      </w:r>
      <w:r w:rsidR="006E4E67" w:rsidRPr="006E4E67">
        <w:rPr>
          <w:rFonts w:ascii="Times New Roman" w:hAnsi="Times New Roman" w:cs="Times New Roman"/>
          <w:i/>
          <w:sz w:val="24"/>
          <w:szCs w:val="24"/>
        </w:rPr>
        <w:t>’</w:t>
      </w:r>
      <w:r w:rsidR="006E4E67">
        <w:rPr>
          <w:rFonts w:ascii="Times New Roman" w:hAnsi="Times New Roman" w:cs="Times New Roman"/>
          <w:sz w:val="24"/>
          <w:szCs w:val="24"/>
        </w:rPr>
        <w:t>.</w:t>
      </w:r>
    </w:p>
    <w:p w14:paraId="60F1C682" w14:textId="77777777" w:rsidR="00140133" w:rsidRDefault="00140133" w:rsidP="007C0710">
      <w:pPr>
        <w:pStyle w:val="NoSpacing"/>
        <w:spacing w:line="480" w:lineRule="auto"/>
        <w:jc w:val="both"/>
        <w:rPr>
          <w:rFonts w:ascii="Times New Roman" w:hAnsi="Times New Roman" w:cs="Times New Roman"/>
          <w:sz w:val="24"/>
          <w:szCs w:val="24"/>
        </w:rPr>
      </w:pPr>
    </w:p>
    <w:p w14:paraId="36594F94" w14:textId="77777777" w:rsidR="0020654A" w:rsidRDefault="00140133" w:rsidP="007C0710">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order </w:t>
      </w:r>
      <w:r w:rsidRPr="00140133">
        <w:rPr>
          <w:rFonts w:ascii="Times New Roman" w:hAnsi="Times New Roman" w:cs="Times New Roman"/>
          <w:sz w:val="24"/>
          <w:szCs w:val="24"/>
        </w:rPr>
        <w:t>to</w:t>
      </w:r>
      <w:r>
        <w:rPr>
          <w:rFonts w:ascii="Times New Roman" w:hAnsi="Times New Roman" w:cs="Times New Roman"/>
          <w:sz w:val="24"/>
          <w:szCs w:val="24"/>
        </w:rPr>
        <w:t xml:space="preserve"> reduce cases of school dropout</w:t>
      </w:r>
      <w:r w:rsidRPr="00140133">
        <w:rPr>
          <w:rFonts w:ascii="Times New Roman" w:hAnsi="Times New Roman" w:cs="Times New Roman"/>
          <w:sz w:val="24"/>
          <w:szCs w:val="24"/>
        </w:rPr>
        <w:t xml:space="preserve"> rate among the girls as a result of cultural values in th</w:t>
      </w:r>
      <w:r w:rsidR="00F501D4">
        <w:rPr>
          <w:rFonts w:ascii="Times New Roman" w:hAnsi="Times New Roman" w:cs="Times New Roman"/>
          <w:sz w:val="24"/>
          <w:szCs w:val="24"/>
        </w:rPr>
        <w:t>e</w:t>
      </w:r>
      <w:r w:rsidRPr="00140133">
        <w:rPr>
          <w:rFonts w:ascii="Times New Roman" w:hAnsi="Times New Roman" w:cs="Times New Roman"/>
          <w:sz w:val="24"/>
          <w:szCs w:val="24"/>
        </w:rPr>
        <w:t xml:space="preserve"> area</w:t>
      </w:r>
      <w:r w:rsidR="00F501D4">
        <w:rPr>
          <w:rFonts w:ascii="Times New Roman" w:hAnsi="Times New Roman" w:cs="Times New Roman"/>
          <w:sz w:val="24"/>
          <w:szCs w:val="24"/>
        </w:rPr>
        <w:t>,</w:t>
      </w:r>
      <w:r w:rsidRPr="00140133">
        <w:rPr>
          <w:rFonts w:ascii="Times New Roman" w:hAnsi="Times New Roman" w:cs="Times New Roman"/>
          <w:sz w:val="24"/>
          <w:szCs w:val="24"/>
        </w:rPr>
        <w:t xml:space="preserve"> </w:t>
      </w:r>
      <w:r w:rsidR="00F501D4">
        <w:rPr>
          <w:rFonts w:ascii="Times New Roman" w:hAnsi="Times New Roman" w:cs="Times New Roman"/>
          <w:sz w:val="24"/>
          <w:szCs w:val="24"/>
        </w:rPr>
        <w:t>o</w:t>
      </w:r>
      <w:r>
        <w:rPr>
          <w:rFonts w:ascii="Times New Roman" w:hAnsi="Times New Roman" w:cs="Times New Roman"/>
          <w:sz w:val="24"/>
          <w:szCs w:val="24"/>
        </w:rPr>
        <w:t>ne of the school principals</w:t>
      </w:r>
      <w:r w:rsidR="00F501D4">
        <w:rPr>
          <w:rFonts w:ascii="Times New Roman" w:hAnsi="Times New Roman" w:cs="Times New Roman"/>
          <w:sz w:val="24"/>
          <w:szCs w:val="24"/>
        </w:rPr>
        <w:t xml:space="preserve"> gave a need to,</w:t>
      </w:r>
      <w:r>
        <w:rPr>
          <w:rFonts w:ascii="Times New Roman" w:hAnsi="Times New Roman" w:cs="Times New Roman"/>
          <w:sz w:val="24"/>
          <w:szCs w:val="24"/>
        </w:rPr>
        <w:t xml:space="preserve"> </w:t>
      </w:r>
      <w:r w:rsidR="00F501D4">
        <w:rPr>
          <w:rFonts w:ascii="Times New Roman" w:hAnsi="Times New Roman" w:cs="Times New Roman"/>
          <w:sz w:val="24"/>
          <w:szCs w:val="24"/>
        </w:rPr>
        <w:t>‘</w:t>
      </w:r>
      <w:r w:rsidRPr="00F501D4">
        <w:rPr>
          <w:rFonts w:ascii="Times New Roman" w:hAnsi="Times New Roman" w:cs="Times New Roman"/>
          <w:i/>
          <w:sz w:val="24"/>
          <w:szCs w:val="24"/>
        </w:rPr>
        <w:t xml:space="preserve">create mass awareness </w:t>
      </w:r>
      <w:r w:rsidR="00F501D4" w:rsidRPr="00F501D4">
        <w:rPr>
          <w:rFonts w:ascii="Times New Roman" w:hAnsi="Times New Roman" w:cs="Times New Roman"/>
          <w:i/>
          <w:sz w:val="24"/>
          <w:szCs w:val="24"/>
        </w:rPr>
        <w:t>on the importance of educating a girl child by</w:t>
      </w:r>
      <w:r w:rsidRPr="00F501D4">
        <w:rPr>
          <w:rFonts w:ascii="Times New Roman" w:hAnsi="Times New Roman" w:cs="Times New Roman"/>
          <w:i/>
          <w:sz w:val="24"/>
          <w:szCs w:val="24"/>
        </w:rPr>
        <w:t xml:space="preserve"> sensitiz</w:t>
      </w:r>
      <w:r w:rsidR="00F501D4" w:rsidRPr="00F501D4">
        <w:rPr>
          <w:rFonts w:ascii="Times New Roman" w:hAnsi="Times New Roman" w:cs="Times New Roman"/>
          <w:i/>
          <w:sz w:val="24"/>
          <w:szCs w:val="24"/>
        </w:rPr>
        <w:t>ing</w:t>
      </w:r>
      <w:r w:rsidRPr="00F501D4">
        <w:rPr>
          <w:rFonts w:ascii="Times New Roman" w:hAnsi="Times New Roman" w:cs="Times New Roman"/>
          <w:i/>
          <w:sz w:val="24"/>
          <w:szCs w:val="24"/>
        </w:rPr>
        <w:t xml:space="preserve"> people that education is for all children regardless of gender</w:t>
      </w:r>
      <w:r w:rsidR="00F501D4">
        <w:rPr>
          <w:rFonts w:ascii="Times New Roman" w:hAnsi="Times New Roman" w:cs="Times New Roman"/>
          <w:sz w:val="24"/>
          <w:szCs w:val="24"/>
        </w:rPr>
        <w:t xml:space="preserve">’. </w:t>
      </w:r>
      <w:r w:rsidR="00185447">
        <w:rPr>
          <w:rFonts w:ascii="Times New Roman" w:hAnsi="Times New Roman" w:cs="Times New Roman"/>
          <w:sz w:val="24"/>
          <w:szCs w:val="24"/>
        </w:rPr>
        <w:lastRenderedPageBreak/>
        <w:t>In the same vein, another school principal laid emphasize on</w:t>
      </w:r>
      <w:r w:rsidR="009A52A6">
        <w:rPr>
          <w:rFonts w:ascii="Times New Roman" w:hAnsi="Times New Roman" w:cs="Times New Roman"/>
          <w:sz w:val="24"/>
          <w:szCs w:val="24"/>
        </w:rPr>
        <w:t>,</w:t>
      </w:r>
      <w:r w:rsidR="00185447">
        <w:rPr>
          <w:rFonts w:ascii="Times New Roman" w:hAnsi="Times New Roman" w:cs="Times New Roman"/>
          <w:sz w:val="24"/>
          <w:szCs w:val="24"/>
        </w:rPr>
        <w:t xml:space="preserve"> </w:t>
      </w:r>
      <w:r w:rsidR="009A52A6">
        <w:rPr>
          <w:rFonts w:ascii="Times New Roman" w:hAnsi="Times New Roman" w:cs="Times New Roman"/>
          <w:sz w:val="24"/>
          <w:szCs w:val="24"/>
        </w:rPr>
        <w:t>‘</w:t>
      </w:r>
      <w:r w:rsidR="009A52A6" w:rsidRPr="00781ED7">
        <w:rPr>
          <w:rFonts w:ascii="Times New Roman" w:hAnsi="Times New Roman" w:cs="Times New Roman"/>
          <w:i/>
          <w:sz w:val="24"/>
          <w:szCs w:val="24"/>
        </w:rPr>
        <w:t xml:space="preserve">sensitization of </w:t>
      </w:r>
      <w:r w:rsidR="00B27FB1" w:rsidRPr="00781ED7">
        <w:rPr>
          <w:rFonts w:ascii="Times New Roman" w:hAnsi="Times New Roman" w:cs="Times New Roman"/>
          <w:i/>
          <w:sz w:val="24"/>
          <w:szCs w:val="24"/>
        </w:rPr>
        <w:t xml:space="preserve">the local community </w:t>
      </w:r>
      <w:r w:rsidR="00B27FB1">
        <w:rPr>
          <w:rFonts w:ascii="Times New Roman" w:hAnsi="Times New Roman" w:cs="Times New Roman"/>
          <w:i/>
          <w:sz w:val="24"/>
          <w:szCs w:val="24"/>
        </w:rPr>
        <w:t xml:space="preserve">and </w:t>
      </w:r>
      <w:r w:rsidR="009A52A6" w:rsidRPr="00781ED7">
        <w:rPr>
          <w:rFonts w:ascii="Times New Roman" w:hAnsi="Times New Roman" w:cs="Times New Roman"/>
          <w:i/>
          <w:sz w:val="24"/>
          <w:szCs w:val="24"/>
        </w:rPr>
        <w:t xml:space="preserve">the girl child </w:t>
      </w:r>
      <w:r w:rsidR="00B27FB1">
        <w:rPr>
          <w:rFonts w:ascii="Times New Roman" w:hAnsi="Times New Roman" w:cs="Times New Roman"/>
          <w:i/>
          <w:sz w:val="24"/>
          <w:szCs w:val="24"/>
        </w:rPr>
        <w:t xml:space="preserve">working with the local leaders </w:t>
      </w:r>
      <w:r w:rsidR="009A52A6" w:rsidRPr="00781ED7">
        <w:rPr>
          <w:rFonts w:ascii="Times New Roman" w:hAnsi="Times New Roman" w:cs="Times New Roman"/>
          <w:i/>
          <w:sz w:val="24"/>
          <w:szCs w:val="24"/>
        </w:rPr>
        <w:t>on the significance of education</w:t>
      </w:r>
      <w:r w:rsidR="009A52A6">
        <w:rPr>
          <w:rFonts w:ascii="Times New Roman" w:hAnsi="Times New Roman" w:cs="Times New Roman"/>
          <w:sz w:val="24"/>
          <w:szCs w:val="24"/>
        </w:rPr>
        <w:t>’</w:t>
      </w:r>
      <w:r w:rsidR="00B27FB1">
        <w:rPr>
          <w:rFonts w:ascii="Times New Roman" w:hAnsi="Times New Roman" w:cs="Times New Roman"/>
          <w:sz w:val="24"/>
          <w:szCs w:val="24"/>
        </w:rPr>
        <w:t>.</w:t>
      </w:r>
    </w:p>
    <w:p w14:paraId="1B4EBF41" w14:textId="77777777" w:rsidR="00EB2D98" w:rsidRPr="008379DD" w:rsidRDefault="00EB2D98" w:rsidP="00046C37">
      <w:pPr>
        <w:pStyle w:val="NoSpacing"/>
        <w:spacing w:line="480" w:lineRule="auto"/>
        <w:rPr>
          <w:rFonts w:ascii="Times New Roman" w:hAnsi="Times New Roman" w:cs="Times New Roman"/>
          <w:sz w:val="24"/>
          <w:szCs w:val="24"/>
        </w:rPr>
      </w:pPr>
    </w:p>
    <w:p w14:paraId="370BD5F7" w14:textId="77777777" w:rsidR="00046C37" w:rsidRDefault="00BD53EE" w:rsidP="00BA5439">
      <w:pPr>
        <w:pStyle w:val="Heading2"/>
      </w:pPr>
      <w:bookmarkStart w:id="63" w:name="_Toc87039370"/>
      <w:r>
        <w:rPr>
          <w:rFonts w:eastAsia="Calibri"/>
        </w:rPr>
        <w:t xml:space="preserve">4.4 </w:t>
      </w:r>
      <w:r w:rsidR="00417EFF" w:rsidRPr="00417EFF">
        <w:rPr>
          <w:rFonts w:eastAsia="Calibri"/>
        </w:rPr>
        <w:t xml:space="preserve">Child </w:t>
      </w:r>
      <w:proofErr w:type="spellStart"/>
      <w:r w:rsidR="00417EFF" w:rsidRPr="00417EFF">
        <w:rPr>
          <w:rFonts w:eastAsia="Calibri"/>
        </w:rPr>
        <w:t>Labour</w:t>
      </w:r>
      <w:proofErr w:type="spellEnd"/>
      <w:r w:rsidR="00417EFF" w:rsidRPr="00417EFF">
        <w:rPr>
          <w:rFonts w:eastAsia="Calibri"/>
        </w:rPr>
        <w:t xml:space="preserve"> on Girls’ dropout in Public Day Secondary School</w:t>
      </w:r>
      <w:r w:rsidR="0044338D">
        <w:rPr>
          <w:rFonts w:eastAsia="Calibri"/>
        </w:rPr>
        <w:t>s</w:t>
      </w:r>
      <w:bookmarkEnd w:id="63"/>
      <w:r w:rsidR="00046C37">
        <w:t xml:space="preserve"> </w:t>
      </w:r>
    </w:p>
    <w:p w14:paraId="5C1C24CB" w14:textId="77777777" w:rsidR="0022762A" w:rsidRPr="0022762A" w:rsidRDefault="0022762A" w:rsidP="0022762A">
      <w:pPr>
        <w:jc w:val="both"/>
      </w:pPr>
      <w:r>
        <w:t xml:space="preserve">Objective two sought to </w:t>
      </w:r>
      <w:r w:rsidR="009142BF">
        <w:t xml:space="preserve">determine </w:t>
      </w:r>
      <w:r w:rsidRPr="0022762A">
        <w:t xml:space="preserve">the influence of child </w:t>
      </w:r>
      <w:proofErr w:type="spellStart"/>
      <w:r w:rsidRPr="0022762A">
        <w:t>labour</w:t>
      </w:r>
      <w:proofErr w:type="spellEnd"/>
      <w:r w:rsidRPr="0022762A">
        <w:t xml:space="preserve"> on girls’ dropout rate in public day Secondary Schools</w:t>
      </w:r>
    </w:p>
    <w:p w14:paraId="3EBC6533" w14:textId="77777777" w:rsidR="00417EFF" w:rsidRDefault="004C6713" w:rsidP="004C6713">
      <w:pPr>
        <w:pStyle w:val="Caption"/>
        <w:rPr>
          <w:rFonts w:cs="Times New Roman"/>
          <w:szCs w:val="24"/>
        </w:rPr>
      </w:pPr>
      <w:bookmarkStart w:id="64" w:name="_Toc85988840"/>
      <w:r>
        <w:t xml:space="preserve">Table </w:t>
      </w:r>
      <w:r w:rsidR="00164A75">
        <w:t>4</w:t>
      </w:r>
      <w:r w:rsidR="00272F43">
        <w:t>.</w:t>
      </w:r>
      <w:r w:rsidR="009C25DA">
        <w:t>2</w:t>
      </w:r>
      <w:r>
        <w:t xml:space="preserve">: </w:t>
      </w:r>
      <w:r w:rsidR="00BD53EE">
        <w:rPr>
          <w:rFonts w:eastAsia="Calibri" w:cs="Times New Roman"/>
          <w:szCs w:val="24"/>
        </w:rPr>
        <w:t>H</w:t>
      </w:r>
      <w:r w:rsidR="008125D3" w:rsidRPr="008125D3">
        <w:rPr>
          <w:rFonts w:eastAsia="Calibri" w:cs="Times New Roman"/>
          <w:szCs w:val="24"/>
        </w:rPr>
        <w:t>ouse duties /responsibilities can influence girls drop out of</w:t>
      </w:r>
      <w:r w:rsidR="007C3D0F">
        <w:rPr>
          <w:rFonts w:eastAsia="Calibri" w:cs="Times New Roman"/>
          <w:szCs w:val="24"/>
        </w:rPr>
        <w:t xml:space="preserve"> school</w:t>
      </w:r>
      <w:bookmarkEnd w:id="64"/>
    </w:p>
    <w:p w14:paraId="5C832D1E" w14:textId="77777777" w:rsidR="0044338D" w:rsidRDefault="0044338D" w:rsidP="00046C37">
      <w:pPr>
        <w:pStyle w:val="NoSpacing"/>
        <w:spacing w:line="480" w:lineRule="auto"/>
        <w:rPr>
          <w:rFonts w:ascii="Times New Roman" w:hAnsi="Times New Roman" w:cs="Times New Roman"/>
          <w:sz w:val="24"/>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74"/>
        <w:gridCol w:w="783"/>
        <w:gridCol w:w="1003"/>
      </w:tblGrid>
      <w:tr w:rsidR="00450889" w:rsidRPr="0010735A" w14:paraId="13638F60" w14:textId="77777777" w:rsidTr="00D63C1E">
        <w:trPr>
          <w:trHeight w:val="300"/>
        </w:trPr>
        <w:tc>
          <w:tcPr>
            <w:tcW w:w="4051" w:type="pct"/>
            <w:tcBorders>
              <w:top w:val="single" w:sz="4" w:space="0" w:color="auto"/>
              <w:bottom w:val="single" w:sz="4" w:space="0" w:color="auto"/>
            </w:tcBorders>
            <w:noWrap/>
            <w:hideMark/>
          </w:tcPr>
          <w:p w14:paraId="2F66BEB4" w14:textId="77777777" w:rsidR="005322F3" w:rsidRPr="0010735A" w:rsidRDefault="0010735A" w:rsidP="005322F3">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H</w:t>
            </w:r>
            <w:r w:rsidR="005322F3" w:rsidRPr="0010735A">
              <w:rPr>
                <w:rFonts w:ascii="Times New Roman" w:hAnsi="Times New Roman" w:cs="Times New Roman"/>
                <w:b/>
                <w:sz w:val="24"/>
                <w:szCs w:val="24"/>
              </w:rPr>
              <w:t>ouse duties /responsibilities can influence girls drop out of school</w:t>
            </w:r>
          </w:p>
        </w:tc>
        <w:tc>
          <w:tcPr>
            <w:tcW w:w="423" w:type="pct"/>
            <w:tcBorders>
              <w:top w:val="single" w:sz="4" w:space="0" w:color="auto"/>
              <w:bottom w:val="single" w:sz="4" w:space="0" w:color="auto"/>
            </w:tcBorders>
            <w:noWrap/>
            <w:hideMark/>
          </w:tcPr>
          <w:p w14:paraId="13AEBAF6" w14:textId="77777777" w:rsidR="005322F3" w:rsidRPr="0010735A" w:rsidRDefault="005322F3" w:rsidP="005322F3">
            <w:pPr>
              <w:pStyle w:val="NoSpacing"/>
              <w:spacing w:line="480" w:lineRule="auto"/>
              <w:rPr>
                <w:rFonts w:ascii="Times New Roman" w:hAnsi="Times New Roman" w:cs="Times New Roman"/>
                <w:b/>
                <w:sz w:val="24"/>
                <w:szCs w:val="24"/>
              </w:rPr>
            </w:pPr>
            <w:r w:rsidRPr="0010735A">
              <w:rPr>
                <w:rFonts w:ascii="Times New Roman" w:hAnsi="Times New Roman" w:cs="Times New Roman"/>
                <w:b/>
                <w:sz w:val="24"/>
                <w:szCs w:val="24"/>
              </w:rPr>
              <w:t>Freq.</w:t>
            </w:r>
          </w:p>
        </w:tc>
        <w:tc>
          <w:tcPr>
            <w:tcW w:w="526" w:type="pct"/>
            <w:tcBorders>
              <w:top w:val="single" w:sz="4" w:space="0" w:color="auto"/>
              <w:bottom w:val="single" w:sz="4" w:space="0" w:color="auto"/>
            </w:tcBorders>
            <w:noWrap/>
            <w:hideMark/>
          </w:tcPr>
          <w:p w14:paraId="3147325B" w14:textId="77777777" w:rsidR="005322F3" w:rsidRPr="0010735A" w:rsidRDefault="005322F3" w:rsidP="005322F3">
            <w:pPr>
              <w:pStyle w:val="NoSpacing"/>
              <w:spacing w:line="480" w:lineRule="auto"/>
              <w:rPr>
                <w:rFonts w:ascii="Times New Roman" w:hAnsi="Times New Roman" w:cs="Times New Roman"/>
                <w:b/>
                <w:sz w:val="24"/>
                <w:szCs w:val="24"/>
              </w:rPr>
            </w:pPr>
            <w:r w:rsidRPr="0010735A">
              <w:rPr>
                <w:rFonts w:ascii="Times New Roman" w:hAnsi="Times New Roman" w:cs="Times New Roman"/>
                <w:b/>
                <w:sz w:val="24"/>
                <w:szCs w:val="24"/>
              </w:rPr>
              <w:t>Percent</w:t>
            </w:r>
          </w:p>
        </w:tc>
      </w:tr>
      <w:tr w:rsidR="00450889" w:rsidRPr="005322F3" w14:paraId="4B50D07A" w14:textId="77777777" w:rsidTr="00D63C1E">
        <w:trPr>
          <w:trHeight w:val="300"/>
        </w:trPr>
        <w:tc>
          <w:tcPr>
            <w:tcW w:w="4051" w:type="pct"/>
            <w:tcBorders>
              <w:top w:val="single" w:sz="4" w:space="0" w:color="auto"/>
            </w:tcBorders>
            <w:noWrap/>
            <w:hideMark/>
          </w:tcPr>
          <w:p w14:paraId="6D7FFFD5"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Yes</w:t>
            </w:r>
          </w:p>
        </w:tc>
        <w:tc>
          <w:tcPr>
            <w:tcW w:w="423" w:type="pct"/>
            <w:tcBorders>
              <w:top w:val="single" w:sz="4" w:space="0" w:color="auto"/>
            </w:tcBorders>
            <w:noWrap/>
            <w:hideMark/>
          </w:tcPr>
          <w:p w14:paraId="628683CA"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12</w:t>
            </w:r>
          </w:p>
        </w:tc>
        <w:tc>
          <w:tcPr>
            <w:tcW w:w="526" w:type="pct"/>
            <w:tcBorders>
              <w:top w:val="single" w:sz="4" w:space="0" w:color="auto"/>
            </w:tcBorders>
            <w:noWrap/>
            <w:hideMark/>
          </w:tcPr>
          <w:p w14:paraId="5D7ACE7F"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19.67</w:t>
            </w:r>
          </w:p>
        </w:tc>
      </w:tr>
      <w:tr w:rsidR="00450889" w:rsidRPr="005322F3" w14:paraId="7AF33175" w14:textId="77777777" w:rsidTr="00D63C1E">
        <w:trPr>
          <w:trHeight w:val="300"/>
        </w:trPr>
        <w:tc>
          <w:tcPr>
            <w:tcW w:w="4051" w:type="pct"/>
            <w:noWrap/>
            <w:hideMark/>
          </w:tcPr>
          <w:p w14:paraId="765AB933"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No</w:t>
            </w:r>
          </w:p>
        </w:tc>
        <w:tc>
          <w:tcPr>
            <w:tcW w:w="423" w:type="pct"/>
            <w:noWrap/>
            <w:hideMark/>
          </w:tcPr>
          <w:p w14:paraId="117FD46A"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49</w:t>
            </w:r>
          </w:p>
        </w:tc>
        <w:tc>
          <w:tcPr>
            <w:tcW w:w="526" w:type="pct"/>
            <w:noWrap/>
            <w:hideMark/>
          </w:tcPr>
          <w:p w14:paraId="700495C9" w14:textId="77777777" w:rsidR="005322F3" w:rsidRPr="005322F3" w:rsidRDefault="005322F3" w:rsidP="005322F3">
            <w:pPr>
              <w:pStyle w:val="NoSpacing"/>
              <w:spacing w:line="480" w:lineRule="auto"/>
              <w:rPr>
                <w:rFonts w:ascii="Times New Roman" w:hAnsi="Times New Roman" w:cs="Times New Roman"/>
                <w:sz w:val="24"/>
                <w:szCs w:val="24"/>
              </w:rPr>
            </w:pPr>
            <w:r w:rsidRPr="005322F3">
              <w:rPr>
                <w:rFonts w:ascii="Times New Roman" w:hAnsi="Times New Roman" w:cs="Times New Roman"/>
                <w:sz w:val="24"/>
                <w:szCs w:val="24"/>
              </w:rPr>
              <w:t>80.33</w:t>
            </w:r>
          </w:p>
        </w:tc>
      </w:tr>
    </w:tbl>
    <w:p w14:paraId="5EBD5601" w14:textId="77777777" w:rsidR="008125D3" w:rsidRDefault="00215DD4" w:rsidP="00215DD4">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Regarding whether house duties or responsibilities do influence girls dropping out of school,</w:t>
      </w:r>
      <w:r w:rsidR="00A46A83">
        <w:rPr>
          <w:rFonts w:ascii="Times New Roman" w:hAnsi="Times New Roman" w:cs="Times New Roman"/>
          <w:sz w:val="24"/>
          <w:szCs w:val="24"/>
        </w:rPr>
        <w:t xml:space="preserve"> table </w:t>
      </w:r>
      <w:r w:rsidR="00BD53EE">
        <w:rPr>
          <w:rFonts w:ascii="Times New Roman" w:hAnsi="Times New Roman" w:cs="Times New Roman"/>
          <w:sz w:val="24"/>
          <w:szCs w:val="24"/>
        </w:rPr>
        <w:t>4</w:t>
      </w:r>
      <w:r w:rsidR="00A46A83">
        <w:rPr>
          <w:rFonts w:ascii="Times New Roman" w:hAnsi="Times New Roman" w:cs="Times New Roman"/>
          <w:sz w:val="24"/>
          <w:szCs w:val="24"/>
        </w:rPr>
        <w:t>.</w:t>
      </w:r>
      <w:r w:rsidR="00C73028">
        <w:rPr>
          <w:rFonts w:ascii="Times New Roman" w:hAnsi="Times New Roman" w:cs="Times New Roman"/>
          <w:sz w:val="24"/>
          <w:szCs w:val="24"/>
        </w:rPr>
        <w:t>11</w:t>
      </w:r>
      <w:r w:rsidR="00A46A83">
        <w:rPr>
          <w:rFonts w:ascii="Times New Roman" w:hAnsi="Times New Roman" w:cs="Times New Roman"/>
          <w:sz w:val="24"/>
          <w:szCs w:val="24"/>
        </w:rPr>
        <w:t xml:space="preserve"> shows that</w:t>
      </w:r>
      <w:r>
        <w:rPr>
          <w:rFonts w:ascii="Times New Roman" w:hAnsi="Times New Roman" w:cs="Times New Roman"/>
          <w:sz w:val="24"/>
          <w:szCs w:val="24"/>
        </w:rPr>
        <w:t xml:space="preserve"> 19.67 percent of the students agreed </w:t>
      </w:r>
      <w:r w:rsidR="008125D3" w:rsidRPr="008125D3">
        <w:rPr>
          <w:rFonts w:ascii="Times New Roman" w:hAnsi="Times New Roman" w:cs="Times New Roman"/>
          <w:sz w:val="24"/>
          <w:szCs w:val="24"/>
        </w:rPr>
        <w:t xml:space="preserve">and </w:t>
      </w:r>
      <w:r>
        <w:rPr>
          <w:rFonts w:ascii="Times New Roman" w:hAnsi="Times New Roman" w:cs="Times New Roman"/>
          <w:sz w:val="24"/>
          <w:szCs w:val="24"/>
        </w:rPr>
        <w:t xml:space="preserve">they </w:t>
      </w:r>
      <w:r w:rsidR="008125D3" w:rsidRPr="008125D3">
        <w:rPr>
          <w:rFonts w:ascii="Times New Roman" w:hAnsi="Times New Roman" w:cs="Times New Roman"/>
          <w:sz w:val="24"/>
          <w:szCs w:val="24"/>
        </w:rPr>
        <w:t xml:space="preserve">even </w:t>
      </w:r>
      <w:r>
        <w:rPr>
          <w:rFonts w:ascii="Times New Roman" w:hAnsi="Times New Roman" w:cs="Times New Roman"/>
          <w:sz w:val="24"/>
          <w:szCs w:val="24"/>
        </w:rPr>
        <w:t xml:space="preserve">added the students </w:t>
      </w:r>
      <w:r w:rsidR="008125D3" w:rsidRPr="008125D3">
        <w:rPr>
          <w:rFonts w:ascii="Times New Roman" w:hAnsi="Times New Roman" w:cs="Times New Roman"/>
          <w:sz w:val="24"/>
          <w:szCs w:val="24"/>
        </w:rPr>
        <w:t>fail to complete form four</w:t>
      </w:r>
      <w:r>
        <w:rPr>
          <w:rFonts w:ascii="Times New Roman" w:hAnsi="Times New Roman" w:cs="Times New Roman"/>
          <w:sz w:val="24"/>
          <w:szCs w:val="24"/>
        </w:rPr>
        <w:t>.</w:t>
      </w:r>
      <w:r w:rsidR="00C40865">
        <w:rPr>
          <w:rFonts w:ascii="Times New Roman" w:hAnsi="Times New Roman" w:cs="Times New Roman"/>
          <w:sz w:val="24"/>
          <w:szCs w:val="24"/>
        </w:rPr>
        <w:t xml:space="preserve"> The researcher proceeded</w:t>
      </w:r>
      <w:r w:rsidR="00890D04">
        <w:rPr>
          <w:rFonts w:ascii="Times New Roman" w:hAnsi="Times New Roman" w:cs="Times New Roman"/>
          <w:sz w:val="24"/>
          <w:szCs w:val="24"/>
        </w:rPr>
        <w:t xml:space="preserve"> to conduct a </w:t>
      </w:r>
      <w:proofErr w:type="gramStart"/>
      <w:r w:rsidR="00890D04">
        <w:rPr>
          <w:rFonts w:ascii="Times New Roman" w:hAnsi="Times New Roman" w:cs="Times New Roman"/>
          <w:sz w:val="24"/>
          <w:szCs w:val="24"/>
        </w:rPr>
        <w:t>two sample</w:t>
      </w:r>
      <w:proofErr w:type="gramEnd"/>
      <w:r w:rsidR="00890D04">
        <w:rPr>
          <w:rFonts w:ascii="Times New Roman" w:hAnsi="Times New Roman" w:cs="Times New Roman"/>
          <w:sz w:val="24"/>
          <w:szCs w:val="24"/>
        </w:rPr>
        <w:t xml:space="preserve"> t-test for the two categories as shown in table 4.1</w:t>
      </w:r>
      <w:r w:rsidR="00C73028">
        <w:rPr>
          <w:rFonts w:ascii="Times New Roman" w:hAnsi="Times New Roman" w:cs="Times New Roman"/>
          <w:sz w:val="24"/>
          <w:szCs w:val="24"/>
        </w:rPr>
        <w:t>2</w:t>
      </w:r>
      <w:r w:rsidR="00890D04">
        <w:rPr>
          <w:rFonts w:ascii="Times New Roman" w:hAnsi="Times New Roman" w:cs="Times New Roman"/>
          <w:sz w:val="24"/>
          <w:szCs w:val="24"/>
        </w:rPr>
        <w:t xml:space="preserve">. The mean girl dropout for those who </w:t>
      </w:r>
      <w:r w:rsidR="00AD4CCD">
        <w:rPr>
          <w:rFonts w:ascii="Times New Roman" w:hAnsi="Times New Roman" w:cs="Times New Roman"/>
          <w:sz w:val="24"/>
          <w:szCs w:val="24"/>
        </w:rPr>
        <w:t>thought</w:t>
      </w:r>
      <w:r w:rsidR="00890D04">
        <w:rPr>
          <w:rFonts w:ascii="Times New Roman" w:hAnsi="Times New Roman" w:cs="Times New Roman"/>
          <w:sz w:val="24"/>
          <w:szCs w:val="24"/>
        </w:rPr>
        <w:t xml:space="preserve"> house </w:t>
      </w:r>
      <w:r w:rsidR="00AD4CCD">
        <w:rPr>
          <w:rFonts w:ascii="Times New Roman" w:hAnsi="Times New Roman" w:cs="Times New Roman"/>
          <w:sz w:val="24"/>
          <w:szCs w:val="24"/>
        </w:rPr>
        <w:t>chores</w:t>
      </w:r>
      <w:r w:rsidR="00890D04">
        <w:rPr>
          <w:rFonts w:ascii="Times New Roman" w:hAnsi="Times New Roman" w:cs="Times New Roman"/>
          <w:sz w:val="24"/>
          <w:szCs w:val="24"/>
        </w:rPr>
        <w:t xml:space="preserve"> influence </w:t>
      </w:r>
      <w:proofErr w:type="gramStart"/>
      <w:r w:rsidR="00890D04">
        <w:rPr>
          <w:rFonts w:ascii="Times New Roman" w:hAnsi="Times New Roman" w:cs="Times New Roman"/>
          <w:sz w:val="24"/>
          <w:szCs w:val="24"/>
        </w:rPr>
        <w:t>girls</w:t>
      </w:r>
      <w:proofErr w:type="gramEnd"/>
      <w:r w:rsidR="00890D04">
        <w:rPr>
          <w:rFonts w:ascii="Times New Roman" w:hAnsi="Times New Roman" w:cs="Times New Roman"/>
          <w:sz w:val="24"/>
          <w:szCs w:val="24"/>
        </w:rPr>
        <w:t xml:space="preserve"> dropout was </w:t>
      </w:r>
      <w:r w:rsidR="00AD4CCD">
        <w:rPr>
          <w:rFonts w:ascii="Times New Roman" w:hAnsi="Times New Roman" w:cs="Times New Roman"/>
          <w:sz w:val="24"/>
          <w:szCs w:val="24"/>
        </w:rPr>
        <w:t>8</w:t>
      </w:r>
      <w:r w:rsidR="00890D04">
        <w:rPr>
          <w:rFonts w:ascii="Times New Roman" w:hAnsi="Times New Roman" w:cs="Times New Roman"/>
          <w:sz w:val="24"/>
          <w:szCs w:val="24"/>
        </w:rPr>
        <w:t>.</w:t>
      </w:r>
      <w:r w:rsidR="00AD4CCD">
        <w:rPr>
          <w:rFonts w:ascii="Times New Roman" w:hAnsi="Times New Roman" w:cs="Times New Roman"/>
          <w:sz w:val="24"/>
          <w:szCs w:val="24"/>
        </w:rPr>
        <w:t>0</w:t>
      </w:r>
      <w:r w:rsidR="00890D04">
        <w:rPr>
          <w:rFonts w:ascii="Times New Roman" w:hAnsi="Times New Roman" w:cs="Times New Roman"/>
          <w:sz w:val="24"/>
          <w:szCs w:val="24"/>
        </w:rPr>
        <w:t xml:space="preserve">8, while </w:t>
      </w:r>
      <w:r w:rsidR="00AD4CCD">
        <w:rPr>
          <w:rFonts w:ascii="Times New Roman" w:hAnsi="Times New Roman" w:cs="Times New Roman"/>
          <w:sz w:val="24"/>
          <w:szCs w:val="24"/>
        </w:rPr>
        <w:t>for the students who didn’t think house chores can influence girls dropout was 6.</w:t>
      </w:r>
      <w:r w:rsidR="005C6947">
        <w:rPr>
          <w:rFonts w:ascii="Times New Roman" w:hAnsi="Times New Roman" w:cs="Times New Roman"/>
          <w:sz w:val="24"/>
          <w:szCs w:val="24"/>
        </w:rPr>
        <w:t>55</w:t>
      </w:r>
      <w:r w:rsidR="00AD4CCD">
        <w:rPr>
          <w:rFonts w:ascii="Times New Roman" w:hAnsi="Times New Roman" w:cs="Times New Roman"/>
          <w:sz w:val="24"/>
          <w:szCs w:val="24"/>
        </w:rPr>
        <w:t xml:space="preserve">. The difference in the two categories was </w:t>
      </w:r>
      <w:r w:rsidR="005C6947">
        <w:rPr>
          <w:rFonts w:ascii="Times New Roman" w:hAnsi="Times New Roman" w:cs="Times New Roman"/>
          <w:sz w:val="24"/>
          <w:szCs w:val="24"/>
        </w:rPr>
        <w:t>1.53</w:t>
      </w:r>
      <w:r w:rsidR="00AD4CCD">
        <w:rPr>
          <w:rFonts w:ascii="Times New Roman" w:hAnsi="Times New Roman" w:cs="Times New Roman"/>
          <w:sz w:val="24"/>
          <w:szCs w:val="24"/>
        </w:rPr>
        <w:t xml:space="preserve"> and was not statistically significant at the 5 percent level of significance. Hence, the perception of the students on </w:t>
      </w:r>
      <w:r w:rsidR="00C910FA">
        <w:rPr>
          <w:rFonts w:ascii="Times New Roman" w:hAnsi="Times New Roman" w:cs="Times New Roman"/>
          <w:sz w:val="24"/>
          <w:szCs w:val="24"/>
        </w:rPr>
        <w:t xml:space="preserve">the influence of </w:t>
      </w:r>
      <w:r w:rsidR="003654BE">
        <w:rPr>
          <w:rFonts w:ascii="Times New Roman" w:hAnsi="Times New Roman" w:cs="Times New Roman"/>
          <w:sz w:val="24"/>
          <w:szCs w:val="24"/>
        </w:rPr>
        <w:t xml:space="preserve">house chores </w:t>
      </w:r>
      <w:r w:rsidR="00C910FA">
        <w:rPr>
          <w:rFonts w:ascii="Times New Roman" w:hAnsi="Times New Roman" w:cs="Times New Roman"/>
          <w:sz w:val="24"/>
          <w:szCs w:val="24"/>
        </w:rPr>
        <w:t xml:space="preserve">on </w:t>
      </w:r>
      <w:r w:rsidR="002808BB">
        <w:rPr>
          <w:rFonts w:ascii="Times New Roman" w:hAnsi="Times New Roman" w:cs="Times New Roman"/>
          <w:sz w:val="24"/>
          <w:szCs w:val="24"/>
        </w:rPr>
        <w:t>girl’s</w:t>
      </w:r>
      <w:r w:rsidR="00C910FA">
        <w:rPr>
          <w:rFonts w:ascii="Times New Roman" w:hAnsi="Times New Roman" w:cs="Times New Roman"/>
          <w:sz w:val="24"/>
          <w:szCs w:val="24"/>
        </w:rPr>
        <w:t xml:space="preserve"> dropout does not differ significantly on the average number of </w:t>
      </w:r>
      <w:r w:rsidR="002808BB">
        <w:rPr>
          <w:rFonts w:ascii="Times New Roman" w:hAnsi="Times New Roman" w:cs="Times New Roman"/>
          <w:sz w:val="24"/>
          <w:szCs w:val="24"/>
        </w:rPr>
        <w:t>girl’s</w:t>
      </w:r>
      <w:r w:rsidR="00C910FA">
        <w:rPr>
          <w:rFonts w:ascii="Times New Roman" w:hAnsi="Times New Roman" w:cs="Times New Roman"/>
          <w:sz w:val="24"/>
          <w:szCs w:val="24"/>
        </w:rPr>
        <w:t xml:space="preserve"> dropout. </w:t>
      </w:r>
    </w:p>
    <w:p w14:paraId="209951FC" w14:textId="77777777" w:rsidR="00F30917" w:rsidRPr="00093ED0" w:rsidRDefault="00093ED0" w:rsidP="00093ED0">
      <w:pPr>
        <w:pStyle w:val="Caption"/>
      </w:pPr>
      <w:bookmarkStart w:id="65" w:name="_Toc85988841"/>
      <w:r w:rsidRPr="00093ED0">
        <w:t xml:space="preserve">Table </w:t>
      </w:r>
      <w:r w:rsidR="00164A75">
        <w:t>4</w:t>
      </w:r>
      <w:r w:rsidR="00272F43">
        <w:t>.</w:t>
      </w:r>
      <w:r w:rsidR="009C25DA">
        <w:t>13</w:t>
      </w:r>
      <w:r w:rsidRPr="00093ED0">
        <w:t>: House duties /responsibilities can influence girls drop out of school</w:t>
      </w:r>
      <w:bookmarkEnd w:id="65"/>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F30917" w:rsidRPr="00DA7FDF" w14:paraId="4D52C825" w14:textId="77777777" w:rsidTr="007F123C">
        <w:tc>
          <w:tcPr>
            <w:tcW w:w="3586" w:type="pct"/>
            <w:tcBorders>
              <w:top w:val="single" w:sz="4" w:space="0" w:color="auto"/>
              <w:bottom w:val="single" w:sz="4" w:space="0" w:color="auto"/>
            </w:tcBorders>
          </w:tcPr>
          <w:p w14:paraId="34EB006C" w14:textId="77777777" w:rsidR="00F30917" w:rsidRPr="00DA7FDF" w:rsidRDefault="00F30917" w:rsidP="00BF68F4">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367BFAD7" w14:textId="77777777" w:rsidR="00F30917" w:rsidRPr="00DA7FDF" w:rsidRDefault="00F30917" w:rsidP="00BF68F4">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F30917" w:rsidRPr="00DA7FDF" w14:paraId="469EA286" w14:textId="77777777" w:rsidTr="007F123C">
        <w:tc>
          <w:tcPr>
            <w:tcW w:w="3586" w:type="pct"/>
          </w:tcPr>
          <w:p w14:paraId="7BD51C90" w14:textId="77777777" w:rsidR="00F30917" w:rsidRPr="00DA7FDF" w:rsidRDefault="00F30917" w:rsidP="00BF68F4">
            <w:pPr>
              <w:spacing w:line="360" w:lineRule="auto"/>
              <w:rPr>
                <w:rFonts w:eastAsia="Calibri" w:cs="Times New Roman"/>
                <w:szCs w:val="24"/>
              </w:rPr>
            </w:pPr>
            <w:r>
              <w:rPr>
                <w:rFonts w:eastAsia="Calibri" w:cs="Times New Roman"/>
                <w:color w:val="000000"/>
                <w:szCs w:val="24"/>
              </w:rPr>
              <w:t>House duties</w:t>
            </w:r>
            <w:r w:rsidRPr="00DA7FDF">
              <w:rPr>
                <w:rFonts w:eastAsia="Calibri" w:cs="Times New Roman"/>
                <w:color w:val="000000"/>
                <w:szCs w:val="24"/>
              </w:rPr>
              <w:t xml:space="preserve"> </w:t>
            </w:r>
            <w:r w:rsidRPr="00DA7FDF">
              <w:rPr>
                <w:rFonts w:eastAsia="Calibri" w:cs="Times New Roman"/>
                <w:szCs w:val="24"/>
              </w:rPr>
              <w:t>(T-statistics)</w:t>
            </w:r>
          </w:p>
          <w:p w14:paraId="39B5BA72" w14:textId="77777777" w:rsidR="00F30917" w:rsidRPr="00DA7FDF" w:rsidRDefault="00F30917" w:rsidP="00BF68F4">
            <w:pPr>
              <w:spacing w:line="360" w:lineRule="auto"/>
              <w:rPr>
                <w:rFonts w:eastAsia="Calibri" w:cs="Times New Roman"/>
                <w:szCs w:val="24"/>
              </w:rPr>
            </w:pPr>
            <w:r w:rsidRPr="00DA7FDF">
              <w:rPr>
                <w:rFonts w:eastAsia="Calibri" w:cs="Times New Roman"/>
                <w:szCs w:val="24"/>
              </w:rPr>
              <w:t xml:space="preserve">        </w:t>
            </w:r>
            <w:r w:rsidR="00C40865">
              <w:rPr>
                <w:rFonts w:eastAsia="Calibri" w:cs="Times New Roman"/>
                <w:szCs w:val="24"/>
              </w:rPr>
              <w:t>Yes</w:t>
            </w:r>
            <w:r w:rsidRPr="00DA7FDF">
              <w:rPr>
                <w:rFonts w:eastAsia="Calibri" w:cs="Times New Roman"/>
                <w:szCs w:val="24"/>
              </w:rPr>
              <w:t xml:space="preserve"> mean</w:t>
            </w:r>
          </w:p>
          <w:p w14:paraId="0BBE8441" w14:textId="77777777" w:rsidR="00F30917" w:rsidRPr="00DA7FDF" w:rsidRDefault="00F30917" w:rsidP="00BF68F4">
            <w:pPr>
              <w:spacing w:line="360" w:lineRule="auto"/>
              <w:rPr>
                <w:rFonts w:eastAsia="Calibri" w:cs="Times New Roman"/>
                <w:szCs w:val="24"/>
              </w:rPr>
            </w:pPr>
            <w:r>
              <w:rPr>
                <w:rFonts w:eastAsia="Calibri" w:cs="Times New Roman"/>
                <w:szCs w:val="24"/>
              </w:rPr>
              <w:t xml:space="preserve">        </w:t>
            </w:r>
            <w:r w:rsidR="00C40865">
              <w:rPr>
                <w:rFonts w:eastAsia="Calibri" w:cs="Times New Roman"/>
                <w:szCs w:val="24"/>
              </w:rPr>
              <w:t>No</w:t>
            </w:r>
            <w:r w:rsidRPr="00DA7FDF">
              <w:rPr>
                <w:rFonts w:eastAsia="Calibri" w:cs="Times New Roman"/>
                <w:szCs w:val="24"/>
              </w:rPr>
              <w:t xml:space="preserve"> mean</w:t>
            </w:r>
          </w:p>
        </w:tc>
        <w:tc>
          <w:tcPr>
            <w:tcW w:w="1414" w:type="pct"/>
          </w:tcPr>
          <w:p w14:paraId="26E4671D" w14:textId="77777777" w:rsidR="00F30917" w:rsidRPr="00DA7FDF" w:rsidRDefault="005C6947" w:rsidP="00BF68F4">
            <w:pPr>
              <w:spacing w:line="360" w:lineRule="auto"/>
              <w:jc w:val="center"/>
              <w:rPr>
                <w:rFonts w:eastAsia="Calibri" w:cs="Times New Roman"/>
                <w:szCs w:val="24"/>
              </w:rPr>
            </w:pPr>
            <w:r>
              <w:rPr>
                <w:rFonts w:eastAsia="Calibri" w:cs="Times New Roman"/>
                <w:szCs w:val="24"/>
              </w:rPr>
              <w:t>1.53</w:t>
            </w:r>
          </w:p>
          <w:p w14:paraId="2354918A" w14:textId="77777777" w:rsidR="00F30917" w:rsidRPr="00DA7FDF" w:rsidRDefault="00890D04" w:rsidP="00BF68F4">
            <w:pPr>
              <w:spacing w:line="360" w:lineRule="auto"/>
              <w:jc w:val="center"/>
              <w:rPr>
                <w:rFonts w:eastAsia="Calibri" w:cs="Times New Roman"/>
                <w:szCs w:val="24"/>
              </w:rPr>
            </w:pPr>
            <w:r>
              <w:rPr>
                <w:rFonts w:eastAsia="Calibri" w:cs="Times New Roman"/>
                <w:szCs w:val="24"/>
              </w:rPr>
              <w:t>8.08</w:t>
            </w:r>
          </w:p>
          <w:p w14:paraId="7E6011FA" w14:textId="77777777" w:rsidR="00F30917" w:rsidRPr="00DA7FDF" w:rsidRDefault="00C11B0C" w:rsidP="005C6947">
            <w:pPr>
              <w:spacing w:line="360" w:lineRule="auto"/>
              <w:jc w:val="center"/>
              <w:rPr>
                <w:rFonts w:eastAsia="Calibri" w:cs="Times New Roman"/>
                <w:szCs w:val="24"/>
              </w:rPr>
            </w:pPr>
            <w:r>
              <w:rPr>
                <w:rFonts w:eastAsia="Calibri" w:cs="Times New Roman"/>
                <w:szCs w:val="24"/>
              </w:rPr>
              <w:t>6</w:t>
            </w:r>
            <w:r w:rsidR="00F30917">
              <w:rPr>
                <w:rFonts w:eastAsia="Calibri" w:cs="Times New Roman"/>
                <w:szCs w:val="24"/>
              </w:rPr>
              <w:t>.</w:t>
            </w:r>
            <w:r w:rsidR="005C6947">
              <w:rPr>
                <w:rFonts w:eastAsia="Calibri" w:cs="Times New Roman"/>
                <w:szCs w:val="24"/>
              </w:rPr>
              <w:t>55</w:t>
            </w:r>
          </w:p>
        </w:tc>
      </w:tr>
    </w:tbl>
    <w:p w14:paraId="4ECDCE83" w14:textId="77777777" w:rsidR="008125D3" w:rsidRDefault="008125D3" w:rsidP="00046C37">
      <w:pPr>
        <w:pStyle w:val="NoSpacing"/>
        <w:spacing w:line="480" w:lineRule="auto"/>
        <w:rPr>
          <w:rFonts w:ascii="Times New Roman" w:hAnsi="Times New Roman" w:cs="Times New Roman"/>
          <w:sz w:val="24"/>
          <w:szCs w:val="24"/>
        </w:rPr>
      </w:pPr>
    </w:p>
    <w:p w14:paraId="48785DA4" w14:textId="77777777" w:rsidR="00C73028" w:rsidRPr="00DA7FDF" w:rsidRDefault="00C73028" w:rsidP="00C73028">
      <w:pPr>
        <w:pStyle w:val="Caption"/>
      </w:pPr>
      <w:bookmarkStart w:id="66" w:name="_Toc85988842"/>
      <w:r>
        <w:lastRenderedPageBreak/>
        <w:t>Table 4.</w:t>
      </w:r>
      <w:r w:rsidR="009C25DA">
        <w:t>14</w:t>
      </w:r>
      <w:r w:rsidRPr="00DA7FDF">
        <w:t>: Two Sample T-Test with Equal Variance</w:t>
      </w:r>
      <w:r>
        <w:t xml:space="preserve"> for </w:t>
      </w:r>
      <w:r w:rsidR="0096336B">
        <w:t xml:space="preserve">child </w:t>
      </w:r>
      <w:proofErr w:type="spellStart"/>
      <w:r w:rsidR="0096336B">
        <w:t>labour</w:t>
      </w:r>
      <w:bookmarkEnd w:id="66"/>
      <w:proofErr w:type="spellEnd"/>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C73028" w:rsidRPr="00DA7FDF" w14:paraId="1F65D3CD" w14:textId="77777777" w:rsidTr="002A13DC">
        <w:tc>
          <w:tcPr>
            <w:tcW w:w="3586" w:type="pct"/>
            <w:tcBorders>
              <w:top w:val="single" w:sz="4" w:space="0" w:color="auto"/>
              <w:bottom w:val="single" w:sz="4" w:space="0" w:color="auto"/>
            </w:tcBorders>
          </w:tcPr>
          <w:p w14:paraId="4CAD458D" w14:textId="77777777" w:rsidR="00C73028" w:rsidRPr="00DA7FDF" w:rsidRDefault="00C73028" w:rsidP="002A13DC">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2E521E6C" w14:textId="77777777" w:rsidR="00C73028" w:rsidRPr="00DA7FDF" w:rsidRDefault="00C73028" w:rsidP="002A13DC">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C73028" w:rsidRPr="00DA7FDF" w14:paraId="756268F6" w14:textId="77777777" w:rsidTr="002A13DC">
        <w:tc>
          <w:tcPr>
            <w:tcW w:w="3586" w:type="pct"/>
          </w:tcPr>
          <w:p w14:paraId="207B2CA7" w14:textId="77777777" w:rsidR="00C73028" w:rsidRPr="00DA7FDF" w:rsidRDefault="0096336B" w:rsidP="002A13DC">
            <w:pPr>
              <w:spacing w:line="360" w:lineRule="auto"/>
              <w:rPr>
                <w:rFonts w:eastAsia="Calibri" w:cs="Times New Roman"/>
                <w:szCs w:val="24"/>
              </w:rPr>
            </w:pPr>
            <w:r>
              <w:rPr>
                <w:rFonts w:eastAsia="Calibri" w:cs="Times New Roman"/>
                <w:color w:val="000000"/>
                <w:szCs w:val="24"/>
              </w:rPr>
              <w:t>Fetching water</w:t>
            </w:r>
            <w:r w:rsidR="00C73028" w:rsidRPr="00DA7FDF">
              <w:rPr>
                <w:rFonts w:eastAsia="Calibri" w:cs="Times New Roman"/>
                <w:color w:val="000000"/>
                <w:szCs w:val="24"/>
              </w:rPr>
              <w:t xml:space="preserve"> </w:t>
            </w:r>
            <w:r w:rsidR="00C73028" w:rsidRPr="00DA7FDF">
              <w:rPr>
                <w:rFonts w:eastAsia="Calibri" w:cs="Times New Roman"/>
                <w:szCs w:val="24"/>
              </w:rPr>
              <w:t>(T-statistics)</w:t>
            </w:r>
          </w:p>
          <w:p w14:paraId="306CB997"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5618B52A"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Yes</w:t>
            </w:r>
            <w:r w:rsidRPr="00DA7FDF">
              <w:rPr>
                <w:rFonts w:eastAsia="Calibri" w:cs="Times New Roman"/>
                <w:szCs w:val="24"/>
              </w:rPr>
              <w:t xml:space="preserve"> mean</w:t>
            </w:r>
          </w:p>
        </w:tc>
        <w:tc>
          <w:tcPr>
            <w:tcW w:w="1414" w:type="pct"/>
          </w:tcPr>
          <w:p w14:paraId="0CEAE7E6" w14:textId="77777777" w:rsidR="00C73028" w:rsidRPr="00DA7FDF" w:rsidRDefault="0096336B" w:rsidP="002A13DC">
            <w:pPr>
              <w:spacing w:line="360" w:lineRule="auto"/>
              <w:jc w:val="center"/>
              <w:rPr>
                <w:rFonts w:eastAsia="Calibri" w:cs="Times New Roman"/>
                <w:szCs w:val="24"/>
              </w:rPr>
            </w:pPr>
            <w:r>
              <w:rPr>
                <w:rFonts w:eastAsia="Calibri" w:cs="Times New Roman"/>
                <w:szCs w:val="24"/>
              </w:rPr>
              <w:t>0.30</w:t>
            </w:r>
          </w:p>
          <w:p w14:paraId="2ACF1BA7" w14:textId="77777777" w:rsidR="00C73028" w:rsidRPr="00DA7FDF" w:rsidRDefault="0096336B" w:rsidP="002A13DC">
            <w:pPr>
              <w:spacing w:line="360" w:lineRule="auto"/>
              <w:jc w:val="center"/>
              <w:rPr>
                <w:rFonts w:eastAsia="Calibri" w:cs="Times New Roman"/>
                <w:szCs w:val="24"/>
              </w:rPr>
            </w:pPr>
            <w:r>
              <w:rPr>
                <w:rFonts w:eastAsia="Calibri" w:cs="Times New Roman"/>
                <w:szCs w:val="24"/>
              </w:rPr>
              <w:t>6.95</w:t>
            </w:r>
          </w:p>
          <w:p w14:paraId="666498E0" w14:textId="77777777" w:rsidR="00C73028" w:rsidRDefault="0096336B" w:rsidP="002A13DC">
            <w:pPr>
              <w:spacing w:line="360" w:lineRule="auto"/>
              <w:jc w:val="center"/>
              <w:rPr>
                <w:rFonts w:eastAsia="Calibri" w:cs="Times New Roman"/>
                <w:szCs w:val="24"/>
              </w:rPr>
            </w:pPr>
            <w:r>
              <w:rPr>
                <w:rFonts w:eastAsia="Calibri" w:cs="Times New Roman"/>
                <w:szCs w:val="24"/>
              </w:rPr>
              <w:t>6.65</w:t>
            </w:r>
          </w:p>
          <w:p w14:paraId="3C49C6F5" w14:textId="77777777" w:rsidR="00C73028" w:rsidRPr="00DA7FDF" w:rsidRDefault="00C73028" w:rsidP="002A13DC">
            <w:pPr>
              <w:spacing w:line="360" w:lineRule="auto"/>
              <w:jc w:val="center"/>
              <w:rPr>
                <w:rFonts w:eastAsia="Calibri" w:cs="Times New Roman"/>
                <w:szCs w:val="24"/>
              </w:rPr>
            </w:pPr>
          </w:p>
        </w:tc>
      </w:tr>
      <w:tr w:rsidR="00C73028" w:rsidRPr="00DA7FDF" w14:paraId="455DCF27" w14:textId="77777777" w:rsidTr="002A13DC">
        <w:tc>
          <w:tcPr>
            <w:tcW w:w="3586" w:type="pct"/>
          </w:tcPr>
          <w:p w14:paraId="5B619BE7" w14:textId="77777777" w:rsidR="00C73028" w:rsidRPr="00DA7FDF" w:rsidRDefault="003C617B" w:rsidP="002A13DC">
            <w:pPr>
              <w:spacing w:line="360" w:lineRule="auto"/>
              <w:rPr>
                <w:rFonts w:eastAsia="Calibri" w:cs="Times New Roman"/>
                <w:szCs w:val="24"/>
              </w:rPr>
            </w:pPr>
            <w:r>
              <w:rPr>
                <w:rFonts w:eastAsia="Calibri" w:cs="Times New Roman"/>
                <w:szCs w:val="24"/>
              </w:rPr>
              <w:t>Collecting firewood</w:t>
            </w:r>
            <w:r w:rsidR="00C73028" w:rsidRPr="00DA7FDF">
              <w:rPr>
                <w:rFonts w:eastAsia="Calibri" w:cs="Times New Roman"/>
                <w:szCs w:val="24"/>
              </w:rPr>
              <w:t xml:space="preserve"> (T-statistics)</w:t>
            </w:r>
          </w:p>
          <w:p w14:paraId="4AA6D48B"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7D34BA59" w14:textId="77777777" w:rsidR="00C73028" w:rsidRPr="00DA7FDF" w:rsidRDefault="00C73028" w:rsidP="002A13DC">
            <w:pPr>
              <w:spacing w:line="360" w:lineRule="auto"/>
              <w:rPr>
                <w:rFonts w:eastAsia="Calibri" w:cs="Times New Roman"/>
                <w:szCs w:val="24"/>
              </w:rPr>
            </w:pPr>
            <w:r>
              <w:rPr>
                <w:rFonts w:eastAsia="Calibri" w:cs="Times New Roman"/>
                <w:szCs w:val="24"/>
              </w:rPr>
              <w:t xml:space="preserve">        Yes</w:t>
            </w:r>
            <w:r w:rsidRPr="00DA7FDF">
              <w:rPr>
                <w:rFonts w:eastAsia="Calibri" w:cs="Times New Roman"/>
                <w:szCs w:val="24"/>
              </w:rPr>
              <w:t xml:space="preserve"> mean</w:t>
            </w:r>
          </w:p>
        </w:tc>
        <w:tc>
          <w:tcPr>
            <w:tcW w:w="1414" w:type="pct"/>
          </w:tcPr>
          <w:p w14:paraId="6ADDF113" w14:textId="77777777" w:rsidR="00C73028" w:rsidRPr="00DA7FDF" w:rsidRDefault="003C617B" w:rsidP="002A13DC">
            <w:pPr>
              <w:spacing w:line="360" w:lineRule="auto"/>
              <w:jc w:val="center"/>
              <w:rPr>
                <w:rFonts w:eastAsia="Calibri" w:cs="Times New Roman"/>
                <w:szCs w:val="24"/>
              </w:rPr>
            </w:pPr>
            <w:r>
              <w:rPr>
                <w:rFonts w:eastAsia="Calibri" w:cs="Times New Roman"/>
                <w:szCs w:val="24"/>
              </w:rPr>
              <w:t>0.13</w:t>
            </w:r>
          </w:p>
          <w:p w14:paraId="5F7652C6" w14:textId="77777777" w:rsidR="00C73028" w:rsidRPr="00DA7FDF" w:rsidRDefault="003C617B" w:rsidP="002A13DC">
            <w:pPr>
              <w:spacing w:line="360" w:lineRule="auto"/>
              <w:jc w:val="center"/>
              <w:rPr>
                <w:rFonts w:eastAsia="Calibri" w:cs="Times New Roman"/>
                <w:szCs w:val="24"/>
              </w:rPr>
            </w:pPr>
            <w:r>
              <w:rPr>
                <w:rFonts w:eastAsia="Calibri" w:cs="Times New Roman"/>
                <w:szCs w:val="24"/>
              </w:rPr>
              <w:t>6.81</w:t>
            </w:r>
          </w:p>
          <w:p w14:paraId="59524CEC" w14:textId="77777777" w:rsidR="00C73028" w:rsidRPr="00DA7FDF" w:rsidRDefault="003C617B" w:rsidP="002A13DC">
            <w:pPr>
              <w:spacing w:line="360" w:lineRule="auto"/>
              <w:jc w:val="center"/>
              <w:rPr>
                <w:rFonts w:eastAsia="Calibri" w:cs="Times New Roman"/>
                <w:szCs w:val="24"/>
              </w:rPr>
            </w:pPr>
            <w:r>
              <w:rPr>
                <w:rFonts w:eastAsia="Calibri" w:cs="Times New Roman"/>
                <w:szCs w:val="24"/>
              </w:rPr>
              <w:t>6.94</w:t>
            </w:r>
          </w:p>
        </w:tc>
      </w:tr>
      <w:tr w:rsidR="00C73028" w:rsidRPr="00DA7FDF" w14:paraId="6241638B" w14:textId="77777777" w:rsidTr="002A13DC">
        <w:tc>
          <w:tcPr>
            <w:tcW w:w="3586" w:type="pct"/>
          </w:tcPr>
          <w:p w14:paraId="3AE0E7B4" w14:textId="77777777" w:rsidR="00C73028" w:rsidRDefault="00C73028" w:rsidP="002A13DC">
            <w:pPr>
              <w:spacing w:line="360" w:lineRule="auto"/>
              <w:rPr>
                <w:rFonts w:eastAsia="Calibri" w:cs="Times New Roman"/>
                <w:color w:val="000000"/>
                <w:szCs w:val="24"/>
              </w:rPr>
            </w:pPr>
          </w:p>
          <w:p w14:paraId="6125CABE" w14:textId="77777777" w:rsidR="00C73028" w:rsidRPr="00DA7FDF" w:rsidRDefault="006D49FE" w:rsidP="002A13DC">
            <w:pPr>
              <w:spacing w:line="360" w:lineRule="auto"/>
              <w:rPr>
                <w:rFonts w:eastAsia="Calibri" w:cs="Times New Roman"/>
                <w:szCs w:val="24"/>
              </w:rPr>
            </w:pPr>
            <w:r>
              <w:rPr>
                <w:rFonts w:eastAsia="Calibri" w:cs="Times New Roman"/>
                <w:color w:val="000000"/>
                <w:szCs w:val="24"/>
              </w:rPr>
              <w:t>Cooking</w:t>
            </w:r>
            <w:r w:rsidR="00C73028" w:rsidRPr="00DA7FDF">
              <w:rPr>
                <w:rFonts w:eastAsia="Calibri" w:cs="Times New Roman"/>
                <w:color w:val="000000"/>
                <w:szCs w:val="24"/>
              </w:rPr>
              <w:t xml:space="preserve"> </w:t>
            </w:r>
            <w:r w:rsidR="00C73028" w:rsidRPr="00DA7FDF">
              <w:rPr>
                <w:rFonts w:eastAsia="Calibri" w:cs="Times New Roman"/>
                <w:szCs w:val="24"/>
              </w:rPr>
              <w:t>(T-statistics)</w:t>
            </w:r>
          </w:p>
          <w:p w14:paraId="01DFB983"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7EDC8BEF"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Yes</w:t>
            </w:r>
            <w:r w:rsidRPr="00DA7FDF">
              <w:rPr>
                <w:rFonts w:eastAsia="Calibri" w:cs="Times New Roman"/>
                <w:szCs w:val="24"/>
              </w:rPr>
              <w:t xml:space="preserve"> mean</w:t>
            </w:r>
          </w:p>
        </w:tc>
        <w:tc>
          <w:tcPr>
            <w:tcW w:w="1414" w:type="pct"/>
          </w:tcPr>
          <w:p w14:paraId="6DF15C9D" w14:textId="77777777" w:rsidR="00C73028" w:rsidRDefault="00C73028" w:rsidP="002A13DC">
            <w:pPr>
              <w:spacing w:line="360" w:lineRule="auto"/>
              <w:jc w:val="center"/>
              <w:rPr>
                <w:rFonts w:eastAsia="Calibri" w:cs="Times New Roman"/>
                <w:szCs w:val="24"/>
              </w:rPr>
            </w:pPr>
          </w:p>
          <w:p w14:paraId="5F7AEF7D" w14:textId="77777777" w:rsidR="00C73028" w:rsidRPr="00DA7FDF" w:rsidRDefault="006D49FE" w:rsidP="002A13DC">
            <w:pPr>
              <w:spacing w:line="360" w:lineRule="auto"/>
              <w:jc w:val="center"/>
              <w:rPr>
                <w:rFonts w:eastAsia="Calibri" w:cs="Times New Roman"/>
                <w:szCs w:val="24"/>
              </w:rPr>
            </w:pPr>
            <w:r>
              <w:rPr>
                <w:rFonts w:eastAsia="Calibri" w:cs="Times New Roman"/>
                <w:szCs w:val="24"/>
              </w:rPr>
              <w:t>1.81</w:t>
            </w:r>
          </w:p>
          <w:p w14:paraId="0A428360" w14:textId="77777777" w:rsidR="00C73028" w:rsidRPr="00DA7FDF" w:rsidRDefault="006D49FE" w:rsidP="002A13DC">
            <w:pPr>
              <w:spacing w:line="360" w:lineRule="auto"/>
              <w:jc w:val="center"/>
              <w:rPr>
                <w:rFonts w:eastAsia="Calibri" w:cs="Times New Roman"/>
                <w:szCs w:val="24"/>
              </w:rPr>
            </w:pPr>
            <w:r>
              <w:rPr>
                <w:rFonts w:eastAsia="Calibri" w:cs="Times New Roman"/>
                <w:szCs w:val="24"/>
              </w:rPr>
              <w:t>5.93</w:t>
            </w:r>
          </w:p>
          <w:p w14:paraId="34B6C21B" w14:textId="77777777" w:rsidR="00C73028" w:rsidRPr="00DA7FDF" w:rsidRDefault="006D49FE" w:rsidP="002A13DC">
            <w:pPr>
              <w:spacing w:line="360" w:lineRule="auto"/>
              <w:jc w:val="center"/>
              <w:rPr>
                <w:rFonts w:eastAsia="Calibri" w:cs="Times New Roman"/>
                <w:szCs w:val="24"/>
              </w:rPr>
            </w:pPr>
            <w:r>
              <w:rPr>
                <w:rFonts w:eastAsia="Calibri" w:cs="Times New Roman"/>
                <w:szCs w:val="24"/>
              </w:rPr>
              <w:t>7.74</w:t>
            </w:r>
          </w:p>
        </w:tc>
      </w:tr>
      <w:tr w:rsidR="00C73028" w:rsidRPr="00DA7FDF" w14:paraId="1D801464" w14:textId="77777777" w:rsidTr="002A13DC">
        <w:tc>
          <w:tcPr>
            <w:tcW w:w="3586" w:type="pct"/>
          </w:tcPr>
          <w:p w14:paraId="0194AE41" w14:textId="77777777" w:rsidR="00C73028" w:rsidRPr="00DA7FDF" w:rsidRDefault="00C73028" w:rsidP="002A13DC">
            <w:pPr>
              <w:spacing w:line="360" w:lineRule="auto"/>
              <w:rPr>
                <w:rFonts w:eastAsia="Calibri" w:cs="Times New Roman"/>
                <w:szCs w:val="24"/>
              </w:rPr>
            </w:pPr>
          </w:p>
        </w:tc>
        <w:tc>
          <w:tcPr>
            <w:tcW w:w="1414" w:type="pct"/>
          </w:tcPr>
          <w:p w14:paraId="3FEDB686" w14:textId="77777777" w:rsidR="00C73028" w:rsidRPr="00DA7FDF" w:rsidRDefault="00C73028" w:rsidP="002A13DC">
            <w:pPr>
              <w:spacing w:line="360" w:lineRule="auto"/>
              <w:jc w:val="center"/>
              <w:rPr>
                <w:rFonts w:eastAsia="Calibri" w:cs="Times New Roman"/>
                <w:szCs w:val="24"/>
              </w:rPr>
            </w:pPr>
          </w:p>
        </w:tc>
      </w:tr>
      <w:tr w:rsidR="00C73028" w:rsidRPr="00DA7FDF" w14:paraId="31A303E0" w14:textId="77777777" w:rsidTr="002A13DC">
        <w:tc>
          <w:tcPr>
            <w:tcW w:w="3586" w:type="pct"/>
          </w:tcPr>
          <w:p w14:paraId="559AF9DF" w14:textId="77777777" w:rsidR="00C73028" w:rsidRPr="00DA7FDF" w:rsidRDefault="00864582" w:rsidP="002A13DC">
            <w:pPr>
              <w:spacing w:line="360" w:lineRule="auto"/>
              <w:rPr>
                <w:rFonts w:eastAsia="Calibri" w:cs="Times New Roman"/>
                <w:szCs w:val="24"/>
              </w:rPr>
            </w:pPr>
            <w:r>
              <w:rPr>
                <w:rFonts w:eastAsia="Calibri" w:cs="Times New Roman"/>
                <w:szCs w:val="24"/>
              </w:rPr>
              <w:t>Washing utensils</w:t>
            </w:r>
            <w:r w:rsidR="00C73028" w:rsidRPr="00DA7FDF">
              <w:rPr>
                <w:rFonts w:eastAsia="Calibri" w:cs="Times New Roman"/>
                <w:szCs w:val="24"/>
              </w:rPr>
              <w:t xml:space="preserve"> (T-statistics)</w:t>
            </w:r>
          </w:p>
          <w:p w14:paraId="3570CD09"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437690C3"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Yes</w:t>
            </w:r>
            <w:r w:rsidRPr="00DA7FDF">
              <w:rPr>
                <w:rFonts w:eastAsia="Calibri" w:cs="Times New Roman"/>
                <w:szCs w:val="24"/>
              </w:rPr>
              <w:t xml:space="preserve"> mean</w:t>
            </w:r>
          </w:p>
        </w:tc>
        <w:tc>
          <w:tcPr>
            <w:tcW w:w="1414" w:type="pct"/>
          </w:tcPr>
          <w:p w14:paraId="369C4F0C" w14:textId="77777777" w:rsidR="00C73028" w:rsidRPr="00DA7FDF" w:rsidRDefault="00864582" w:rsidP="002A13DC">
            <w:pPr>
              <w:spacing w:line="360" w:lineRule="auto"/>
              <w:jc w:val="center"/>
              <w:rPr>
                <w:rFonts w:eastAsia="Calibri" w:cs="Times New Roman"/>
                <w:szCs w:val="24"/>
              </w:rPr>
            </w:pPr>
            <w:r>
              <w:rPr>
                <w:rFonts w:eastAsia="Calibri" w:cs="Times New Roman"/>
                <w:szCs w:val="24"/>
              </w:rPr>
              <w:t>1.23</w:t>
            </w:r>
          </w:p>
          <w:p w14:paraId="259160C5" w14:textId="77777777" w:rsidR="00C73028" w:rsidRPr="00DA7FDF" w:rsidRDefault="00864582" w:rsidP="002A13DC">
            <w:pPr>
              <w:spacing w:line="360" w:lineRule="auto"/>
              <w:jc w:val="center"/>
              <w:rPr>
                <w:rFonts w:eastAsia="Calibri" w:cs="Times New Roman"/>
                <w:szCs w:val="24"/>
              </w:rPr>
            </w:pPr>
            <w:r>
              <w:rPr>
                <w:rFonts w:eastAsia="Calibri" w:cs="Times New Roman"/>
                <w:szCs w:val="24"/>
              </w:rPr>
              <w:t>6.21</w:t>
            </w:r>
          </w:p>
          <w:p w14:paraId="553A1E23" w14:textId="77777777" w:rsidR="00C73028" w:rsidRPr="00DA7FDF" w:rsidRDefault="00864582" w:rsidP="002A13DC">
            <w:pPr>
              <w:spacing w:line="360" w:lineRule="auto"/>
              <w:jc w:val="center"/>
              <w:rPr>
                <w:rFonts w:eastAsia="Calibri" w:cs="Times New Roman"/>
                <w:szCs w:val="24"/>
              </w:rPr>
            </w:pPr>
            <w:r>
              <w:rPr>
                <w:rFonts w:eastAsia="Calibri" w:cs="Times New Roman"/>
                <w:szCs w:val="24"/>
              </w:rPr>
              <w:t>7.44</w:t>
            </w:r>
          </w:p>
        </w:tc>
      </w:tr>
      <w:tr w:rsidR="00C73028" w:rsidRPr="00DA7FDF" w14:paraId="5A8F6F31" w14:textId="77777777" w:rsidTr="002A13DC">
        <w:tc>
          <w:tcPr>
            <w:tcW w:w="3586" w:type="pct"/>
          </w:tcPr>
          <w:p w14:paraId="55D87613" w14:textId="77777777" w:rsidR="00864582" w:rsidRDefault="00864582" w:rsidP="002A13DC">
            <w:pPr>
              <w:spacing w:line="360" w:lineRule="auto"/>
              <w:rPr>
                <w:rFonts w:eastAsia="Calibri" w:cs="Times New Roman"/>
                <w:szCs w:val="24"/>
              </w:rPr>
            </w:pPr>
          </w:p>
          <w:p w14:paraId="6C369E9A" w14:textId="77777777" w:rsidR="00C73028" w:rsidRPr="00DA7FDF" w:rsidRDefault="00267DA2" w:rsidP="002A13DC">
            <w:pPr>
              <w:spacing w:line="360" w:lineRule="auto"/>
              <w:rPr>
                <w:rFonts w:eastAsia="Calibri" w:cs="Times New Roman"/>
                <w:szCs w:val="24"/>
              </w:rPr>
            </w:pPr>
            <w:r>
              <w:rPr>
                <w:rFonts w:eastAsia="Calibri" w:cs="Times New Roman"/>
                <w:szCs w:val="24"/>
              </w:rPr>
              <w:t>Grazing/herding</w:t>
            </w:r>
            <w:r w:rsidR="00C73028" w:rsidRPr="00DA7FDF">
              <w:rPr>
                <w:rFonts w:eastAsia="Calibri" w:cs="Times New Roman"/>
                <w:szCs w:val="24"/>
              </w:rPr>
              <w:t xml:space="preserve"> (T-statistics)</w:t>
            </w:r>
          </w:p>
          <w:p w14:paraId="066F62C6"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7A2CFDE6" w14:textId="77777777" w:rsidR="00C73028" w:rsidRPr="00DA7FDF" w:rsidRDefault="00C73028"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 xml:space="preserve">Yes </w:t>
            </w:r>
            <w:r w:rsidRPr="00DA7FDF">
              <w:rPr>
                <w:rFonts w:eastAsia="Calibri" w:cs="Times New Roman"/>
                <w:szCs w:val="24"/>
              </w:rPr>
              <w:t>mean</w:t>
            </w:r>
          </w:p>
        </w:tc>
        <w:tc>
          <w:tcPr>
            <w:tcW w:w="1414" w:type="pct"/>
          </w:tcPr>
          <w:p w14:paraId="2B1554B2" w14:textId="77777777" w:rsidR="00864582" w:rsidRDefault="00864582" w:rsidP="00DE27B8">
            <w:pPr>
              <w:spacing w:line="360" w:lineRule="auto"/>
              <w:rPr>
                <w:rFonts w:eastAsia="Calibri" w:cs="Times New Roman"/>
                <w:szCs w:val="24"/>
              </w:rPr>
            </w:pPr>
          </w:p>
          <w:p w14:paraId="6C5EF91E" w14:textId="77777777" w:rsidR="00C73028" w:rsidRPr="00DA7FDF" w:rsidRDefault="00267DA2" w:rsidP="002A13DC">
            <w:pPr>
              <w:spacing w:line="360" w:lineRule="auto"/>
              <w:jc w:val="center"/>
              <w:rPr>
                <w:rFonts w:eastAsia="Calibri" w:cs="Times New Roman"/>
                <w:szCs w:val="24"/>
              </w:rPr>
            </w:pPr>
            <w:r>
              <w:rPr>
                <w:rFonts w:eastAsia="Calibri" w:cs="Times New Roman"/>
                <w:szCs w:val="24"/>
              </w:rPr>
              <w:t>3.92*</w:t>
            </w:r>
          </w:p>
          <w:p w14:paraId="1287E68B" w14:textId="77777777" w:rsidR="00C73028" w:rsidRPr="00DA7FDF" w:rsidRDefault="00267DA2" w:rsidP="002A13DC">
            <w:pPr>
              <w:spacing w:line="360" w:lineRule="auto"/>
              <w:jc w:val="center"/>
              <w:rPr>
                <w:rFonts w:eastAsia="Calibri" w:cs="Times New Roman"/>
                <w:szCs w:val="24"/>
              </w:rPr>
            </w:pPr>
            <w:r>
              <w:rPr>
                <w:rFonts w:eastAsia="Calibri" w:cs="Times New Roman"/>
                <w:szCs w:val="24"/>
              </w:rPr>
              <w:t>7.56</w:t>
            </w:r>
          </w:p>
          <w:p w14:paraId="02A412AE" w14:textId="77777777" w:rsidR="00C73028" w:rsidRDefault="00267DA2" w:rsidP="002A13DC">
            <w:pPr>
              <w:spacing w:line="360" w:lineRule="auto"/>
              <w:jc w:val="center"/>
              <w:rPr>
                <w:rFonts w:eastAsia="Calibri" w:cs="Times New Roman"/>
                <w:szCs w:val="24"/>
              </w:rPr>
            </w:pPr>
            <w:r>
              <w:rPr>
                <w:rFonts w:eastAsia="Calibri" w:cs="Times New Roman"/>
                <w:szCs w:val="24"/>
              </w:rPr>
              <w:t>3.64</w:t>
            </w:r>
          </w:p>
          <w:p w14:paraId="6B6D48D1" w14:textId="77777777" w:rsidR="00864582" w:rsidRPr="00DA7FDF" w:rsidRDefault="00864582" w:rsidP="002A13DC">
            <w:pPr>
              <w:spacing w:line="360" w:lineRule="auto"/>
              <w:jc w:val="center"/>
              <w:rPr>
                <w:rFonts w:eastAsia="Calibri" w:cs="Times New Roman"/>
                <w:szCs w:val="24"/>
              </w:rPr>
            </w:pPr>
          </w:p>
        </w:tc>
      </w:tr>
      <w:tr w:rsidR="00864582" w:rsidRPr="00DA7FDF" w14:paraId="32D731C2" w14:textId="77777777" w:rsidTr="00864582">
        <w:tc>
          <w:tcPr>
            <w:tcW w:w="3586" w:type="pct"/>
          </w:tcPr>
          <w:p w14:paraId="4BA97F8B" w14:textId="77777777" w:rsidR="00864582" w:rsidRPr="00DA7FDF" w:rsidRDefault="00041776" w:rsidP="002A13DC">
            <w:pPr>
              <w:spacing w:line="360" w:lineRule="auto"/>
              <w:rPr>
                <w:rFonts w:eastAsia="Calibri" w:cs="Times New Roman"/>
                <w:szCs w:val="24"/>
              </w:rPr>
            </w:pPr>
            <w:r>
              <w:rPr>
                <w:rFonts w:eastAsia="Calibri" w:cs="Times New Roman"/>
                <w:szCs w:val="24"/>
              </w:rPr>
              <w:t>Cleaning compound</w:t>
            </w:r>
            <w:r w:rsidR="00864582" w:rsidRPr="00DA7FDF">
              <w:rPr>
                <w:rFonts w:eastAsia="Calibri" w:cs="Times New Roman"/>
                <w:szCs w:val="24"/>
              </w:rPr>
              <w:t xml:space="preserve"> (T-statistics)</w:t>
            </w:r>
          </w:p>
          <w:p w14:paraId="408EE20B" w14:textId="77777777" w:rsidR="00864582" w:rsidRPr="00DA7FDF" w:rsidRDefault="00864582"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4482A513" w14:textId="77777777" w:rsidR="00864582" w:rsidRPr="00DA7FDF" w:rsidRDefault="00864582"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Yes</w:t>
            </w:r>
            <w:r w:rsidRPr="00DA7FDF">
              <w:rPr>
                <w:rFonts w:eastAsia="Calibri" w:cs="Times New Roman"/>
                <w:szCs w:val="24"/>
              </w:rPr>
              <w:t xml:space="preserve"> mean</w:t>
            </w:r>
          </w:p>
        </w:tc>
        <w:tc>
          <w:tcPr>
            <w:tcW w:w="1414" w:type="pct"/>
          </w:tcPr>
          <w:p w14:paraId="6303A503" w14:textId="77777777" w:rsidR="00864582" w:rsidRPr="00DA7FDF" w:rsidRDefault="00864582" w:rsidP="00864582">
            <w:pPr>
              <w:spacing w:line="360" w:lineRule="auto"/>
              <w:jc w:val="center"/>
              <w:rPr>
                <w:rFonts w:eastAsia="Calibri" w:cs="Times New Roman"/>
                <w:szCs w:val="24"/>
              </w:rPr>
            </w:pPr>
            <w:r>
              <w:rPr>
                <w:rFonts w:eastAsia="Calibri" w:cs="Times New Roman"/>
                <w:szCs w:val="24"/>
              </w:rPr>
              <w:t>1.</w:t>
            </w:r>
            <w:r w:rsidR="00041776">
              <w:rPr>
                <w:rFonts w:eastAsia="Calibri" w:cs="Times New Roman"/>
                <w:szCs w:val="24"/>
              </w:rPr>
              <w:t>94</w:t>
            </w:r>
          </w:p>
          <w:p w14:paraId="1DDE5F80" w14:textId="77777777" w:rsidR="00864582" w:rsidRPr="00DA7FDF" w:rsidRDefault="00864582" w:rsidP="00864582">
            <w:pPr>
              <w:spacing w:line="360" w:lineRule="auto"/>
              <w:jc w:val="center"/>
              <w:rPr>
                <w:rFonts w:eastAsia="Calibri" w:cs="Times New Roman"/>
                <w:szCs w:val="24"/>
              </w:rPr>
            </w:pPr>
            <w:r>
              <w:rPr>
                <w:rFonts w:eastAsia="Calibri" w:cs="Times New Roman"/>
                <w:szCs w:val="24"/>
              </w:rPr>
              <w:t>6.</w:t>
            </w:r>
            <w:r w:rsidR="00041776">
              <w:rPr>
                <w:rFonts w:eastAsia="Calibri" w:cs="Times New Roman"/>
                <w:szCs w:val="24"/>
              </w:rPr>
              <w:t>44</w:t>
            </w:r>
          </w:p>
          <w:p w14:paraId="77026B31" w14:textId="77777777" w:rsidR="00864582" w:rsidRPr="00DA7FDF" w:rsidRDefault="00041776" w:rsidP="00864582">
            <w:pPr>
              <w:spacing w:line="360" w:lineRule="auto"/>
              <w:jc w:val="center"/>
              <w:rPr>
                <w:rFonts w:eastAsia="Calibri" w:cs="Times New Roman"/>
                <w:szCs w:val="24"/>
              </w:rPr>
            </w:pPr>
            <w:r>
              <w:rPr>
                <w:rFonts w:eastAsia="Calibri" w:cs="Times New Roman"/>
                <w:szCs w:val="24"/>
              </w:rPr>
              <w:t>8.38</w:t>
            </w:r>
          </w:p>
        </w:tc>
      </w:tr>
      <w:tr w:rsidR="00864582" w:rsidRPr="00DA7FDF" w14:paraId="6AEDA48D" w14:textId="77777777" w:rsidTr="00864582">
        <w:tc>
          <w:tcPr>
            <w:tcW w:w="3586" w:type="pct"/>
            <w:tcBorders>
              <w:bottom w:val="single" w:sz="4" w:space="0" w:color="auto"/>
            </w:tcBorders>
          </w:tcPr>
          <w:p w14:paraId="049CBC2B" w14:textId="77777777" w:rsidR="00864582" w:rsidRDefault="00864582" w:rsidP="002A13DC">
            <w:pPr>
              <w:spacing w:line="360" w:lineRule="auto"/>
              <w:rPr>
                <w:rFonts w:eastAsia="Calibri" w:cs="Times New Roman"/>
                <w:szCs w:val="24"/>
              </w:rPr>
            </w:pPr>
          </w:p>
          <w:p w14:paraId="0BEB6530" w14:textId="77777777" w:rsidR="00864582" w:rsidRPr="00DA7FDF" w:rsidRDefault="00721FF0" w:rsidP="002A13DC">
            <w:pPr>
              <w:spacing w:line="360" w:lineRule="auto"/>
              <w:rPr>
                <w:rFonts w:eastAsia="Calibri" w:cs="Times New Roman"/>
                <w:szCs w:val="24"/>
              </w:rPr>
            </w:pPr>
            <w:r>
              <w:rPr>
                <w:rFonts w:eastAsia="Calibri" w:cs="Times New Roman"/>
                <w:szCs w:val="24"/>
              </w:rPr>
              <w:t>Cultivation</w:t>
            </w:r>
            <w:r w:rsidR="00864582" w:rsidRPr="00DA7FDF">
              <w:rPr>
                <w:rFonts w:eastAsia="Calibri" w:cs="Times New Roman"/>
                <w:szCs w:val="24"/>
              </w:rPr>
              <w:t xml:space="preserve"> (T-statistics)</w:t>
            </w:r>
          </w:p>
          <w:p w14:paraId="60959251" w14:textId="77777777" w:rsidR="00864582" w:rsidRPr="00DA7FDF" w:rsidRDefault="00864582"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No</w:t>
            </w:r>
            <w:r w:rsidRPr="00DA7FDF">
              <w:rPr>
                <w:rFonts w:eastAsia="Calibri" w:cs="Times New Roman"/>
                <w:szCs w:val="24"/>
              </w:rPr>
              <w:t xml:space="preserve"> mean</w:t>
            </w:r>
          </w:p>
          <w:p w14:paraId="651B09E3" w14:textId="77777777" w:rsidR="00864582" w:rsidRPr="00DA7FDF" w:rsidRDefault="00864582" w:rsidP="002A13DC">
            <w:pPr>
              <w:spacing w:line="360" w:lineRule="auto"/>
              <w:rPr>
                <w:rFonts w:eastAsia="Calibri" w:cs="Times New Roman"/>
                <w:szCs w:val="24"/>
              </w:rPr>
            </w:pPr>
            <w:r w:rsidRPr="00DA7FDF">
              <w:rPr>
                <w:rFonts w:eastAsia="Calibri" w:cs="Times New Roman"/>
                <w:szCs w:val="24"/>
              </w:rPr>
              <w:t xml:space="preserve">        </w:t>
            </w:r>
            <w:r>
              <w:rPr>
                <w:rFonts w:eastAsia="Calibri" w:cs="Times New Roman"/>
                <w:szCs w:val="24"/>
              </w:rPr>
              <w:t>Yes</w:t>
            </w:r>
            <w:r w:rsidRPr="00DA7FDF">
              <w:rPr>
                <w:rFonts w:eastAsia="Calibri" w:cs="Times New Roman"/>
                <w:szCs w:val="24"/>
              </w:rPr>
              <w:t xml:space="preserve"> mean</w:t>
            </w:r>
          </w:p>
        </w:tc>
        <w:tc>
          <w:tcPr>
            <w:tcW w:w="1414" w:type="pct"/>
            <w:tcBorders>
              <w:bottom w:val="single" w:sz="4" w:space="0" w:color="auto"/>
            </w:tcBorders>
          </w:tcPr>
          <w:p w14:paraId="595728D9" w14:textId="77777777" w:rsidR="00864582" w:rsidRDefault="00864582" w:rsidP="002A13DC">
            <w:pPr>
              <w:spacing w:line="360" w:lineRule="auto"/>
              <w:jc w:val="center"/>
              <w:rPr>
                <w:rFonts w:eastAsia="Calibri" w:cs="Times New Roman"/>
                <w:szCs w:val="24"/>
              </w:rPr>
            </w:pPr>
          </w:p>
          <w:p w14:paraId="7FC6EF6F" w14:textId="77777777" w:rsidR="00864582" w:rsidRPr="00DA7FDF" w:rsidRDefault="00864582" w:rsidP="002A13DC">
            <w:pPr>
              <w:spacing w:line="360" w:lineRule="auto"/>
              <w:jc w:val="center"/>
              <w:rPr>
                <w:rFonts w:eastAsia="Calibri" w:cs="Times New Roman"/>
                <w:szCs w:val="24"/>
              </w:rPr>
            </w:pPr>
            <w:r>
              <w:rPr>
                <w:rFonts w:eastAsia="Calibri" w:cs="Times New Roman"/>
                <w:szCs w:val="24"/>
              </w:rPr>
              <w:t>1.</w:t>
            </w:r>
            <w:r w:rsidR="00721FF0">
              <w:rPr>
                <w:rFonts w:eastAsia="Calibri" w:cs="Times New Roman"/>
                <w:szCs w:val="24"/>
              </w:rPr>
              <w:t>57</w:t>
            </w:r>
          </w:p>
          <w:p w14:paraId="0DDC7707" w14:textId="77777777" w:rsidR="00864582" w:rsidRPr="00DA7FDF" w:rsidRDefault="00721FF0" w:rsidP="002A13DC">
            <w:pPr>
              <w:spacing w:line="360" w:lineRule="auto"/>
              <w:jc w:val="center"/>
              <w:rPr>
                <w:rFonts w:eastAsia="Calibri" w:cs="Times New Roman"/>
                <w:szCs w:val="24"/>
              </w:rPr>
            </w:pPr>
            <w:r>
              <w:rPr>
                <w:rFonts w:eastAsia="Calibri" w:cs="Times New Roman"/>
                <w:szCs w:val="24"/>
              </w:rPr>
              <w:t>7.19</w:t>
            </w:r>
          </w:p>
          <w:p w14:paraId="5DCF0B34" w14:textId="77777777" w:rsidR="00864582" w:rsidRPr="00DA7FDF" w:rsidRDefault="00721FF0" w:rsidP="002A13DC">
            <w:pPr>
              <w:spacing w:line="360" w:lineRule="auto"/>
              <w:jc w:val="center"/>
              <w:rPr>
                <w:rFonts w:eastAsia="Calibri" w:cs="Times New Roman"/>
                <w:szCs w:val="24"/>
              </w:rPr>
            </w:pPr>
            <w:r>
              <w:rPr>
                <w:rFonts w:eastAsia="Calibri" w:cs="Times New Roman"/>
                <w:szCs w:val="24"/>
              </w:rPr>
              <w:t>5.62</w:t>
            </w:r>
          </w:p>
        </w:tc>
      </w:tr>
    </w:tbl>
    <w:p w14:paraId="39CEAD2F" w14:textId="77777777" w:rsidR="00C73028" w:rsidRPr="00DA7FDF" w:rsidRDefault="00C73028" w:rsidP="00C73028">
      <w:pPr>
        <w:spacing w:line="276" w:lineRule="auto"/>
        <w:rPr>
          <w:rFonts w:eastAsia="Calibri" w:cs="Times New Roman"/>
          <w:szCs w:val="24"/>
        </w:rPr>
      </w:pPr>
      <w:r w:rsidRPr="00DA7FDF">
        <w:rPr>
          <w:rFonts w:eastAsia="Calibri" w:cs="Times New Roman"/>
          <w:szCs w:val="24"/>
        </w:rPr>
        <w:t xml:space="preserve">Note: * </w:t>
      </w:r>
      <w:r>
        <w:rPr>
          <w:rFonts w:eastAsia="Calibri" w:cs="Times New Roman"/>
          <w:szCs w:val="24"/>
        </w:rPr>
        <w:t xml:space="preserve">and ** </w:t>
      </w:r>
      <w:r w:rsidRPr="00DA7FDF">
        <w:rPr>
          <w:rFonts w:eastAsia="Calibri" w:cs="Times New Roman"/>
          <w:szCs w:val="24"/>
        </w:rPr>
        <w:t xml:space="preserve">indicates 5 </w:t>
      </w:r>
      <w:r>
        <w:rPr>
          <w:rFonts w:eastAsia="Calibri" w:cs="Times New Roman"/>
          <w:szCs w:val="24"/>
        </w:rPr>
        <w:t xml:space="preserve">and 10 </w:t>
      </w:r>
      <w:r w:rsidRPr="00DA7FDF">
        <w:rPr>
          <w:rFonts w:eastAsia="Calibri" w:cs="Times New Roman"/>
          <w:szCs w:val="24"/>
        </w:rPr>
        <w:t>percent level of significance</w:t>
      </w:r>
      <w:r>
        <w:rPr>
          <w:rFonts w:eastAsia="Calibri" w:cs="Times New Roman"/>
          <w:szCs w:val="24"/>
        </w:rPr>
        <w:t xml:space="preserve"> respectively</w:t>
      </w:r>
    </w:p>
    <w:p w14:paraId="48D6B692" w14:textId="77777777" w:rsidR="0039555D" w:rsidRDefault="0039555D" w:rsidP="00AD162C">
      <w:pPr>
        <w:pStyle w:val="NoSpacing"/>
        <w:spacing w:line="480" w:lineRule="auto"/>
        <w:jc w:val="both"/>
        <w:rPr>
          <w:rFonts w:ascii="Times New Roman" w:hAnsi="Times New Roman" w:cs="Times New Roman"/>
          <w:sz w:val="24"/>
          <w:szCs w:val="24"/>
        </w:rPr>
      </w:pPr>
    </w:p>
    <w:p w14:paraId="7026D85A" w14:textId="77777777" w:rsidR="00C73028" w:rsidRDefault="00FE67E5" w:rsidP="00AD162C">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w:t>
      </w:r>
      <w:proofErr w:type="gramStart"/>
      <w:r>
        <w:rPr>
          <w:rFonts w:ascii="Times New Roman" w:hAnsi="Times New Roman" w:cs="Times New Roman"/>
          <w:sz w:val="24"/>
          <w:szCs w:val="24"/>
        </w:rPr>
        <w:t>two sample</w:t>
      </w:r>
      <w:proofErr w:type="gramEnd"/>
      <w:r>
        <w:rPr>
          <w:rFonts w:ascii="Times New Roman" w:hAnsi="Times New Roman" w:cs="Times New Roman"/>
          <w:sz w:val="24"/>
          <w:szCs w:val="24"/>
        </w:rPr>
        <w:t xml:space="preserve"> t-test presented in table 4.13 </w:t>
      </w:r>
      <w:r w:rsidR="00B73FA0">
        <w:rPr>
          <w:rFonts w:ascii="Times New Roman" w:hAnsi="Times New Roman" w:cs="Times New Roman"/>
          <w:sz w:val="24"/>
          <w:szCs w:val="24"/>
        </w:rPr>
        <w:t>does</w:t>
      </w:r>
      <w:r>
        <w:rPr>
          <w:rFonts w:ascii="Times New Roman" w:hAnsi="Times New Roman" w:cs="Times New Roman"/>
          <w:sz w:val="24"/>
          <w:szCs w:val="24"/>
        </w:rPr>
        <w:t xml:space="preserve"> indeed confirm our earlier findings that the house chores do not have any influence on girl child dropout in the study area.</w:t>
      </w:r>
      <w:r w:rsidR="00AD162C">
        <w:rPr>
          <w:rFonts w:ascii="Times New Roman" w:hAnsi="Times New Roman" w:cs="Times New Roman"/>
          <w:sz w:val="24"/>
          <w:szCs w:val="24"/>
        </w:rPr>
        <w:t xml:space="preserve"> </w:t>
      </w:r>
      <w:proofErr w:type="gramStart"/>
      <w:r w:rsidR="00AD162C">
        <w:rPr>
          <w:rFonts w:ascii="Times New Roman" w:hAnsi="Times New Roman" w:cs="Times New Roman"/>
          <w:sz w:val="24"/>
          <w:szCs w:val="24"/>
        </w:rPr>
        <w:t>However</w:t>
      </w:r>
      <w:proofErr w:type="gramEnd"/>
      <w:r w:rsidR="00AD162C">
        <w:rPr>
          <w:rFonts w:ascii="Times New Roman" w:hAnsi="Times New Roman" w:cs="Times New Roman"/>
          <w:sz w:val="24"/>
          <w:szCs w:val="24"/>
        </w:rPr>
        <w:t xml:space="preserve"> it should be noted that house chores does not necessarily represent child </w:t>
      </w:r>
      <w:proofErr w:type="spellStart"/>
      <w:r w:rsidR="00AD162C">
        <w:rPr>
          <w:rFonts w:ascii="Times New Roman" w:hAnsi="Times New Roman" w:cs="Times New Roman"/>
          <w:sz w:val="24"/>
          <w:szCs w:val="24"/>
        </w:rPr>
        <w:t>labour</w:t>
      </w:r>
      <w:proofErr w:type="spellEnd"/>
      <w:r w:rsidR="00AD162C">
        <w:rPr>
          <w:rFonts w:ascii="Times New Roman" w:hAnsi="Times New Roman" w:cs="Times New Roman"/>
          <w:sz w:val="24"/>
          <w:szCs w:val="24"/>
        </w:rPr>
        <w:t>, but rather a way of equipping the children with skills for their future.</w:t>
      </w:r>
      <w:r w:rsidR="00BC2086">
        <w:rPr>
          <w:rFonts w:ascii="Times New Roman" w:hAnsi="Times New Roman" w:cs="Times New Roman"/>
          <w:sz w:val="24"/>
          <w:szCs w:val="24"/>
        </w:rPr>
        <w:t xml:space="preserve"> </w:t>
      </w:r>
      <w:r w:rsidR="00D175D7">
        <w:rPr>
          <w:rFonts w:ascii="Times New Roman" w:hAnsi="Times New Roman" w:cs="Times New Roman"/>
          <w:sz w:val="24"/>
          <w:szCs w:val="24"/>
        </w:rPr>
        <w:t>In the same note</w:t>
      </w:r>
      <w:r w:rsidR="00D175D7" w:rsidRPr="00D175D7">
        <w:rPr>
          <w:rFonts w:ascii="Times New Roman" w:hAnsi="Times New Roman" w:cs="Times New Roman"/>
          <w:sz w:val="24"/>
          <w:szCs w:val="24"/>
        </w:rPr>
        <w:t xml:space="preserve">, </w:t>
      </w:r>
      <w:r w:rsidR="00D175D7">
        <w:rPr>
          <w:rFonts w:ascii="Times New Roman" w:hAnsi="Times New Roman" w:cs="Times New Roman"/>
          <w:sz w:val="24"/>
          <w:szCs w:val="24"/>
        </w:rPr>
        <w:t>one of the school principals noted that, ‘</w:t>
      </w:r>
      <w:r w:rsidR="00D175D7" w:rsidRPr="00D175D7">
        <w:rPr>
          <w:rFonts w:ascii="Times New Roman" w:hAnsi="Times New Roman" w:cs="Times New Roman"/>
          <w:i/>
          <w:sz w:val="24"/>
          <w:szCs w:val="24"/>
        </w:rPr>
        <w:t>the girls should be guided to grow both academics and family duties are important in life as they should know that after school they will have to fit in the societal values and family is key</w:t>
      </w:r>
      <w:r w:rsidR="00D175D7">
        <w:rPr>
          <w:rFonts w:ascii="Times New Roman" w:hAnsi="Times New Roman" w:cs="Times New Roman"/>
          <w:sz w:val="24"/>
          <w:szCs w:val="24"/>
        </w:rPr>
        <w:t>’.</w:t>
      </w:r>
      <w:r w:rsidR="00D175D7" w:rsidRPr="00D175D7">
        <w:rPr>
          <w:rFonts w:ascii="Times New Roman" w:hAnsi="Times New Roman" w:cs="Times New Roman"/>
          <w:sz w:val="24"/>
          <w:szCs w:val="24"/>
        </w:rPr>
        <w:t xml:space="preserve"> </w:t>
      </w:r>
      <w:r w:rsidR="00242AE9">
        <w:rPr>
          <w:rFonts w:ascii="Times New Roman" w:hAnsi="Times New Roman" w:cs="Times New Roman"/>
          <w:sz w:val="24"/>
          <w:szCs w:val="24"/>
        </w:rPr>
        <w:t>Yet still, another school principal observed that, ‘</w:t>
      </w:r>
      <w:r w:rsidR="00242AE9" w:rsidRPr="00242AE9">
        <w:rPr>
          <w:rFonts w:ascii="Times New Roman" w:hAnsi="Times New Roman" w:cs="Times New Roman"/>
          <w:i/>
          <w:sz w:val="24"/>
          <w:szCs w:val="24"/>
        </w:rPr>
        <w:t>this makes them to be hardy for the challenges awaiting them in the future</w:t>
      </w:r>
      <w:r w:rsidR="00242AE9">
        <w:rPr>
          <w:rFonts w:ascii="Times New Roman" w:hAnsi="Times New Roman" w:cs="Times New Roman"/>
          <w:sz w:val="24"/>
          <w:szCs w:val="24"/>
        </w:rPr>
        <w:t>’.</w:t>
      </w:r>
      <w:r w:rsidR="00242AE9" w:rsidRPr="00242AE9">
        <w:rPr>
          <w:rFonts w:ascii="Times New Roman" w:hAnsi="Times New Roman" w:cs="Times New Roman"/>
          <w:sz w:val="24"/>
          <w:szCs w:val="24"/>
        </w:rPr>
        <w:t xml:space="preserve"> </w:t>
      </w:r>
      <w:r w:rsidR="00BC2086">
        <w:rPr>
          <w:rFonts w:ascii="Times New Roman" w:hAnsi="Times New Roman" w:cs="Times New Roman"/>
          <w:sz w:val="24"/>
          <w:szCs w:val="24"/>
        </w:rPr>
        <w:t>On the contrary just like one of the class teachers put it, ‘</w:t>
      </w:r>
      <w:r w:rsidR="00BC2086" w:rsidRPr="00BC2086">
        <w:rPr>
          <w:rFonts w:ascii="Times New Roman" w:hAnsi="Times New Roman" w:cs="Times New Roman"/>
          <w:i/>
          <w:sz w:val="24"/>
          <w:szCs w:val="24"/>
        </w:rPr>
        <w:t xml:space="preserve">engaging in income generating activities such as casual </w:t>
      </w:r>
      <w:proofErr w:type="spellStart"/>
      <w:r w:rsidR="00BC2086" w:rsidRPr="00BC2086">
        <w:rPr>
          <w:rFonts w:ascii="Times New Roman" w:hAnsi="Times New Roman" w:cs="Times New Roman"/>
          <w:i/>
          <w:sz w:val="24"/>
          <w:szCs w:val="24"/>
        </w:rPr>
        <w:t>labour</w:t>
      </w:r>
      <w:proofErr w:type="spellEnd"/>
      <w:r w:rsidR="00BC2086" w:rsidRPr="00BC2086">
        <w:rPr>
          <w:rFonts w:ascii="Times New Roman" w:hAnsi="Times New Roman" w:cs="Times New Roman"/>
          <w:i/>
          <w:sz w:val="24"/>
          <w:szCs w:val="24"/>
        </w:rPr>
        <w:t xml:space="preserve"> and working in hotels consume the girls time hence low performance, others end up dropping out of school to venture into income generating activities fully’</w:t>
      </w:r>
      <w:r w:rsidR="00BC2086">
        <w:rPr>
          <w:rFonts w:ascii="Times New Roman" w:hAnsi="Times New Roman" w:cs="Times New Roman"/>
          <w:sz w:val="24"/>
          <w:szCs w:val="24"/>
        </w:rPr>
        <w:t xml:space="preserve">. </w:t>
      </w:r>
    </w:p>
    <w:p w14:paraId="1D46E251" w14:textId="77777777" w:rsidR="00C73028" w:rsidRDefault="00C73028" w:rsidP="00046C37">
      <w:pPr>
        <w:pStyle w:val="NoSpacing"/>
        <w:spacing w:line="480" w:lineRule="auto"/>
        <w:rPr>
          <w:rFonts w:ascii="Times New Roman" w:hAnsi="Times New Roman" w:cs="Times New Roman"/>
          <w:sz w:val="24"/>
          <w:szCs w:val="24"/>
        </w:rPr>
      </w:pPr>
    </w:p>
    <w:p w14:paraId="43650D60" w14:textId="77777777" w:rsidR="00D17FA8" w:rsidRDefault="00D17FA8" w:rsidP="00304AC7">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All the school principals consented that c</w:t>
      </w:r>
      <w:r w:rsidRPr="00D17FA8">
        <w:rPr>
          <w:rFonts w:ascii="Times New Roman" w:hAnsi="Times New Roman" w:cs="Times New Roman"/>
          <w:sz w:val="24"/>
          <w:szCs w:val="24"/>
        </w:rPr>
        <w:t xml:space="preserve">hild </w:t>
      </w:r>
      <w:proofErr w:type="spellStart"/>
      <w:r w:rsidRPr="00D17FA8">
        <w:rPr>
          <w:rFonts w:ascii="Times New Roman" w:hAnsi="Times New Roman" w:cs="Times New Roman"/>
          <w:sz w:val="24"/>
          <w:szCs w:val="24"/>
        </w:rPr>
        <w:t>labour</w:t>
      </w:r>
      <w:proofErr w:type="spellEnd"/>
      <w:r w:rsidRPr="00D17FA8">
        <w:rPr>
          <w:rFonts w:ascii="Times New Roman" w:hAnsi="Times New Roman" w:cs="Times New Roman"/>
          <w:sz w:val="24"/>
          <w:szCs w:val="24"/>
        </w:rPr>
        <w:t xml:space="preserve"> is a</w:t>
      </w:r>
      <w:r>
        <w:rPr>
          <w:rFonts w:ascii="Times New Roman" w:hAnsi="Times New Roman" w:cs="Times New Roman"/>
          <w:sz w:val="24"/>
          <w:szCs w:val="24"/>
        </w:rPr>
        <w:t xml:space="preserve"> common problem in our society and they </w:t>
      </w:r>
      <w:r w:rsidRPr="00D17FA8">
        <w:rPr>
          <w:rFonts w:ascii="Times New Roman" w:hAnsi="Times New Roman" w:cs="Times New Roman"/>
          <w:sz w:val="24"/>
          <w:szCs w:val="24"/>
        </w:rPr>
        <w:t>it is a causal factor leading to girl students’ dropping out from school</w:t>
      </w:r>
      <w:r>
        <w:rPr>
          <w:rFonts w:ascii="Times New Roman" w:hAnsi="Times New Roman" w:cs="Times New Roman"/>
          <w:sz w:val="24"/>
          <w:szCs w:val="24"/>
        </w:rPr>
        <w:t xml:space="preserve">. </w:t>
      </w:r>
      <w:r w:rsidR="00826FFB">
        <w:rPr>
          <w:rFonts w:ascii="Times New Roman" w:hAnsi="Times New Roman" w:cs="Times New Roman"/>
          <w:sz w:val="24"/>
          <w:szCs w:val="24"/>
        </w:rPr>
        <w:t xml:space="preserve">The reason for this according to one of the school </w:t>
      </w:r>
      <w:proofErr w:type="gramStart"/>
      <w:r w:rsidR="00826FFB">
        <w:rPr>
          <w:rFonts w:ascii="Times New Roman" w:hAnsi="Times New Roman" w:cs="Times New Roman"/>
          <w:sz w:val="24"/>
          <w:szCs w:val="24"/>
        </w:rPr>
        <w:t>principal</w:t>
      </w:r>
      <w:proofErr w:type="gramEnd"/>
      <w:r w:rsidR="00826FFB">
        <w:rPr>
          <w:rFonts w:ascii="Times New Roman" w:hAnsi="Times New Roman" w:cs="Times New Roman"/>
          <w:sz w:val="24"/>
          <w:szCs w:val="24"/>
        </w:rPr>
        <w:t xml:space="preserve"> was, ‘</w:t>
      </w:r>
      <w:r w:rsidR="00826FFB" w:rsidRPr="00826FFB">
        <w:rPr>
          <w:rFonts w:ascii="Times New Roman" w:hAnsi="Times New Roman" w:cs="Times New Roman"/>
          <w:i/>
          <w:sz w:val="24"/>
          <w:szCs w:val="24"/>
        </w:rPr>
        <w:t>most of the parents are poor or aged and will rely on their children to provide for them and other siblings</w:t>
      </w:r>
      <w:r w:rsidR="00826FFB">
        <w:rPr>
          <w:rFonts w:ascii="Times New Roman" w:hAnsi="Times New Roman" w:cs="Times New Roman"/>
          <w:sz w:val="24"/>
          <w:szCs w:val="24"/>
        </w:rPr>
        <w:t>’.</w:t>
      </w:r>
      <w:r w:rsidR="00324204">
        <w:rPr>
          <w:rFonts w:ascii="Times New Roman" w:hAnsi="Times New Roman" w:cs="Times New Roman"/>
          <w:sz w:val="24"/>
          <w:szCs w:val="24"/>
        </w:rPr>
        <w:t xml:space="preserve"> Another added that, ‘</w:t>
      </w:r>
      <w:r w:rsidR="00324204" w:rsidRPr="00324204">
        <w:rPr>
          <w:rFonts w:ascii="Times New Roman" w:hAnsi="Times New Roman" w:cs="Times New Roman"/>
          <w:i/>
          <w:sz w:val="24"/>
          <w:szCs w:val="24"/>
        </w:rPr>
        <w:t>most parents see girls as an easy way of getting fees for their boy child and their upkeep too by sending them to work as house helps in Nairobi and other major towns</w:t>
      </w:r>
      <w:r w:rsidR="00324204">
        <w:rPr>
          <w:rFonts w:ascii="Times New Roman" w:hAnsi="Times New Roman" w:cs="Times New Roman"/>
          <w:sz w:val="24"/>
          <w:szCs w:val="24"/>
        </w:rPr>
        <w:t xml:space="preserve">’. Yet still another school principal noted that, </w:t>
      </w:r>
      <w:r w:rsidR="00331AAB">
        <w:rPr>
          <w:rFonts w:ascii="Times New Roman" w:hAnsi="Times New Roman" w:cs="Times New Roman"/>
          <w:sz w:val="24"/>
          <w:szCs w:val="24"/>
        </w:rPr>
        <w:t>‘</w:t>
      </w:r>
      <w:r w:rsidR="00324204" w:rsidRPr="00331AAB">
        <w:rPr>
          <w:rFonts w:ascii="Times New Roman" w:hAnsi="Times New Roman" w:cs="Times New Roman"/>
          <w:i/>
          <w:sz w:val="24"/>
          <w:szCs w:val="24"/>
        </w:rPr>
        <w:t xml:space="preserve">students might be used to do some casual jobs in order to get daily meal </w:t>
      </w:r>
      <w:r w:rsidR="00331AAB" w:rsidRPr="00331AAB">
        <w:rPr>
          <w:rFonts w:ascii="Times New Roman" w:hAnsi="Times New Roman" w:cs="Times New Roman"/>
          <w:i/>
          <w:sz w:val="24"/>
          <w:szCs w:val="24"/>
        </w:rPr>
        <w:t>or due to poverty</w:t>
      </w:r>
      <w:r w:rsidR="00324204" w:rsidRPr="00331AAB">
        <w:rPr>
          <w:rFonts w:ascii="Times New Roman" w:hAnsi="Times New Roman" w:cs="Times New Roman"/>
          <w:i/>
          <w:sz w:val="24"/>
          <w:szCs w:val="24"/>
        </w:rPr>
        <w:t xml:space="preserve"> some girls tend to drop school to search for jobs such as house </w:t>
      </w:r>
      <w:proofErr w:type="gramStart"/>
      <w:r w:rsidR="00324204" w:rsidRPr="00331AAB">
        <w:rPr>
          <w:rFonts w:ascii="Times New Roman" w:hAnsi="Times New Roman" w:cs="Times New Roman"/>
          <w:i/>
          <w:sz w:val="24"/>
          <w:szCs w:val="24"/>
        </w:rPr>
        <w:t>helps</w:t>
      </w:r>
      <w:r w:rsidR="00331AAB" w:rsidRPr="00331AAB">
        <w:rPr>
          <w:rFonts w:ascii="Times New Roman" w:hAnsi="Times New Roman" w:cs="Times New Roman"/>
          <w:i/>
          <w:sz w:val="24"/>
          <w:szCs w:val="24"/>
        </w:rPr>
        <w:t>’</w:t>
      </w:r>
      <w:proofErr w:type="gramEnd"/>
      <w:r w:rsidR="00331AAB">
        <w:rPr>
          <w:rFonts w:ascii="Times New Roman" w:hAnsi="Times New Roman" w:cs="Times New Roman"/>
          <w:sz w:val="24"/>
          <w:szCs w:val="24"/>
        </w:rPr>
        <w:t>.</w:t>
      </w:r>
    </w:p>
    <w:p w14:paraId="16BEEE73" w14:textId="77777777" w:rsidR="00292FBA" w:rsidRDefault="00292FBA" w:rsidP="00046C37">
      <w:pPr>
        <w:pStyle w:val="NoSpacing"/>
        <w:spacing w:line="480" w:lineRule="auto"/>
        <w:rPr>
          <w:rFonts w:ascii="Times New Roman" w:hAnsi="Times New Roman" w:cs="Times New Roman"/>
          <w:sz w:val="24"/>
          <w:szCs w:val="24"/>
        </w:rPr>
      </w:pPr>
    </w:p>
    <w:p w14:paraId="35CE6BB3" w14:textId="77777777" w:rsidR="00046C37" w:rsidRDefault="00292FBA" w:rsidP="00BA5439">
      <w:pPr>
        <w:pStyle w:val="Heading2"/>
        <w:rPr>
          <w:rFonts w:eastAsia="Calibri"/>
        </w:rPr>
      </w:pPr>
      <w:bookmarkStart w:id="67" w:name="_Toc87039371"/>
      <w:r>
        <w:rPr>
          <w:rFonts w:eastAsia="Calibri"/>
        </w:rPr>
        <w:t xml:space="preserve">4.5 </w:t>
      </w:r>
      <w:r w:rsidR="00417EFF" w:rsidRPr="00417EFF">
        <w:rPr>
          <w:rFonts w:eastAsia="Calibri"/>
        </w:rPr>
        <w:t>Poverty on Girl Childs’ Dropout from School in Public Day Secondary School</w:t>
      </w:r>
      <w:r w:rsidR="0044338D">
        <w:rPr>
          <w:rFonts w:eastAsia="Calibri"/>
        </w:rPr>
        <w:t>s</w:t>
      </w:r>
      <w:bookmarkEnd w:id="67"/>
    </w:p>
    <w:p w14:paraId="4B06752A" w14:textId="77777777" w:rsidR="00815F22" w:rsidRDefault="00815F22" w:rsidP="00F92B6E">
      <w:pPr>
        <w:jc w:val="both"/>
      </w:pPr>
      <w:r>
        <w:t xml:space="preserve">The third objective assessed the influence of poverty on </w:t>
      </w:r>
      <w:r w:rsidR="00E528F2" w:rsidRPr="00E528F2">
        <w:t>girls’ dropout rate from secondary Schools</w:t>
      </w:r>
    </w:p>
    <w:p w14:paraId="51C99C81" w14:textId="77777777" w:rsidR="009C25DA" w:rsidRDefault="009C25DA" w:rsidP="00F92B6E">
      <w:pPr>
        <w:jc w:val="both"/>
      </w:pPr>
    </w:p>
    <w:p w14:paraId="3E85EF4F" w14:textId="77777777" w:rsidR="00417EFF" w:rsidRDefault="0016539D" w:rsidP="0016539D">
      <w:pPr>
        <w:pStyle w:val="Caption"/>
        <w:rPr>
          <w:rFonts w:cs="Times New Roman"/>
          <w:szCs w:val="24"/>
        </w:rPr>
      </w:pPr>
      <w:bookmarkStart w:id="68" w:name="_Toc85988843"/>
      <w:r>
        <w:t xml:space="preserve">Table </w:t>
      </w:r>
      <w:r w:rsidR="00164A75">
        <w:t>4</w:t>
      </w:r>
      <w:r w:rsidR="00272F43">
        <w:t>.</w:t>
      </w:r>
      <w:r w:rsidR="009C25DA">
        <w:t>15</w:t>
      </w:r>
      <w:r>
        <w:t>: lack of school fees as the cause for dropout</w:t>
      </w:r>
      <w:bookmarkEnd w:id="68"/>
    </w:p>
    <w:tbl>
      <w:tblPr>
        <w:tblStyle w:val="TableGrid"/>
        <w:tblW w:w="5063"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3"/>
        <w:gridCol w:w="792"/>
        <w:gridCol w:w="1103"/>
      </w:tblGrid>
      <w:tr w:rsidR="005368FD" w:rsidRPr="005368FD" w14:paraId="35E1A220" w14:textId="77777777" w:rsidTr="0094738C">
        <w:trPr>
          <w:trHeight w:val="300"/>
        </w:trPr>
        <w:tc>
          <w:tcPr>
            <w:tcW w:w="4000" w:type="pct"/>
            <w:tcBorders>
              <w:top w:val="single" w:sz="4" w:space="0" w:color="auto"/>
              <w:bottom w:val="single" w:sz="4" w:space="0" w:color="auto"/>
            </w:tcBorders>
            <w:noWrap/>
            <w:hideMark/>
          </w:tcPr>
          <w:p w14:paraId="333A7980" w14:textId="77777777" w:rsidR="005368FD" w:rsidRPr="005368FD" w:rsidRDefault="005368FD" w:rsidP="005368FD">
            <w:pPr>
              <w:pStyle w:val="NoSpacing"/>
              <w:spacing w:line="480" w:lineRule="auto"/>
              <w:rPr>
                <w:rFonts w:ascii="Times New Roman" w:hAnsi="Times New Roman" w:cs="Times New Roman"/>
                <w:b/>
                <w:sz w:val="24"/>
                <w:szCs w:val="24"/>
              </w:rPr>
            </w:pPr>
            <w:r w:rsidRPr="005368FD">
              <w:rPr>
                <w:rFonts w:ascii="Times New Roman" w:hAnsi="Times New Roman" w:cs="Times New Roman"/>
                <w:b/>
                <w:sz w:val="24"/>
                <w:szCs w:val="24"/>
              </w:rPr>
              <w:t>Lack of school fees as measure for poverty</w:t>
            </w:r>
          </w:p>
        </w:tc>
        <w:tc>
          <w:tcPr>
            <w:tcW w:w="418" w:type="pct"/>
            <w:tcBorders>
              <w:top w:val="single" w:sz="4" w:space="0" w:color="auto"/>
              <w:bottom w:val="single" w:sz="4" w:space="0" w:color="auto"/>
            </w:tcBorders>
            <w:noWrap/>
            <w:hideMark/>
          </w:tcPr>
          <w:p w14:paraId="6553E822" w14:textId="77777777" w:rsidR="005368FD" w:rsidRPr="005368FD" w:rsidRDefault="005368FD" w:rsidP="005368FD">
            <w:pPr>
              <w:pStyle w:val="NoSpacing"/>
              <w:spacing w:line="480" w:lineRule="auto"/>
              <w:rPr>
                <w:rFonts w:ascii="Times New Roman" w:hAnsi="Times New Roman" w:cs="Times New Roman"/>
                <w:b/>
                <w:sz w:val="24"/>
                <w:szCs w:val="24"/>
              </w:rPr>
            </w:pPr>
            <w:r w:rsidRPr="005368FD">
              <w:rPr>
                <w:rFonts w:ascii="Times New Roman" w:hAnsi="Times New Roman" w:cs="Times New Roman"/>
                <w:b/>
                <w:sz w:val="24"/>
                <w:szCs w:val="24"/>
              </w:rPr>
              <w:t>Freq</w:t>
            </w:r>
          </w:p>
        </w:tc>
        <w:tc>
          <w:tcPr>
            <w:tcW w:w="582" w:type="pct"/>
            <w:tcBorders>
              <w:top w:val="single" w:sz="4" w:space="0" w:color="auto"/>
              <w:bottom w:val="single" w:sz="4" w:space="0" w:color="auto"/>
            </w:tcBorders>
            <w:noWrap/>
            <w:hideMark/>
          </w:tcPr>
          <w:p w14:paraId="5EFD48E0" w14:textId="77777777" w:rsidR="005368FD" w:rsidRPr="005368FD" w:rsidRDefault="005368FD" w:rsidP="005368FD">
            <w:pPr>
              <w:pStyle w:val="NoSpacing"/>
              <w:spacing w:line="480" w:lineRule="auto"/>
              <w:rPr>
                <w:rFonts w:ascii="Times New Roman" w:hAnsi="Times New Roman" w:cs="Times New Roman"/>
                <w:b/>
                <w:sz w:val="24"/>
                <w:szCs w:val="24"/>
              </w:rPr>
            </w:pPr>
            <w:r w:rsidRPr="005368FD">
              <w:rPr>
                <w:rFonts w:ascii="Times New Roman" w:hAnsi="Times New Roman" w:cs="Times New Roman"/>
                <w:b/>
                <w:sz w:val="24"/>
                <w:szCs w:val="24"/>
              </w:rPr>
              <w:t>Percent</w:t>
            </w:r>
          </w:p>
        </w:tc>
      </w:tr>
      <w:tr w:rsidR="005368FD" w:rsidRPr="005368FD" w14:paraId="31200A08" w14:textId="77777777" w:rsidTr="0094738C">
        <w:trPr>
          <w:trHeight w:val="300"/>
        </w:trPr>
        <w:tc>
          <w:tcPr>
            <w:tcW w:w="4000" w:type="pct"/>
            <w:tcBorders>
              <w:top w:val="single" w:sz="4" w:space="0" w:color="auto"/>
            </w:tcBorders>
            <w:noWrap/>
            <w:hideMark/>
          </w:tcPr>
          <w:p w14:paraId="2C157CEB" w14:textId="77777777" w:rsidR="005368FD" w:rsidRPr="005368FD" w:rsidRDefault="0016539D" w:rsidP="005368FD">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418" w:type="pct"/>
            <w:tcBorders>
              <w:top w:val="single" w:sz="4" w:space="0" w:color="auto"/>
            </w:tcBorders>
            <w:noWrap/>
            <w:hideMark/>
          </w:tcPr>
          <w:p w14:paraId="4F660E4C" w14:textId="77777777" w:rsidR="005368FD" w:rsidRPr="005368FD" w:rsidRDefault="005368FD" w:rsidP="005368FD">
            <w:pPr>
              <w:pStyle w:val="NoSpacing"/>
              <w:spacing w:line="480" w:lineRule="auto"/>
              <w:rPr>
                <w:rFonts w:ascii="Times New Roman" w:hAnsi="Times New Roman" w:cs="Times New Roman"/>
                <w:sz w:val="24"/>
                <w:szCs w:val="24"/>
              </w:rPr>
            </w:pPr>
            <w:r w:rsidRPr="005368FD">
              <w:rPr>
                <w:rFonts w:ascii="Times New Roman" w:hAnsi="Times New Roman" w:cs="Times New Roman"/>
                <w:sz w:val="24"/>
                <w:szCs w:val="24"/>
              </w:rPr>
              <w:t>38</w:t>
            </w:r>
          </w:p>
        </w:tc>
        <w:tc>
          <w:tcPr>
            <w:tcW w:w="582" w:type="pct"/>
            <w:tcBorders>
              <w:top w:val="single" w:sz="4" w:space="0" w:color="auto"/>
            </w:tcBorders>
            <w:noWrap/>
            <w:hideMark/>
          </w:tcPr>
          <w:p w14:paraId="193F6C07" w14:textId="77777777" w:rsidR="005368FD" w:rsidRPr="005368FD" w:rsidRDefault="005368FD" w:rsidP="005368FD">
            <w:pPr>
              <w:pStyle w:val="NoSpacing"/>
              <w:spacing w:line="480" w:lineRule="auto"/>
              <w:rPr>
                <w:rFonts w:ascii="Times New Roman" w:hAnsi="Times New Roman" w:cs="Times New Roman"/>
                <w:sz w:val="24"/>
                <w:szCs w:val="24"/>
              </w:rPr>
            </w:pPr>
            <w:r w:rsidRPr="005368FD">
              <w:rPr>
                <w:rFonts w:ascii="Times New Roman" w:hAnsi="Times New Roman" w:cs="Times New Roman"/>
                <w:sz w:val="24"/>
                <w:szCs w:val="24"/>
              </w:rPr>
              <w:t>62.3</w:t>
            </w:r>
          </w:p>
        </w:tc>
      </w:tr>
      <w:tr w:rsidR="005368FD" w:rsidRPr="005368FD" w14:paraId="6C7463C8" w14:textId="77777777" w:rsidTr="0094738C">
        <w:trPr>
          <w:trHeight w:val="300"/>
        </w:trPr>
        <w:tc>
          <w:tcPr>
            <w:tcW w:w="4000" w:type="pct"/>
            <w:noWrap/>
            <w:hideMark/>
          </w:tcPr>
          <w:p w14:paraId="352DA54E" w14:textId="77777777" w:rsidR="005368FD" w:rsidRPr="005368FD" w:rsidRDefault="0016539D" w:rsidP="005368FD">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418" w:type="pct"/>
            <w:noWrap/>
            <w:hideMark/>
          </w:tcPr>
          <w:p w14:paraId="332B775B" w14:textId="77777777" w:rsidR="005368FD" w:rsidRPr="005368FD" w:rsidRDefault="005368FD" w:rsidP="005368FD">
            <w:pPr>
              <w:pStyle w:val="NoSpacing"/>
              <w:spacing w:line="480" w:lineRule="auto"/>
              <w:rPr>
                <w:rFonts w:ascii="Times New Roman" w:hAnsi="Times New Roman" w:cs="Times New Roman"/>
                <w:sz w:val="24"/>
                <w:szCs w:val="24"/>
              </w:rPr>
            </w:pPr>
            <w:r w:rsidRPr="005368FD">
              <w:rPr>
                <w:rFonts w:ascii="Times New Roman" w:hAnsi="Times New Roman" w:cs="Times New Roman"/>
                <w:sz w:val="24"/>
                <w:szCs w:val="24"/>
              </w:rPr>
              <w:t>23</w:t>
            </w:r>
          </w:p>
        </w:tc>
        <w:tc>
          <w:tcPr>
            <w:tcW w:w="582" w:type="pct"/>
            <w:noWrap/>
            <w:hideMark/>
          </w:tcPr>
          <w:p w14:paraId="258EA59E" w14:textId="77777777" w:rsidR="005368FD" w:rsidRPr="005368FD" w:rsidRDefault="005368FD" w:rsidP="005368FD">
            <w:pPr>
              <w:pStyle w:val="NoSpacing"/>
              <w:spacing w:line="480" w:lineRule="auto"/>
              <w:rPr>
                <w:rFonts w:ascii="Times New Roman" w:hAnsi="Times New Roman" w:cs="Times New Roman"/>
                <w:sz w:val="24"/>
                <w:szCs w:val="24"/>
              </w:rPr>
            </w:pPr>
            <w:r w:rsidRPr="005368FD">
              <w:rPr>
                <w:rFonts w:ascii="Times New Roman" w:hAnsi="Times New Roman" w:cs="Times New Roman"/>
                <w:sz w:val="24"/>
                <w:szCs w:val="24"/>
              </w:rPr>
              <w:t>37.7</w:t>
            </w:r>
          </w:p>
        </w:tc>
      </w:tr>
    </w:tbl>
    <w:p w14:paraId="4824D123" w14:textId="77777777" w:rsidR="00B56A2A" w:rsidRDefault="00DC13D0" w:rsidP="00D42B5B">
      <w:pPr>
        <w:spacing w:before="240"/>
        <w:jc w:val="both"/>
        <w:rPr>
          <w:rFonts w:cs="Times New Roman"/>
          <w:szCs w:val="24"/>
        </w:rPr>
      </w:pPr>
      <w:r>
        <w:t>Table 4.12 gives the measure for poverty being lack of school fees; 62.30 percent of the student didn’t lack school fees while 37.70 percent lacked school fees.</w:t>
      </w:r>
    </w:p>
    <w:p w14:paraId="477811B1" w14:textId="77777777" w:rsidR="00101330" w:rsidRPr="00093ED0" w:rsidRDefault="00101330" w:rsidP="00101330">
      <w:pPr>
        <w:pStyle w:val="Caption"/>
      </w:pPr>
      <w:bookmarkStart w:id="69" w:name="_Toc85988844"/>
      <w:r w:rsidRPr="00093ED0">
        <w:t xml:space="preserve">Table </w:t>
      </w:r>
      <w:r>
        <w:t>4.</w:t>
      </w:r>
      <w:r w:rsidR="009C25DA">
        <w:t>16</w:t>
      </w:r>
      <w:r w:rsidRPr="00093ED0">
        <w:t xml:space="preserve">: </w:t>
      </w:r>
      <w:r w:rsidR="00787E6E">
        <w:t>Lack of school fees on girl child dropout</w:t>
      </w:r>
      <w:bookmarkEnd w:id="69"/>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101330" w:rsidRPr="00DA7FDF" w14:paraId="52310839" w14:textId="77777777" w:rsidTr="003220A5">
        <w:tc>
          <w:tcPr>
            <w:tcW w:w="3586" w:type="pct"/>
            <w:tcBorders>
              <w:top w:val="single" w:sz="4" w:space="0" w:color="auto"/>
              <w:bottom w:val="single" w:sz="4" w:space="0" w:color="auto"/>
            </w:tcBorders>
          </w:tcPr>
          <w:p w14:paraId="644B954E" w14:textId="77777777" w:rsidR="00101330" w:rsidRPr="00DA7FDF" w:rsidRDefault="00101330" w:rsidP="003220A5">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42ABC1A7" w14:textId="77777777" w:rsidR="00101330" w:rsidRPr="00DA7FDF" w:rsidRDefault="00101330" w:rsidP="003220A5">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101330" w:rsidRPr="00DA7FDF" w14:paraId="36F1AF13" w14:textId="77777777" w:rsidTr="003220A5">
        <w:tc>
          <w:tcPr>
            <w:tcW w:w="3586" w:type="pct"/>
          </w:tcPr>
          <w:p w14:paraId="3E154368" w14:textId="77777777" w:rsidR="00101330" w:rsidRPr="00DA7FDF" w:rsidRDefault="00B56A2A" w:rsidP="003220A5">
            <w:pPr>
              <w:spacing w:line="360" w:lineRule="auto"/>
              <w:rPr>
                <w:rFonts w:eastAsia="Calibri" w:cs="Times New Roman"/>
                <w:szCs w:val="24"/>
              </w:rPr>
            </w:pPr>
            <w:r>
              <w:rPr>
                <w:rFonts w:eastAsia="Calibri" w:cs="Times New Roman"/>
                <w:color w:val="000000"/>
                <w:szCs w:val="24"/>
              </w:rPr>
              <w:t>Lack of school fees</w:t>
            </w:r>
            <w:r w:rsidR="00101330" w:rsidRPr="00DA7FDF">
              <w:rPr>
                <w:rFonts w:eastAsia="Calibri" w:cs="Times New Roman"/>
                <w:color w:val="000000"/>
                <w:szCs w:val="24"/>
              </w:rPr>
              <w:t xml:space="preserve"> </w:t>
            </w:r>
            <w:r w:rsidR="00101330" w:rsidRPr="00DA7FDF">
              <w:rPr>
                <w:rFonts w:eastAsia="Calibri" w:cs="Times New Roman"/>
                <w:szCs w:val="24"/>
              </w:rPr>
              <w:t>(T-statistics)</w:t>
            </w:r>
          </w:p>
          <w:p w14:paraId="50C7B84F" w14:textId="77777777" w:rsidR="00101330" w:rsidRPr="00DA7FDF" w:rsidRDefault="00101330" w:rsidP="003220A5">
            <w:pPr>
              <w:spacing w:line="360" w:lineRule="auto"/>
              <w:rPr>
                <w:rFonts w:eastAsia="Calibri" w:cs="Times New Roman"/>
                <w:szCs w:val="24"/>
              </w:rPr>
            </w:pPr>
            <w:r w:rsidRPr="00DA7FDF">
              <w:rPr>
                <w:rFonts w:eastAsia="Calibri" w:cs="Times New Roman"/>
                <w:szCs w:val="24"/>
              </w:rPr>
              <w:t xml:space="preserve">        </w:t>
            </w:r>
            <w:r w:rsidR="00B56A2A">
              <w:rPr>
                <w:rFonts w:eastAsia="Calibri" w:cs="Times New Roman"/>
                <w:szCs w:val="24"/>
              </w:rPr>
              <w:t>Didn’t lack school fees</w:t>
            </w:r>
            <w:r w:rsidRPr="00DA7FDF">
              <w:rPr>
                <w:rFonts w:eastAsia="Calibri" w:cs="Times New Roman"/>
                <w:szCs w:val="24"/>
              </w:rPr>
              <w:t xml:space="preserve"> mean</w:t>
            </w:r>
          </w:p>
          <w:p w14:paraId="18F68C23" w14:textId="77777777" w:rsidR="00101330" w:rsidRPr="00DA7FDF" w:rsidRDefault="00101330" w:rsidP="00B56A2A">
            <w:pPr>
              <w:spacing w:line="360" w:lineRule="auto"/>
              <w:rPr>
                <w:rFonts w:eastAsia="Calibri" w:cs="Times New Roman"/>
                <w:szCs w:val="24"/>
              </w:rPr>
            </w:pPr>
            <w:r>
              <w:rPr>
                <w:rFonts w:eastAsia="Calibri" w:cs="Times New Roman"/>
                <w:szCs w:val="24"/>
              </w:rPr>
              <w:t xml:space="preserve">        </w:t>
            </w:r>
            <w:r w:rsidR="00B56A2A">
              <w:rPr>
                <w:rFonts w:eastAsia="Calibri" w:cs="Times New Roman"/>
                <w:szCs w:val="24"/>
              </w:rPr>
              <w:t>Lacked school fees</w:t>
            </w:r>
            <w:r w:rsidRPr="00DA7FDF">
              <w:rPr>
                <w:rFonts w:eastAsia="Calibri" w:cs="Times New Roman"/>
                <w:szCs w:val="24"/>
              </w:rPr>
              <w:t xml:space="preserve"> mean</w:t>
            </w:r>
          </w:p>
        </w:tc>
        <w:tc>
          <w:tcPr>
            <w:tcW w:w="1414" w:type="pct"/>
          </w:tcPr>
          <w:p w14:paraId="456AE199" w14:textId="77777777" w:rsidR="00101330" w:rsidRPr="00DA7FDF" w:rsidRDefault="00B56A2A" w:rsidP="003220A5">
            <w:pPr>
              <w:spacing w:line="360" w:lineRule="auto"/>
              <w:jc w:val="center"/>
              <w:rPr>
                <w:rFonts w:eastAsia="Calibri" w:cs="Times New Roman"/>
                <w:szCs w:val="24"/>
              </w:rPr>
            </w:pPr>
            <w:r>
              <w:rPr>
                <w:rFonts w:eastAsia="Calibri" w:cs="Times New Roman"/>
                <w:szCs w:val="24"/>
              </w:rPr>
              <w:t>2.26**</w:t>
            </w:r>
          </w:p>
          <w:p w14:paraId="305D7DFA" w14:textId="77777777" w:rsidR="00101330" w:rsidRPr="00DA7FDF" w:rsidRDefault="00B56A2A" w:rsidP="003220A5">
            <w:pPr>
              <w:spacing w:line="360" w:lineRule="auto"/>
              <w:jc w:val="center"/>
              <w:rPr>
                <w:rFonts w:eastAsia="Calibri" w:cs="Times New Roman"/>
                <w:szCs w:val="24"/>
              </w:rPr>
            </w:pPr>
            <w:r>
              <w:rPr>
                <w:rFonts w:eastAsia="Calibri" w:cs="Times New Roman"/>
                <w:szCs w:val="24"/>
              </w:rPr>
              <w:t>6.00</w:t>
            </w:r>
          </w:p>
          <w:p w14:paraId="0DB6C008" w14:textId="77777777" w:rsidR="00101330" w:rsidRPr="00DA7FDF" w:rsidRDefault="00B56A2A" w:rsidP="003220A5">
            <w:pPr>
              <w:spacing w:line="360" w:lineRule="auto"/>
              <w:jc w:val="center"/>
              <w:rPr>
                <w:rFonts w:eastAsia="Calibri" w:cs="Times New Roman"/>
                <w:szCs w:val="24"/>
              </w:rPr>
            </w:pPr>
            <w:r>
              <w:rPr>
                <w:rFonts w:eastAsia="Calibri" w:cs="Times New Roman"/>
                <w:szCs w:val="24"/>
              </w:rPr>
              <w:t>8.26</w:t>
            </w:r>
          </w:p>
        </w:tc>
      </w:tr>
    </w:tbl>
    <w:p w14:paraId="70D64045" w14:textId="77777777" w:rsidR="00B56A2A" w:rsidRPr="00DA7FDF" w:rsidRDefault="00B56A2A" w:rsidP="00B56A2A">
      <w:pPr>
        <w:spacing w:line="276" w:lineRule="auto"/>
        <w:rPr>
          <w:rFonts w:eastAsia="Calibri" w:cs="Times New Roman"/>
          <w:szCs w:val="24"/>
        </w:rPr>
      </w:pPr>
      <w:r w:rsidRPr="00DA7FDF">
        <w:rPr>
          <w:rFonts w:eastAsia="Calibri" w:cs="Times New Roman"/>
          <w:szCs w:val="24"/>
        </w:rPr>
        <w:t xml:space="preserve">Note: * </w:t>
      </w:r>
      <w:r>
        <w:rPr>
          <w:rFonts w:eastAsia="Calibri" w:cs="Times New Roman"/>
          <w:szCs w:val="24"/>
        </w:rPr>
        <w:t xml:space="preserve">and ** </w:t>
      </w:r>
      <w:r w:rsidRPr="00DA7FDF">
        <w:rPr>
          <w:rFonts w:eastAsia="Calibri" w:cs="Times New Roman"/>
          <w:szCs w:val="24"/>
        </w:rPr>
        <w:t xml:space="preserve">indicates 5 </w:t>
      </w:r>
      <w:r>
        <w:rPr>
          <w:rFonts w:eastAsia="Calibri" w:cs="Times New Roman"/>
          <w:szCs w:val="24"/>
        </w:rPr>
        <w:t xml:space="preserve">and 10 </w:t>
      </w:r>
      <w:r w:rsidRPr="00DA7FDF">
        <w:rPr>
          <w:rFonts w:eastAsia="Calibri" w:cs="Times New Roman"/>
          <w:szCs w:val="24"/>
        </w:rPr>
        <w:t>percent level of significance</w:t>
      </w:r>
      <w:r>
        <w:rPr>
          <w:rFonts w:eastAsia="Calibri" w:cs="Times New Roman"/>
          <w:szCs w:val="24"/>
        </w:rPr>
        <w:t xml:space="preserve"> respectively</w:t>
      </w:r>
    </w:p>
    <w:p w14:paraId="666C8522" w14:textId="77777777" w:rsidR="00101330" w:rsidRDefault="00DC13D0" w:rsidP="008F6AAA">
      <w:pPr>
        <w:pStyle w:val="NoSpacing"/>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4.13 revealed that students who didn’t lack school fees had a mean girl dropout of 6.00 while those who lacked school fees had a mean dropout for girls of 8.26. The mean difference for the two samples was 2.26 which </w:t>
      </w:r>
      <w:r w:rsidR="00AB7B36">
        <w:rPr>
          <w:rFonts w:ascii="Times New Roman" w:hAnsi="Times New Roman" w:cs="Times New Roman"/>
          <w:sz w:val="24"/>
          <w:szCs w:val="24"/>
        </w:rPr>
        <w:t>were</w:t>
      </w:r>
      <w:r>
        <w:rPr>
          <w:rFonts w:ascii="Times New Roman" w:hAnsi="Times New Roman" w:cs="Times New Roman"/>
          <w:sz w:val="24"/>
          <w:szCs w:val="24"/>
        </w:rPr>
        <w:t xml:space="preserve"> statistically significant at the 10 percent level of significance. This indicates that lack of school fees as a measure for poverty has an adverse effect on the girl child dropout from school.</w:t>
      </w:r>
      <w:r w:rsidR="009E5BE0" w:rsidRPr="00B665A4">
        <w:rPr>
          <w:rFonts w:ascii="Times New Roman" w:hAnsi="Times New Roman" w:cs="Times New Roman"/>
          <w:sz w:val="24"/>
          <w:szCs w:val="24"/>
        </w:rPr>
        <w:t xml:space="preserve"> </w:t>
      </w:r>
      <w:r w:rsidR="00B665A4">
        <w:rPr>
          <w:rFonts w:ascii="Times New Roman" w:hAnsi="Times New Roman" w:cs="Times New Roman"/>
          <w:sz w:val="24"/>
          <w:szCs w:val="24"/>
        </w:rPr>
        <w:t xml:space="preserve">The study findings are in line with findings by </w:t>
      </w:r>
      <w:r w:rsidR="00423843" w:rsidRPr="00423843">
        <w:rPr>
          <w:rFonts w:ascii="Times New Roman" w:hAnsi="Times New Roman" w:cs="Times New Roman"/>
          <w:sz w:val="24"/>
          <w:szCs w:val="24"/>
        </w:rPr>
        <w:t xml:space="preserve">Lloyd et. al. (2010) </w:t>
      </w:r>
      <w:r w:rsidR="00423843">
        <w:rPr>
          <w:rFonts w:ascii="Times New Roman" w:hAnsi="Times New Roman" w:cs="Times New Roman"/>
          <w:sz w:val="24"/>
          <w:szCs w:val="24"/>
        </w:rPr>
        <w:t xml:space="preserve">who </w:t>
      </w:r>
      <w:r w:rsidR="00423843" w:rsidRPr="00423843">
        <w:rPr>
          <w:rFonts w:ascii="Times New Roman" w:hAnsi="Times New Roman" w:cs="Times New Roman"/>
          <w:sz w:val="24"/>
          <w:szCs w:val="24"/>
        </w:rPr>
        <w:t xml:space="preserve">found that in Kenya, higher school fees </w:t>
      </w:r>
      <w:proofErr w:type="gramStart"/>
      <w:r w:rsidR="00423843" w:rsidRPr="00423843">
        <w:rPr>
          <w:rFonts w:ascii="Times New Roman" w:hAnsi="Times New Roman" w:cs="Times New Roman"/>
          <w:sz w:val="24"/>
          <w:szCs w:val="24"/>
        </w:rPr>
        <w:t>increases</w:t>
      </w:r>
      <w:proofErr w:type="gramEnd"/>
      <w:r w:rsidR="00423843" w:rsidRPr="00423843">
        <w:rPr>
          <w:rFonts w:ascii="Times New Roman" w:hAnsi="Times New Roman" w:cs="Times New Roman"/>
          <w:sz w:val="24"/>
          <w:szCs w:val="24"/>
        </w:rPr>
        <w:t xml:space="preserve"> the likelihood of dropping out for girls</w:t>
      </w:r>
      <w:r w:rsidR="00423843">
        <w:rPr>
          <w:rFonts w:ascii="Times New Roman" w:hAnsi="Times New Roman" w:cs="Times New Roman"/>
          <w:sz w:val="24"/>
          <w:szCs w:val="24"/>
        </w:rPr>
        <w:t>. In addition, they conform those by</w:t>
      </w:r>
      <w:r w:rsidR="00423843" w:rsidRPr="00423843">
        <w:rPr>
          <w:rFonts w:ascii="Times New Roman" w:hAnsi="Times New Roman" w:cs="Times New Roman"/>
          <w:sz w:val="24"/>
          <w:szCs w:val="24"/>
        </w:rPr>
        <w:t xml:space="preserve"> </w:t>
      </w:r>
      <w:r w:rsidR="00B665A4" w:rsidRPr="00B665A4">
        <w:rPr>
          <w:rFonts w:ascii="Times New Roman" w:hAnsi="Times New Roman" w:cs="Times New Roman"/>
          <w:sz w:val="24"/>
          <w:szCs w:val="24"/>
        </w:rPr>
        <w:t>Hunter and May (2012) that school fees were significant reason for the dropout rate of 27% of boys but 30 % of girls before secondary school graduation in South Africa</w:t>
      </w:r>
      <w:r w:rsidR="00B665A4">
        <w:rPr>
          <w:rFonts w:ascii="Times New Roman" w:hAnsi="Times New Roman" w:cs="Times New Roman"/>
          <w:sz w:val="24"/>
          <w:szCs w:val="24"/>
        </w:rPr>
        <w:t>.</w:t>
      </w:r>
      <w:r w:rsidR="00B665A4" w:rsidRPr="00B665A4">
        <w:rPr>
          <w:rFonts w:ascii="Times New Roman" w:hAnsi="Times New Roman" w:cs="Times New Roman"/>
          <w:sz w:val="24"/>
          <w:szCs w:val="24"/>
        </w:rPr>
        <w:t xml:space="preserve"> </w:t>
      </w:r>
      <w:r w:rsidR="009E5BE0" w:rsidRPr="00B665A4">
        <w:rPr>
          <w:rFonts w:ascii="Times New Roman" w:hAnsi="Times New Roman" w:cs="Times New Roman"/>
          <w:sz w:val="24"/>
          <w:szCs w:val="24"/>
        </w:rPr>
        <w:t>I</w:t>
      </w:r>
      <w:r w:rsidR="009E5BE0" w:rsidRPr="009E5BE0">
        <w:rPr>
          <w:rFonts w:ascii="Times New Roman" w:hAnsi="Times New Roman" w:cs="Times New Roman"/>
          <w:sz w:val="24"/>
          <w:szCs w:val="24"/>
        </w:rPr>
        <w:t xml:space="preserve">n </w:t>
      </w:r>
      <w:r w:rsidR="009E5BE0">
        <w:rPr>
          <w:rFonts w:ascii="Times New Roman" w:hAnsi="Times New Roman" w:cs="Times New Roman"/>
          <w:sz w:val="24"/>
          <w:szCs w:val="24"/>
        </w:rPr>
        <w:t>the same note, one of the class teachers said that ‘</w:t>
      </w:r>
      <w:r w:rsidR="009E5BE0" w:rsidRPr="009E5BE0">
        <w:rPr>
          <w:rFonts w:ascii="Times New Roman" w:hAnsi="Times New Roman" w:cs="Times New Roman"/>
          <w:i/>
          <w:sz w:val="24"/>
          <w:szCs w:val="24"/>
        </w:rPr>
        <w:t xml:space="preserve">due to high poverty levels some girls get employed as </w:t>
      </w:r>
      <w:r w:rsidR="001E0F05" w:rsidRPr="009E5BE0">
        <w:rPr>
          <w:rFonts w:ascii="Times New Roman" w:hAnsi="Times New Roman" w:cs="Times New Roman"/>
          <w:i/>
          <w:sz w:val="24"/>
          <w:szCs w:val="24"/>
        </w:rPr>
        <w:t>house helps</w:t>
      </w:r>
      <w:r w:rsidR="009E5BE0" w:rsidRPr="009E5BE0">
        <w:rPr>
          <w:rFonts w:ascii="Times New Roman" w:hAnsi="Times New Roman" w:cs="Times New Roman"/>
          <w:i/>
          <w:sz w:val="24"/>
          <w:szCs w:val="24"/>
        </w:rPr>
        <w:t xml:space="preserve"> with pressure from their parents/guardians hence ruining their academic life</w:t>
      </w:r>
      <w:r w:rsidR="009E5BE0">
        <w:rPr>
          <w:rFonts w:ascii="Times New Roman" w:hAnsi="Times New Roman" w:cs="Times New Roman"/>
          <w:sz w:val="24"/>
          <w:szCs w:val="24"/>
        </w:rPr>
        <w:t>’.</w:t>
      </w:r>
    </w:p>
    <w:p w14:paraId="6C3C631C" w14:textId="77777777" w:rsidR="0044338D" w:rsidRDefault="0044338D" w:rsidP="00046C37">
      <w:pPr>
        <w:pStyle w:val="NoSpacing"/>
        <w:spacing w:line="480" w:lineRule="auto"/>
        <w:rPr>
          <w:rFonts w:ascii="Times New Roman" w:hAnsi="Times New Roman" w:cs="Times New Roman"/>
          <w:sz w:val="24"/>
          <w:szCs w:val="24"/>
        </w:rPr>
      </w:pPr>
    </w:p>
    <w:p w14:paraId="63B30961" w14:textId="77777777" w:rsidR="00610941" w:rsidRDefault="00610941" w:rsidP="00610941">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The school</w:t>
      </w:r>
      <w:r w:rsidRPr="00610941">
        <w:rPr>
          <w:rFonts w:ascii="Times New Roman" w:hAnsi="Times New Roman" w:cs="Times New Roman"/>
          <w:sz w:val="24"/>
          <w:szCs w:val="24"/>
        </w:rPr>
        <w:t xml:space="preserve"> </w:t>
      </w:r>
      <w:r w:rsidR="00823A18">
        <w:rPr>
          <w:rFonts w:ascii="Times New Roman" w:hAnsi="Times New Roman" w:cs="Times New Roman"/>
          <w:sz w:val="24"/>
          <w:szCs w:val="24"/>
        </w:rPr>
        <w:t>principals employ</w:t>
      </w:r>
      <w:r>
        <w:rPr>
          <w:rFonts w:ascii="Times New Roman" w:hAnsi="Times New Roman" w:cs="Times New Roman"/>
          <w:sz w:val="24"/>
          <w:szCs w:val="24"/>
        </w:rPr>
        <w:t xml:space="preserve"> </w:t>
      </w:r>
      <w:r w:rsidR="00823A18">
        <w:rPr>
          <w:rFonts w:ascii="Times New Roman" w:hAnsi="Times New Roman" w:cs="Times New Roman"/>
          <w:sz w:val="24"/>
          <w:szCs w:val="24"/>
        </w:rPr>
        <w:t xml:space="preserve">a number of </w:t>
      </w:r>
      <w:r w:rsidRPr="00610941">
        <w:rPr>
          <w:rFonts w:ascii="Times New Roman" w:hAnsi="Times New Roman" w:cs="Times New Roman"/>
          <w:sz w:val="24"/>
          <w:szCs w:val="24"/>
        </w:rPr>
        <w:t>strategies to control girl students from dropping out in your school</w:t>
      </w:r>
      <w:r w:rsidR="00823A18">
        <w:rPr>
          <w:rFonts w:ascii="Times New Roman" w:hAnsi="Times New Roman" w:cs="Times New Roman"/>
          <w:sz w:val="24"/>
          <w:szCs w:val="24"/>
        </w:rPr>
        <w:t>. According to the school principals these include gett</w:t>
      </w:r>
      <w:r w:rsidR="00823A18" w:rsidRPr="00823A18">
        <w:rPr>
          <w:rFonts w:ascii="Times New Roman" w:hAnsi="Times New Roman" w:cs="Times New Roman"/>
          <w:sz w:val="24"/>
          <w:szCs w:val="24"/>
        </w:rPr>
        <w:t>ing to talk to</w:t>
      </w:r>
      <w:r w:rsidR="00823A18">
        <w:rPr>
          <w:rFonts w:ascii="Times New Roman" w:hAnsi="Times New Roman" w:cs="Times New Roman"/>
          <w:sz w:val="24"/>
          <w:szCs w:val="24"/>
        </w:rPr>
        <w:t xml:space="preserve"> the girls in general and singling out those with unique problems;</w:t>
      </w:r>
      <w:r w:rsidR="00823A18" w:rsidRPr="00823A18">
        <w:rPr>
          <w:rFonts w:ascii="Times New Roman" w:hAnsi="Times New Roman" w:cs="Times New Roman"/>
          <w:sz w:val="24"/>
          <w:szCs w:val="24"/>
        </w:rPr>
        <w:t xml:space="preserve"> having an effective guidance and counselling</w:t>
      </w:r>
      <w:r w:rsidR="00823A18">
        <w:rPr>
          <w:rFonts w:ascii="Times New Roman" w:hAnsi="Times New Roman" w:cs="Times New Roman"/>
          <w:sz w:val="24"/>
          <w:szCs w:val="24"/>
        </w:rPr>
        <w:t xml:space="preserve">; </w:t>
      </w:r>
      <w:r w:rsidR="00823A18" w:rsidRPr="00823A18">
        <w:rPr>
          <w:rFonts w:ascii="Times New Roman" w:hAnsi="Times New Roman" w:cs="Times New Roman"/>
          <w:sz w:val="24"/>
          <w:szCs w:val="24"/>
        </w:rPr>
        <w:t>parental involvement, ministry and government intervention</w:t>
      </w:r>
      <w:r w:rsidR="00823A18">
        <w:rPr>
          <w:rFonts w:ascii="Times New Roman" w:hAnsi="Times New Roman" w:cs="Times New Roman"/>
          <w:sz w:val="24"/>
          <w:szCs w:val="24"/>
        </w:rPr>
        <w:t xml:space="preserve">; </w:t>
      </w:r>
      <w:r w:rsidR="00823A18" w:rsidRPr="00823A18">
        <w:rPr>
          <w:rFonts w:ascii="Times New Roman" w:hAnsi="Times New Roman" w:cs="Times New Roman"/>
          <w:sz w:val="24"/>
          <w:szCs w:val="24"/>
        </w:rPr>
        <w:t xml:space="preserve">keeping them in school by soliciting for their fees from various stakeholders, </w:t>
      </w:r>
      <w:r w:rsidR="00823A18">
        <w:rPr>
          <w:rFonts w:ascii="Times New Roman" w:hAnsi="Times New Roman" w:cs="Times New Roman"/>
          <w:sz w:val="24"/>
          <w:szCs w:val="24"/>
        </w:rPr>
        <w:t xml:space="preserve">and </w:t>
      </w:r>
      <w:r w:rsidR="00823A18" w:rsidRPr="00823A18">
        <w:rPr>
          <w:rFonts w:ascii="Times New Roman" w:hAnsi="Times New Roman" w:cs="Times New Roman"/>
          <w:sz w:val="24"/>
          <w:szCs w:val="24"/>
        </w:rPr>
        <w:t>taking care of their personal needs in hygiene</w:t>
      </w:r>
      <w:r w:rsidR="00823A18">
        <w:rPr>
          <w:rFonts w:ascii="Times New Roman" w:hAnsi="Times New Roman" w:cs="Times New Roman"/>
          <w:sz w:val="24"/>
          <w:szCs w:val="24"/>
        </w:rPr>
        <w:t xml:space="preserve"> through assisting them </w:t>
      </w:r>
      <w:r w:rsidR="00823A18" w:rsidRPr="00823A18">
        <w:rPr>
          <w:rFonts w:ascii="Times New Roman" w:hAnsi="Times New Roman" w:cs="Times New Roman"/>
          <w:sz w:val="24"/>
          <w:szCs w:val="24"/>
        </w:rPr>
        <w:t>with sanitary towels</w:t>
      </w:r>
      <w:r w:rsidR="00823A18">
        <w:rPr>
          <w:rFonts w:ascii="Times New Roman" w:hAnsi="Times New Roman" w:cs="Times New Roman"/>
          <w:sz w:val="24"/>
          <w:szCs w:val="24"/>
        </w:rPr>
        <w:t xml:space="preserve"> </w:t>
      </w:r>
    </w:p>
    <w:p w14:paraId="667BB0C4" w14:textId="77777777" w:rsidR="00610941" w:rsidRDefault="00610941" w:rsidP="00046C37">
      <w:pPr>
        <w:pStyle w:val="NoSpacing"/>
        <w:spacing w:line="480" w:lineRule="auto"/>
        <w:rPr>
          <w:rFonts w:ascii="Times New Roman" w:hAnsi="Times New Roman" w:cs="Times New Roman"/>
          <w:sz w:val="24"/>
          <w:szCs w:val="24"/>
        </w:rPr>
      </w:pPr>
    </w:p>
    <w:p w14:paraId="323949F0" w14:textId="77777777" w:rsidR="00046C37" w:rsidRDefault="00292FBA" w:rsidP="00BA5439">
      <w:pPr>
        <w:pStyle w:val="Heading2"/>
        <w:rPr>
          <w:rFonts w:eastAsia="Calibri"/>
        </w:rPr>
      </w:pPr>
      <w:bookmarkStart w:id="70" w:name="_Toc87039372"/>
      <w:r>
        <w:rPr>
          <w:rFonts w:eastAsia="Calibri"/>
        </w:rPr>
        <w:t xml:space="preserve">4.6 </w:t>
      </w:r>
      <w:r w:rsidR="00417EFF" w:rsidRPr="00417EFF">
        <w:rPr>
          <w:rFonts w:eastAsia="Calibri"/>
        </w:rPr>
        <w:t>Parental Neglect towards Education on Girls’ Dropout in Public Day Secondary School</w:t>
      </w:r>
      <w:r w:rsidR="0044338D">
        <w:rPr>
          <w:rFonts w:eastAsia="Calibri"/>
        </w:rPr>
        <w:t>s</w:t>
      </w:r>
      <w:bookmarkEnd w:id="70"/>
    </w:p>
    <w:p w14:paraId="5AD643E4" w14:textId="77777777" w:rsidR="00165A53" w:rsidRDefault="00165A53" w:rsidP="00165A53">
      <w:r>
        <w:t xml:space="preserve">The fourth objective sought to establish the influence of parental neglect towards education on </w:t>
      </w:r>
      <w:r w:rsidR="00E528F2" w:rsidRPr="00E528F2">
        <w:t>dropout rate of girls in Public Secondary Schools</w:t>
      </w:r>
      <w:r w:rsidR="00E528F2">
        <w:t>.</w:t>
      </w:r>
    </w:p>
    <w:p w14:paraId="68F77B82" w14:textId="77777777" w:rsidR="00361F06" w:rsidRPr="00361F06" w:rsidRDefault="00222BF7" w:rsidP="00361F06">
      <w:pPr>
        <w:pStyle w:val="Caption"/>
        <w:rPr>
          <w:rFonts w:cs="Times New Roman"/>
          <w:szCs w:val="24"/>
        </w:rPr>
      </w:pPr>
      <w:bookmarkStart w:id="71" w:name="_Toc85988845"/>
      <w:r>
        <w:t xml:space="preserve">Table </w:t>
      </w:r>
      <w:r w:rsidR="00164A75">
        <w:t>4</w:t>
      </w:r>
      <w:r w:rsidR="00272F43">
        <w:t>.</w:t>
      </w:r>
      <w:r w:rsidR="009C25DA">
        <w:t>17</w:t>
      </w:r>
      <w:r>
        <w:t xml:space="preserve">: </w:t>
      </w:r>
      <w:r w:rsidR="00B75F92" w:rsidRPr="00B75F92">
        <w:rPr>
          <w:rFonts w:cs="Times New Roman"/>
          <w:szCs w:val="24"/>
        </w:rPr>
        <w:t>Extent parental involvement enhance the retention of girls in secondary school</w:t>
      </w:r>
      <w:bookmarkEnd w:id="71"/>
    </w:p>
    <w:tbl>
      <w:tblPr>
        <w:tblStyle w:val="TableGrid"/>
        <w:tblW w:w="4944"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495"/>
        <w:gridCol w:w="703"/>
        <w:gridCol w:w="1057"/>
      </w:tblGrid>
      <w:tr w:rsidR="008B2333" w:rsidRPr="00315713" w14:paraId="2C133DDF" w14:textId="77777777" w:rsidTr="004154DB">
        <w:trPr>
          <w:trHeight w:val="300"/>
        </w:trPr>
        <w:tc>
          <w:tcPr>
            <w:tcW w:w="4049" w:type="pct"/>
            <w:tcBorders>
              <w:top w:val="single" w:sz="4" w:space="0" w:color="auto"/>
              <w:bottom w:val="single" w:sz="4" w:space="0" w:color="auto"/>
            </w:tcBorders>
            <w:noWrap/>
            <w:hideMark/>
          </w:tcPr>
          <w:p w14:paraId="794A29D4" w14:textId="77777777" w:rsidR="00DE5469" w:rsidRPr="00315713" w:rsidRDefault="00B75F92" w:rsidP="00315713">
            <w:pPr>
              <w:pStyle w:val="NoSpacing"/>
              <w:rPr>
                <w:rFonts w:ascii="Times New Roman" w:hAnsi="Times New Roman" w:cs="Times New Roman"/>
                <w:b/>
                <w:sz w:val="24"/>
                <w:szCs w:val="24"/>
              </w:rPr>
            </w:pPr>
            <w:bookmarkStart w:id="72" w:name="_Toc76577431"/>
            <w:r w:rsidRPr="00315713">
              <w:rPr>
                <w:rFonts w:ascii="Times New Roman" w:hAnsi="Times New Roman" w:cs="Times New Roman"/>
                <w:b/>
                <w:sz w:val="24"/>
                <w:szCs w:val="24"/>
              </w:rPr>
              <w:t>Extent parental involvement enhance the retention of girls in secondary school</w:t>
            </w:r>
          </w:p>
        </w:tc>
        <w:tc>
          <w:tcPr>
            <w:tcW w:w="380" w:type="pct"/>
            <w:tcBorders>
              <w:top w:val="single" w:sz="4" w:space="0" w:color="auto"/>
              <w:bottom w:val="single" w:sz="4" w:space="0" w:color="auto"/>
            </w:tcBorders>
            <w:noWrap/>
            <w:hideMark/>
          </w:tcPr>
          <w:p w14:paraId="2D3390AB" w14:textId="77777777" w:rsidR="00DE5469" w:rsidRPr="00315713" w:rsidRDefault="008B2333" w:rsidP="00315713">
            <w:pPr>
              <w:pStyle w:val="NoSpacing"/>
              <w:rPr>
                <w:rFonts w:ascii="Times New Roman" w:hAnsi="Times New Roman" w:cs="Times New Roman"/>
                <w:b/>
                <w:sz w:val="24"/>
                <w:szCs w:val="24"/>
              </w:rPr>
            </w:pPr>
            <w:r w:rsidRPr="00315713">
              <w:rPr>
                <w:rFonts w:ascii="Times New Roman" w:hAnsi="Times New Roman" w:cs="Times New Roman"/>
                <w:b/>
                <w:sz w:val="24"/>
                <w:szCs w:val="24"/>
              </w:rPr>
              <w:t>Freq</w:t>
            </w:r>
          </w:p>
        </w:tc>
        <w:tc>
          <w:tcPr>
            <w:tcW w:w="571" w:type="pct"/>
            <w:tcBorders>
              <w:top w:val="single" w:sz="4" w:space="0" w:color="auto"/>
              <w:bottom w:val="single" w:sz="4" w:space="0" w:color="auto"/>
            </w:tcBorders>
            <w:noWrap/>
            <w:hideMark/>
          </w:tcPr>
          <w:p w14:paraId="2E41C444" w14:textId="77777777" w:rsidR="00DE5469" w:rsidRPr="00315713" w:rsidRDefault="00DE5469" w:rsidP="00315713">
            <w:pPr>
              <w:pStyle w:val="NoSpacing"/>
              <w:rPr>
                <w:rFonts w:ascii="Times New Roman" w:hAnsi="Times New Roman" w:cs="Times New Roman"/>
                <w:b/>
                <w:sz w:val="24"/>
                <w:szCs w:val="24"/>
              </w:rPr>
            </w:pPr>
            <w:r w:rsidRPr="00315713">
              <w:rPr>
                <w:rFonts w:ascii="Times New Roman" w:hAnsi="Times New Roman" w:cs="Times New Roman"/>
                <w:b/>
                <w:sz w:val="24"/>
                <w:szCs w:val="24"/>
              </w:rPr>
              <w:t>Percent</w:t>
            </w:r>
          </w:p>
        </w:tc>
      </w:tr>
      <w:tr w:rsidR="008B2333" w:rsidRPr="00315713" w14:paraId="0EFC9589" w14:textId="77777777" w:rsidTr="004154DB">
        <w:trPr>
          <w:trHeight w:val="300"/>
        </w:trPr>
        <w:tc>
          <w:tcPr>
            <w:tcW w:w="4049" w:type="pct"/>
            <w:tcBorders>
              <w:top w:val="single" w:sz="4" w:space="0" w:color="auto"/>
            </w:tcBorders>
            <w:noWrap/>
            <w:hideMark/>
          </w:tcPr>
          <w:p w14:paraId="79394D54" w14:textId="77777777" w:rsidR="00DE5469"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Great</w:t>
            </w:r>
          </w:p>
          <w:p w14:paraId="26588DFF" w14:textId="77777777" w:rsidR="00315713" w:rsidRPr="00315713" w:rsidRDefault="00315713" w:rsidP="00315713">
            <w:pPr>
              <w:pStyle w:val="NoSpacing"/>
              <w:rPr>
                <w:rFonts w:ascii="Times New Roman" w:hAnsi="Times New Roman" w:cs="Times New Roman"/>
                <w:sz w:val="24"/>
                <w:szCs w:val="24"/>
              </w:rPr>
            </w:pPr>
          </w:p>
        </w:tc>
        <w:tc>
          <w:tcPr>
            <w:tcW w:w="380" w:type="pct"/>
            <w:tcBorders>
              <w:top w:val="single" w:sz="4" w:space="0" w:color="auto"/>
            </w:tcBorders>
            <w:noWrap/>
            <w:hideMark/>
          </w:tcPr>
          <w:p w14:paraId="2E4C3A7E" w14:textId="77777777" w:rsidR="00DE5469" w:rsidRPr="00315713"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37</w:t>
            </w:r>
          </w:p>
        </w:tc>
        <w:tc>
          <w:tcPr>
            <w:tcW w:w="571" w:type="pct"/>
            <w:tcBorders>
              <w:top w:val="single" w:sz="4" w:space="0" w:color="auto"/>
            </w:tcBorders>
            <w:noWrap/>
            <w:hideMark/>
          </w:tcPr>
          <w:p w14:paraId="3D6CB8DC" w14:textId="77777777" w:rsidR="00DE5469" w:rsidRPr="00315713"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60.66</w:t>
            </w:r>
          </w:p>
        </w:tc>
      </w:tr>
      <w:tr w:rsidR="008B2333" w:rsidRPr="00315713" w14:paraId="539FC1CB" w14:textId="77777777" w:rsidTr="004154DB">
        <w:trPr>
          <w:trHeight w:val="300"/>
        </w:trPr>
        <w:tc>
          <w:tcPr>
            <w:tcW w:w="4049" w:type="pct"/>
            <w:noWrap/>
            <w:hideMark/>
          </w:tcPr>
          <w:p w14:paraId="0B01526F" w14:textId="77777777" w:rsidR="00DE5469"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Fair</w:t>
            </w:r>
          </w:p>
          <w:p w14:paraId="4CC41F80" w14:textId="77777777" w:rsidR="00315713" w:rsidRPr="00315713" w:rsidRDefault="00315713" w:rsidP="00315713">
            <w:pPr>
              <w:pStyle w:val="NoSpacing"/>
              <w:rPr>
                <w:rFonts w:ascii="Times New Roman" w:hAnsi="Times New Roman" w:cs="Times New Roman"/>
                <w:sz w:val="24"/>
                <w:szCs w:val="24"/>
              </w:rPr>
            </w:pPr>
          </w:p>
        </w:tc>
        <w:tc>
          <w:tcPr>
            <w:tcW w:w="380" w:type="pct"/>
            <w:noWrap/>
            <w:hideMark/>
          </w:tcPr>
          <w:p w14:paraId="1AF94DAA" w14:textId="77777777" w:rsidR="00DE5469" w:rsidRPr="00315713"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24</w:t>
            </w:r>
          </w:p>
        </w:tc>
        <w:tc>
          <w:tcPr>
            <w:tcW w:w="571" w:type="pct"/>
            <w:noWrap/>
            <w:hideMark/>
          </w:tcPr>
          <w:p w14:paraId="69253644" w14:textId="77777777" w:rsidR="00DE5469" w:rsidRPr="00315713" w:rsidRDefault="00DE5469" w:rsidP="00315713">
            <w:pPr>
              <w:pStyle w:val="NoSpacing"/>
              <w:rPr>
                <w:rFonts w:ascii="Times New Roman" w:hAnsi="Times New Roman" w:cs="Times New Roman"/>
                <w:sz w:val="24"/>
                <w:szCs w:val="24"/>
              </w:rPr>
            </w:pPr>
            <w:r w:rsidRPr="00315713">
              <w:rPr>
                <w:rFonts w:ascii="Times New Roman" w:hAnsi="Times New Roman" w:cs="Times New Roman"/>
                <w:sz w:val="24"/>
                <w:szCs w:val="24"/>
              </w:rPr>
              <w:t>39.34</w:t>
            </w:r>
          </w:p>
        </w:tc>
      </w:tr>
    </w:tbl>
    <w:p w14:paraId="32DA6296" w14:textId="77777777" w:rsidR="00361F06" w:rsidRDefault="00361F06" w:rsidP="00E724D1">
      <w:pPr>
        <w:jc w:val="both"/>
      </w:pPr>
    </w:p>
    <w:p w14:paraId="7F04E629" w14:textId="77777777" w:rsidR="001D1A07" w:rsidRDefault="004B5747" w:rsidP="00E724D1">
      <w:pPr>
        <w:jc w:val="both"/>
      </w:pPr>
      <w:r>
        <w:t>Regarding the extent to which parental involvement enhance the retention of girls in secondary, table 4.13 shows that 60.66 percent of the students revealed that parental involvement enhances retention to a great extent while 39.34 percent of the students noted parental involvement have a fair enhancement on retention of girls in schools.</w:t>
      </w:r>
      <w:r w:rsidR="00E724D1">
        <w:t xml:space="preserve"> This indicates that parental involvement is crucial for the retention of girl child in school</w:t>
      </w:r>
      <w:r w:rsidR="005553CD">
        <w:t xml:space="preserve"> and the converse is also true for girl child</w:t>
      </w:r>
      <w:r w:rsidR="00D73943">
        <w:t xml:space="preserve"> dropout</w:t>
      </w:r>
      <w:r w:rsidR="00E724D1">
        <w:t>.</w:t>
      </w:r>
    </w:p>
    <w:p w14:paraId="79FEB2A5" w14:textId="77777777" w:rsidR="000D06DC" w:rsidRDefault="000D06DC" w:rsidP="00E724D1">
      <w:pPr>
        <w:jc w:val="both"/>
      </w:pPr>
    </w:p>
    <w:p w14:paraId="3B18589B" w14:textId="77777777" w:rsidR="00D14A1A" w:rsidRDefault="00D14A1A" w:rsidP="00E724D1">
      <w:pPr>
        <w:jc w:val="both"/>
      </w:pPr>
    </w:p>
    <w:p w14:paraId="300C051B" w14:textId="77777777" w:rsidR="00D14A1A" w:rsidRDefault="00361F06" w:rsidP="00E724D1">
      <w:pPr>
        <w:jc w:val="both"/>
      </w:pPr>
      <w:r>
        <w:t xml:space="preserve"> </w:t>
      </w:r>
    </w:p>
    <w:p w14:paraId="582CABA2" w14:textId="77777777" w:rsidR="000D06DC" w:rsidRPr="00093ED0" w:rsidRDefault="000D06DC" w:rsidP="000D06DC">
      <w:pPr>
        <w:pStyle w:val="Caption"/>
      </w:pPr>
      <w:bookmarkStart w:id="73" w:name="_Toc85988846"/>
      <w:r w:rsidRPr="00093ED0">
        <w:lastRenderedPageBreak/>
        <w:t xml:space="preserve">Table </w:t>
      </w:r>
      <w:proofErr w:type="gramStart"/>
      <w:r>
        <w:t>4.</w:t>
      </w:r>
      <w:r w:rsidR="009C25DA">
        <w:t>18</w:t>
      </w:r>
      <w:r w:rsidR="00D14A1A">
        <w:t xml:space="preserve"> </w:t>
      </w:r>
      <w:r w:rsidRPr="00093ED0">
        <w:t>:</w:t>
      </w:r>
      <w:proofErr w:type="gramEnd"/>
      <w:r w:rsidRPr="00093ED0">
        <w:t xml:space="preserve"> </w:t>
      </w:r>
      <w:r w:rsidR="0057021F">
        <w:t>Parental involvement</w:t>
      </w:r>
      <w:r>
        <w:t xml:space="preserve"> on girl child dropout</w:t>
      </w:r>
      <w:bookmarkEnd w:id="73"/>
    </w:p>
    <w:tbl>
      <w:tblPr>
        <w:tblW w:w="5000" w:type="pct"/>
        <w:tblBorders>
          <w:top w:val="single" w:sz="4" w:space="0" w:color="auto"/>
          <w:bottom w:val="single" w:sz="4" w:space="0" w:color="auto"/>
        </w:tblBorders>
        <w:tblLook w:val="01E0" w:firstRow="1" w:lastRow="1" w:firstColumn="1" w:lastColumn="1" w:noHBand="0" w:noVBand="0"/>
      </w:tblPr>
      <w:tblGrid>
        <w:gridCol w:w="6713"/>
        <w:gridCol w:w="2647"/>
      </w:tblGrid>
      <w:tr w:rsidR="000D06DC" w:rsidRPr="00DA7FDF" w14:paraId="6BBE6F09" w14:textId="77777777" w:rsidTr="003220A5">
        <w:tc>
          <w:tcPr>
            <w:tcW w:w="3586" w:type="pct"/>
            <w:tcBorders>
              <w:top w:val="single" w:sz="4" w:space="0" w:color="auto"/>
              <w:bottom w:val="single" w:sz="4" w:space="0" w:color="auto"/>
            </w:tcBorders>
          </w:tcPr>
          <w:p w14:paraId="44C142FD" w14:textId="77777777" w:rsidR="000D06DC" w:rsidRPr="00DA7FDF" w:rsidRDefault="000D06DC" w:rsidP="003220A5">
            <w:pPr>
              <w:spacing w:line="360" w:lineRule="auto"/>
              <w:rPr>
                <w:rFonts w:eastAsia="Calibri" w:cs="Times New Roman"/>
                <w:b/>
                <w:szCs w:val="24"/>
              </w:rPr>
            </w:pPr>
            <w:r w:rsidRPr="00DA7FDF">
              <w:rPr>
                <w:rFonts w:eastAsia="Calibri" w:cs="Times New Roman"/>
                <w:b/>
                <w:szCs w:val="24"/>
              </w:rPr>
              <w:t>Variable name and T-statistics</w:t>
            </w:r>
          </w:p>
        </w:tc>
        <w:tc>
          <w:tcPr>
            <w:tcW w:w="1414" w:type="pct"/>
            <w:tcBorders>
              <w:top w:val="single" w:sz="4" w:space="0" w:color="auto"/>
              <w:bottom w:val="single" w:sz="4" w:space="0" w:color="auto"/>
            </w:tcBorders>
          </w:tcPr>
          <w:p w14:paraId="4533B548" w14:textId="77777777" w:rsidR="000D06DC" w:rsidRPr="00DA7FDF" w:rsidRDefault="000D06DC" w:rsidP="003220A5">
            <w:pPr>
              <w:spacing w:line="360" w:lineRule="auto"/>
              <w:rPr>
                <w:rFonts w:eastAsia="Calibri" w:cs="Times New Roman"/>
                <w:b/>
                <w:szCs w:val="24"/>
              </w:rPr>
            </w:pPr>
            <w:proofErr w:type="gramStart"/>
            <w:r>
              <w:rPr>
                <w:rFonts w:eastAsia="Calibri" w:cs="Times New Roman"/>
                <w:b/>
                <w:szCs w:val="24"/>
              </w:rPr>
              <w:t>Girls</w:t>
            </w:r>
            <w:proofErr w:type="gramEnd"/>
            <w:r>
              <w:rPr>
                <w:rFonts w:eastAsia="Calibri" w:cs="Times New Roman"/>
                <w:b/>
                <w:szCs w:val="24"/>
              </w:rPr>
              <w:t xml:space="preserve"> dropout</w:t>
            </w:r>
          </w:p>
        </w:tc>
      </w:tr>
      <w:tr w:rsidR="000D06DC" w:rsidRPr="00DA7FDF" w14:paraId="126DAB06" w14:textId="77777777" w:rsidTr="003220A5">
        <w:tc>
          <w:tcPr>
            <w:tcW w:w="3586" w:type="pct"/>
          </w:tcPr>
          <w:p w14:paraId="03B68AFC" w14:textId="77777777" w:rsidR="000D06DC" w:rsidRPr="00DA7FDF" w:rsidRDefault="0057021F" w:rsidP="003220A5">
            <w:pPr>
              <w:spacing w:line="360" w:lineRule="auto"/>
              <w:rPr>
                <w:rFonts w:eastAsia="Calibri" w:cs="Times New Roman"/>
                <w:szCs w:val="24"/>
              </w:rPr>
            </w:pPr>
            <w:r>
              <w:rPr>
                <w:rFonts w:eastAsia="Calibri" w:cs="Times New Roman"/>
                <w:color w:val="000000"/>
                <w:szCs w:val="24"/>
              </w:rPr>
              <w:t>Parental involvement</w:t>
            </w:r>
            <w:r w:rsidR="000D06DC" w:rsidRPr="00DA7FDF">
              <w:rPr>
                <w:rFonts w:eastAsia="Calibri" w:cs="Times New Roman"/>
                <w:color w:val="000000"/>
                <w:szCs w:val="24"/>
              </w:rPr>
              <w:t xml:space="preserve"> </w:t>
            </w:r>
            <w:r w:rsidR="000D06DC" w:rsidRPr="00DA7FDF">
              <w:rPr>
                <w:rFonts w:eastAsia="Calibri" w:cs="Times New Roman"/>
                <w:szCs w:val="24"/>
              </w:rPr>
              <w:t>(T-statistics)</w:t>
            </w:r>
          </w:p>
          <w:p w14:paraId="0CFE8971" w14:textId="77777777" w:rsidR="000D06DC" w:rsidRPr="00DA7FDF" w:rsidRDefault="000D06DC" w:rsidP="003220A5">
            <w:pPr>
              <w:spacing w:line="360" w:lineRule="auto"/>
              <w:rPr>
                <w:rFonts w:eastAsia="Calibri" w:cs="Times New Roman"/>
                <w:szCs w:val="24"/>
              </w:rPr>
            </w:pPr>
            <w:r w:rsidRPr="00DA7FDF">
              <w:rPr>
                <w:rFonts w:eastAsia="Calibri" w:cs="Times New Roman"/>
                <w:szCs w:val="24"/>
              </w:rPr>
              <w:t xml:space="preserve">        </w:t>
            </w:r>
            <w:r w:rsidR="0057021F">
              <w:rPr>
                <w:rFonts w:eastAsia="Calibri" w:cs="Times New Roman"/>
                <w:szCs w:val="24"/>
              </w:rPr>
              <w:t>Great</w:t>
            </w:r>
            <w:r w:rsidRPr="00DA7FDF">
              <w:rPr>
                <w:rFonts w:eastAsia="Calibri" w:cs="Times New Roman"/>
                <w:szCs w:val="24"/>
              </w:rPr>
              <w:t xml:space="preserve"> mean</w:t>
            </w:r>
          </w:p>
          <w:p w14:paraId="1BEB67C1" w14:textId="77777777" w:rsidR="000D06DC" w:rsidRPr="00DA7FDF" w:rsidRDefault="000D06DC" w:rsidP="0057021F">
            <w:pPr>
              <w:spacing w:line="360" w:lineRule="auto"/>
              <w:rPr>
                <w:rFonts w:eastAsia="Calibri" w:cs="Times New Roman"/>
                <w:szCs w:val="24"/>
              </w:rPr>
            </w:pPr>
            <w:r>
              <w:rPr>
                <w:rFonts w:eastAsia="Calibri" w:cs="Times New Roman"/>
                <w:szCs w:val="24"/>
              </w:rPr>
              <w:t xml:space="preserve">        </w:t>
            </w:r>
            <w:r w:rsidR="0057021F">
              <w:rPr>
                <w:rFonts w:eastAsia="Calibri" w:cs="Times New Roman"/>
                <w:szCs w:val="24"/>
              </w:rPr>
              <w:t>Fair</w:t>
            </w:r>
            <w:r w:rsidRPr="00DA7FDF">
              <w:rPr>
                <w:rFonts w:eastAsia="Calibri" w:cs="Times New Roman"/>
                <w:szCs w:val="24"/>
              </w:rPr>
              <w:t xml:space="preserve"> mean</w:t>
            </w:r>
          </w:p>
        </w:tc>
        <w:tc>
          <w:tcPr>
            <w:tcW w:w="1414" w:type="pct"/>
          </w:tcPr>
          <w:p w14:paraId="30F81754" w14:textId="77777777" w:rsidR="000D06DC" w:rsidRPr="00DA7FDF" w:rsidRDefault="000D06DC" w:rsidP="003220A5">
            <w:pPr>
              <w:spacing w:line="360" w:lineRule="auto"/>
              <w:jc w:val="center"/>
              <w:rPr>
                <w:rFonts w:eastAsia="Calibri" w:cs="Times New Roman"/>
                <w:szCs w:val="24"/>
              </w:rPr>
            </w:pPr>
            <w:r>
              <w:rPr>
                <w:rFonts w:eastAsia="Calibri" w:cs="Times New Roman"/>
                <w:szCs w:val="24"/>
              </w:rPr>
              <w:t>2.</w:t>
            </w:r>
            <w:r w:rsidR="009909A9">
              <w:rPr>
                <w:rFonts w:eastAsia="Calibri" w:cs="Times New Roman"/>
                <w:szCs w:val="24"/>
              </w:rPr>
              <w:t>65</w:t>
            </w:r>
            <w:r>
              <w:rPr>
                <w:rFonts w:eastAsia="Calibri" w:cs="Times New Roman"/>
                <w:szCs w:val="24"/>
              </w:rPr>
              <w:t>*</w:t>
            </w:r>
          </w:p>
          <w:p w14:paraId="38A3BE8B" w14:textId="77777777" w:rsidR="000D06DC" w:rsidRPr="00DA7FDF" w:rsidRDefault="009909A9" w:rsidP="003220A5">
            <w:pPr>
              <w:spacing w:line="360" w:lineRule="auto"/>
              <w:jc w:val="center"/>
              <w:rPr>
                <w:rFonts w:eastAsia="Calibri" w:cs="Times New Roman"/>
                <w:szCs w:val="24"/>
              </w:rPr>
            </w:pPr>
            <w:r>
              <w:rPr>
                <w:rFonts w:eastAsia="Calibri" w:cs="Times New Roman"/>
                <w:szCs w:val="24"/>
              </w:rPr>
              <w:t>5.81</w:t>
            </w:r>
          </w:p>
          <w:p w14:paraId="7CD1A9D7" w14:textId="77777777" w:rsidR="000D06DC" w:rsidRPr="00DA7FDF" w:rsidRDefault="000D06DC" w:rsidP="009909A9">
            <w:pPr>
              <w:spacing w:line="360" w:lineRule="auto"/>
              <w:jc w:val="center"/>
              <w:rPr>
                <w:rFonts w:eastAsia="Calibri" w:cs="Times New Roman"/>
                <w:szCs w:val="24"/>
              </w:rPr>
            </w:pPr>
            <w:r>
              <w:rPr>
                <w:rFonts w:eastAsia="Calibri" w:cs="Times New Roman"/>
                <w:szCs w:val="24"/>
              </w:rPr>
              <w:t>8.</w:t>
            </w:r>
            <w:r w:rsidR="009909A9">
              <w:rPr>
                <w:rFonts w:eastAsia="Calibri" w:cs="Times New Roman"/>
                <w:szCs w:val="24"/>
              </w:rPr>
              <w:t>46</w:t>
            </w:r>
          </w:p>
        </w:tc>
      </w:tr>
    </w:tbl>
    <w:p w14:paraId="1446B9DB" w14:textId="77777777" w:rsidR="000D06DC" w:rsidRPr="00DA7FDF" w:rsidRDefault="000D06DC" w:rsidP="000D06DC">
      <w:pPr>
        <w:spacing w:line="276" w:lineRule="auto"/>
        <w:rPr>
          <w:rFonts w:eastAsia="Calibri" w:cs="Times New Roman"/>
          <w:szCs w:val="24"/>
        </w:rPr>
      </w:pPr>
      <w:r w:rsidRPr="00DA7FDF">
        <w:rPr>
          <w:rFonts w:eastAsia="Calibri" w:cs="Times New Roman"/>
          <w:szCs w:val="24"/>
        </w:rPr>
        <w:t xml:space="preserve">Note: * </w:t>
      </w:r>
      <w:r>
        <w:rPr>
          <w:rFonts w:eastAsia="Calibri" w:cs="Times New Roman"/>
          <w:szCs w:val="24"/>
        </w:rPr>
        <w:t xml:space="preserve">and ** </w:t>
      </w:r>
      <w:r w:rsidRPr="00DA7FDF">
        <w:rPr>
          <w:rFonts w:eastAsia="Calibri" w:cs="Times New Roman"/>
          <w:szCs w:val="24"/>
        </w:rPr>
        <w:t xml:space="preserve">indicates 5 </w:t>
      </w:r>
      <w:r>
        <w:rPr>
          <w:rFonts w:eastAsia="Calibri" w:cs="Times New Roman"/>
          <w:szCs w:val="24"/>
        </w:rPr>
        <w:t xml:space="preserve">and 10 </w:t>
      </w:r>
      <w:r w:rsidRPr="00DA7FDF">
        <w:rPr>
          <w:rFonts w:eastAsia="Calibri" w:cs="Times New Roman"/>
          <w:szCs w:val="24"/>
        </w:rPr>
        <w:t>percent level of significance</w:t>
      </w:r>
      <w:r>
        <w:rPr>
          <w:rFonts w:eastAsia="Calibri" w:cs="Times New Roman"/>
          <w:szCs w:val="24"/>
        </w:rPr>
        <w:t xml:space="preserve"> respectively</w:t>
      </w:r>
    </w:p>
    <w:p w14:paraId="7854D4A1" w14:textId="77777777" w:rsidR="001D1A07" w:rsidRDefault="001D1A07" w:rsidP="008A50DB"/>
    <w:p w14:paraId="696E2F07" w14:textId="77777777" w:rsidR="006A7DB8" w:rsidRDefault="008A50DB" w:rsidP="009165E1">
      <w:pPr>
        <w:jc w:val="both"/>
      </w:pPr>
      <w:r>
        <w:t xml:space="preserve">The </w:t>
      </w:r>
      <w:proofErr w:type="gramStart"/>
      <w:r>
        <w:t>two sample</w:t>
      </w:r>
      <w:proofErr w:type="gramEnd"/>
      <w:r>
        <w:t xml:space="preserve"> t-test for girl child dropout by the extent of parental involvement as presented in table 4.15 shows that </w:t>
      </w:r>
      <w:r w:rsidR="00D13D96">
        <w:t>for parents who have great involvement the girl child dropout rate is on average 5.81, while for those whose parental involvement is fair, the average girl child dropout was 8.46. The difference in the two categories was 2.65 and statistically significant at the 5 percent level of significance. This indicates that when great parental involvement had a lesser effect on the girl child dropout compared to parents who are fairly involved.</w:t>
      </w:r>
      <w:r w:rsidR="009C65C4" w:rsidRPr="009C65C4">
        <w:t xml:space="preserve"> </w:t>
      </w:r>
      <w:proofErr w:type="gramStart"/>
      <w:r w:rsidR="009C65C4">
        <w:t>Thus</w:t>
      </w:r>
      <w:proofErr w:type="gramEnd"/>
      <w:r w:rsidR="009C65C4">
        <w:t xml:space="preserve"> just as one of the class teachers observed, there is need for ‘</w:t>
      </w:r>
      <w:r w:rsidR="009C65C4" w:rsidRPr="009C65C4">
        <w:rPr>
          <w:i/>
        </w:rPr>
        <w:t>advising parents to take active involvement in children’s education</w:t>
      </w:r>
      <w:r w:rsidR="009C65C4">
        <w:t>’</w:t>
      </w:r>
      <w:r w:rsidR="009F1175">
        <w:t>. Yet still another class teacher added that, there is need to ‘</w:t>
      </w:r>
      <w:r w:rsidR="009F1175" w:rsidRPr="009F1175">
        <w:rPr>
          <w:i/>
        </w:rPr>
        <w:t>encourage most girls to be free with those who provide guidance and counselling in their school when they have challenges related to those that may lead to high dropout rate</w:t>
      </w:r>
      <w:r w:rsidR="009F1175">
        <w:t>’</w:t>
      </w:r>
      <w:r w:rsidR="007C2507">
        <w:t>.</w:t>
      </w:r>
      <w:r w:rsidR="00CE0445">
        <w:t xml:space="preserve"> </w:t>
      </w:r>
    </w:p>
    <w:p w14:paraId="430F1A33" w14:textId="77777777" w:rsidR="006A7DB8" w:rsidRDefault="006A7DB8" w:rsidP="009165E1">
      <w:pPr>
        <w:jc w:val="both"/>
      </w:pPr>
    </w:p>
    <w:p w14:paraId="356CFDA1" w14:textId="77777777" w:rsidR="001230E6" w:rsidRPr="001230E6" w:rsidRDefault="001230E6" w:rsidP="009165E1">
      <w:pPr>
        <w:jc w:val="both"/>
      </w:pPr>
      <w:r>
        <w:t xml:space="preserve">All the school principals were in agreement that </w:t>
      </w:r>
      <w:r w:rsidRPr="001230E6">
        <w:t xml:space="preserve">parental neglect towards the girl child education </w:t>
      </w:r>
      <w:r>
        <w:t xml:space="preserve">does </w:t>
      </w:r>
      <w:r w:rsidRPr="001230E6">
        <w:t xml:space="preserve">lead to school dropout in </w:t>
      </w:r>
      <w:r>
        <w:t>their</w:t>
      </w:r>
      <w:r w:rsidRPr="001230E6">
        <w:t xml:space="preserve"> school</w:t>
      </w:r>
      <w:r w:rsidR="009165E1">
        <w:t xml:space="preserve">. Their reasons for these practices were due to poverty, </w:t>
      </w:r>
      <w:r w:rsidR="009165E1" w:rsidRPr="009165E1">
        <w:t xml:space="preserve">illiteracy, lack of information, </w:t>
      </w:r>
      <w:r w:rsidR="009165E1">
        <w:t xml:space="preserve">ignorance and </w:t>
      </w:r>
      <w:r w:rsidR="009165E1" w:rsidRPr="009165E1">
        <w:t>cultural ties within the family settings</w:t>
      </w:r>
      <w:r w:rsidR="009165E1">
        <w:t>.</w:t>
      </w:r>
      <w:r w:rsidR="005F56DA">
        <w:t xml:space="preserve"> </w:t>
      </w:r>
      <w:r w:rsidR="00DA66DB" w:rsidRPr="00DA66DB">
        <w:t>Similar deductions were made by Mawere (2012) in his study indicated that the high rates of girl child dropouts have been attributed to various factors including abject poverty, economic hardships, early marriages and the mistaken religious and traditional beliefs that educating a girl child is a waste of resources.</w:t>
      </w:r>
      <w:r w:rsidR="00DA66DB">
        <w:t xml:space="preserve"> </w:t>
      </w:r>
      <w:r w:rsidR="005F56DA">
        <w:t xml:space="preserve">However, </w:t>
      </w:r>
      <w:r w:rsidR="005F56DA" w:rsidRPr="005F56DA">
        <w:t>the school give</w:t>
      </w:r>
      <w:r w:rsidR="005F56DA">
        <w:t>s</w:t>
      </w:r>
      <w:r w:rsidR="005F56DA" w:rsidRPr="005F56DA">
        <w:t xml:space="preserve"> assistance to girl students who risk dropping out of </w:t>
      </w:r>
      <w:r w:rsidR="005F56DA" w:rsidRPr="005F56DA">
        <w:lastRenderedPageBreak/>
        <w:t xml:space="preserve">school due to </w:t>
      </w:r>
      <w:proofErr w:type="gramStart"/>
      <w:r w:rsidR="005F56DA" w:rsidRPr="005F56DA">
        <w:t>parents</w:t>
      </w:r>
      <w:proofErr w:type="gramEnd"/>
      <w:r w:rsidR="005F56DA" w:rsidRPr="005F56DA">
        <w:t xml:space="preserve"> neglect towards education </w:t>
      </w:r>
      <w:r w:rsidR="005F56DA">
        <w:t xml:space="preserve">though </w:t>
      </w:r>
      <w:r w:rsidR="005F56DA" w:rsidRPr="005F56DA">
        <w:t>giving the girls scholarship to complete their secondary education, providing for their basics especially personal items</w:t>
      </w:r>
      <w:r w:rsidR="005F56DA">
        <w:t xml:space="preserve"> like sanitary towels on termly basis</w:t>
      </w:r>
      <w:r w:rsidR="005F56DA" w:rsidRPr="005F56DA">
        <w:t xml:space="preserve">, </w:t>
      </w:r>
      <w:r w:rsidR="006A7DB8">
        <w:t xml:space="preserve">and </w:t>
      </w:r>
      <w:r w:rsidR="005F56DA" w:rsidRPr="005F56DA">
        <w:t>guidance and c</w:t>
      </w:r>
      <w:r w:rsidR="006A7DB8">
        <w:t>ounselling programme in school.</w:t>
      </w:r>
      <w:r w:rsidR="006A12FC">
        <w:t xml:space="preserve"> The </w:t>
      </w:r>
      <w:r w:rsidR="006A12FC" w:rsidRPr="006A12FC">
        <w:t xml:space="preserve">method(s) </w:t>
      </w:r>
      <w:r w:rsidR="006A12FC">
        <w:t>they</w:t>
      </w:r>
      <w:r w:rsidR="006A12FC" w:rsidRPr="006A12FC">
        <w:t xml:space="preserve"> have been using to identify and select the needy and deserving students in this category </w:t>
      </w:r>
      <w:r w:rsidR="006A12FC">
        <w:t xml:space="preserve">includes </w:t>
      </w:r>
      <w:r w:rsidR="006A12FC" w:rsidRPr="006A12FC">
        <w:t>picking on the bright and needy students, guided by fee balances, talking to girls directly to understand their issues</w:t>
      </w:r>
      <w:r w:rsidR="006A12FC">
        <w:t xml:space="preserve">, </w:t>
      </w:r>
      <w:r w:rsidR="006A12FC" w:rsidRPr="006A12FC">
        <w:t>use of guidance and counselling office</w:t>
      </w:r>
      <w:r w:rsidR="006A12FC">
        <w:t xml:space="preserve"> and class teachers</w:t>
      </w:r>
      <w:r w:rsidR="006A12FC" w:rsidRPr="006A12FC">
        <w:t xml:space="preserve">, </w:t>
      </w:r>
      <w:r w:rsidR="006A12FC">
        <w:t xml:space="preserve">and </w:t>
      </w:r>
      <w:r w:rsidR="006A12FC" w:rsidRPr="006A12FC">
        <w:t>identifying them through the area provincial administration</w:t>
      </w:r>
      <w:r w:rsidR="006A12FC">
        <w:t>.</w:t>
      </w:r>
    </w:p>
    <w:p w14:paraId="314AE0EE" w14:textId="77777777" w:rsidR="00EB01C3" w:rsidRDefault="00EB01C3" w:rsidP="00EB01C3">
      <w:pPr>
        <w:jc w:val="both"/>
        <w:rPr>
          <w:rFonts w:cs="Times New Roman"/>
          <w:szCs w:val="24"/>
        </w:rPr>
      </w:pPr>
    </w:p>
    <w:p w14:paraId="20A3E354" w14:textId="77777777" w:rsidR="003A63F2" w:rsidRPr="009E43DD" w:rsidRDefault="003A63F2" w:rsidP="00EB01C3">
      <w:pPr>
        <w:jc w:val="both"/>
        <w:rPr>
          <w:rFonts w:cs="Times New Roman"/>
          <w:szCs w:val="24"/>
        </w:rPr>
      </w:pPr>
    </w:p>
    <w:p w14:paraId="4A54D153" w14:textId="77777777" w:rsidR="00EB01C3" w:rsidRDefault="00EB01C3" w:rsidP="007B2AFF">
      <w:pPr>
        <w:pStyle w:val="Heading1"/>
        <w:jc w:val="left"/>
      </w:pPr>
    </w:p>
    <w:p w14:paraId="32EF45C1" w14:textId="77777777" w:rsidR="00F91D8D" w:rsidRDefault="00F91D8D" w:rsidP="007B2AFF">
      <w:pPr>
        <w:pStyle w:val="Heading1"/>
        <w:jc w:val="left"/>
      </w:pPr>
    </w:p>
    <w:p w14:paraId="2053C678" w14:textId="77777777" w:rsidR="00F91D8D" w:rsidRDefault="00F91D8D" w:rsidP="007B2AFF">
      <w:pPr>
        <w:pStyle w:val="Heading1"/>
        <w:jc w:val="left"/>
      </w:pPr>
    </w:p>
    <w:p w14:paraId="48F1BCC4" w14:textId="77777777" w:rsidR="00F91D8D" w:rsidRDefault="00F91D8D" w:rsidP="007B2AFF">
      <w:pPr>
        <w:pStyle w:val="Heading1"/>
        <w:jc w:val="left"/>
      </w:pPr>
    </w:p>
    <w:p w14:paraId="7CE37681" w14:textId="77777777" w:rsidR="00F91D8D" w:rsidRDefault="00F91D8D" w:rsidP="007B2AFF">
      <w:pPr>
        <w:pStyle w:val="Heading1"/>
        <w:jc w:val="left"/>
      </w:pPr>
    </w:p>
    <w:p w14:paraId="3D4621C2" w14:textId="77777777" w:rsidR="00F91D8D" w:rsidRDefault="00F91D8D" w:rsidP="007B2AFF">
      <w:pPr>
        <w:pStyle w:val="Heading1"/>
        <w:jc w:val="left"/>
      </w:pPr>
    </w:p>
    <w:p w14:paraId="4689E2B9" w14:textId="77777777" w:rsidR="00F91D8D" w:rsidRDefault="00F91D8D" w:rsidP="007B2AFF">
      <w:pPr>
        <w:pStyle w:val="Heading1"/>
        <w:jc w:val="left"/>
      </w:pPr>
    </w:p>
    <w:p w14:paraId="32CBA57B" w14:textId="77777777" w:rsidR="00F91D8D" w:rsidRDefault="00F91D8D" w:rsidP="007B2AFF">
      <w:pPr>
        <w:pStyle w:val="Heading1"/>
        <w:jc w:val="left"/>
        <w:sectPr w:rsidR="00F91D8D" w:rsidSect="00277EAB">
          <w:pgSz w:w="12240" w:h="15840"/>
          <w:pgMar w:top="1440" w:right="1440" w:bottom="1440" w:left="1440" w:header="708" w:footer="708" w:gutter="0"/>
          <w:cols w:space="708"/>
          <w:docGrid w:linePitch="360"/>
        </w:sectPr>
      </w:pPr>
    </w:p>
    <w:p w14:paraId="49982418" w14:textId="77777777" w:rsidR="00F91D8D" w:rsidRPr="00875DF7" w:rsidRDefault="00F91D8D" w:rsidP="00F91D8D">
      <w:pPr>
        <w:pStyle w:val="Heading1"/>
        <w:rPr>
          <w:rFonts w:eastAsia="Times New Roman"/>
        </w:rPr>
      </w:pPr>
      <w:bookmarkStart w:id="74" w:name="_Toc87039373"/>
      <w:r w:rsidRPr="00875DF7">
        <w:rPr>
          <w:rFonts w:eastAsia="Times New Roman"/>
        </w:rPr>
        <w:lastRenderedPageBreak/>
        <w:t xml:space="preserve">CHAPTER </w:t>
      </w:r>
      <w:r w:rsidR="00A035B4">
        <w:rPr>
          <w:rFonts w:eastAsia="Times New Roman"/>
        </w:rPr>
        <w:t>FIVE</w:t>
      </w:r>
      <w:bookmarkEnd w:id="74"/>
    </w:p>
    <w:p w14:paraId="6CAD8056" w14:textId="77777777" w:rsidR="00F91D8D" w:rsidRPr="00875DF7" w:rsidRDefault="00A035B4" w:rsidP="00F91D8D">
      <w:pPr>
        <w:pStyle w:val="Heading1"/>
        <w:rPr>
          <w:rFonts w:eastAsia="Times New Roman"/>
        </w:rPr>
      </w:pPr>
      <w:bookmarkStart w:id="75" w:name="_Toc87039374"/>
      <w:r>
        <w:rPr>
          <w:rFonts w:eastAsia="Times New Roman"/>
        </w:rPr>
        <w:t>SUMMARY, COCLUSION AND RECOMMENDATIONS</w:t>
      </w:r>
      <w:bookmarkEnd w:id="75"/>
    </w:p>
    <w:p w14:paraId="5721585B" w14:textId="77777777" w:rsidR="00474B3E" w:rsidRPr="00474B3E" w:rsidRDefault="003E18FE" w:rsidP="00BA5439">
      <w:pPr>
        <w:pStyle w:val="Heading2"/>
      </w:pPr>
      <w:bookmarkStart w:id="76" w:name="_Toc390870460"/>
      <w:bookmarkStart w:id="77" w:name="_Toc394405930"/>
      <w:bookmarkStart w:id="78" w:name="_Toc424561175"/>
      <w:bookmarkStart w:id="79" w:name="_Toc87039375"/>
      <w:r>
        <w:t>5.0</w:t>
      </w:r>
      <w:r w:rsidR="00474B3E" w:rsidRPr="00474B3E">
        <w:t xml:space="preserve"> Introduction</w:t>
      </w:r>
      <w:bookmarkEnd w:id="76"/>
      <w:bookmarkEnd w:id="77"/>
      <w:bookmarkEnd w:id="78"/>
      <w:bookmarkEnd w:id="79"/>
    </w:p>
    <w:p w14:paraId="3547714D" w14:textId="77777777" w:rsidR="00474B3E" w:rsidRPr="00474B3E" w:rsidRDefault="00701376" w:rsidP="00474B3E">
      <w:pPr>
        <w:jc w:val="both"/>
        <w:rPr>
          <w:rFonts w:eastAsia="Calibri" w:cs="Times New Roman"/>
          <w:szCs w:val="24"/>
        </w:rPr>
      </w:pPr>
      <w:r w:rsidRPr="00701376">
        <w:rPr>
          <w:rFonts w:eastAsia="Calibri" w:cs="Times New Roman"/>
          <w:szCs w:val="24"/>
        </w:rPr>
        <w:t>This chapter summarizes, discusses and makes conclusions on the findings of this study in relation to the study objectives. It also discusses the recommendations for further research as well as recommendations for policy and practice.</w:t>
      </w:r>
    </w:p>
    <w:p w14:paraId="10D27370" w14:textId="77777777" w:rsidR="00474B3E" w:rsidRPr="00474B3E" w:rsidRDefault="00474B3E" w:rsidP="00474B3E">
      <w:pPr>
        <w:jc w:val="both"/>
        <w:rPr>
          <w:rFonts w:eastAsia="Calibri" w:cs="Times New Roman"/>
          <w:szCs w:val="24"/>
        </w:rPr>
      </w:pPr>
    </w:p>
    <w:p w14:paraId="74A348B4" w14:textId="77777777" w:rsidR="00701376" w:rsidRPr="00701376" w:rsidRDefault="00701376" w:rsidP="00BA5439">
      <w:pPr>
        <w:pStyle w:val="Heading2"/>
      </w:pPr>
      <w:bookmarkStart w:id="80" w:name="_Toc501377264"/>
      <w:bookmarkStart w:id="81" w:name="_Toc525151264"/>
      <w:bookmarkStart w:id="82" w:name="_Toc87039376"/>
      <w:r w:rsidRPr="00701376">
        <w:t>5.</w:t>
      </w:r>
      <w:r w:rsidR="003E18FE">
        <w:t>1</w:t>
      </w:r>
      <w:r w:rsidRPr="00701376">
        <w:t xml:space="preserve"> Summary of Findings</w:t>
      </w:r>
      <w:bookmarkEnd w:id="80"/>
      <w:bookmarkEnd w:id="81"/>
      <w:bookmarkEnd w:id="82"/>
    </w:p>
    <w:p w14:paraId="37292A5C" w14:textId="77777777" w:rsidR="00701376" w:rsidRPr="00DF2856" w:rsidRDefault="00B32F7F" w:rsidP="00DF2856">
      <w:pPr>
        <w:jc w:val="both"/>
        <w:rPr>
          <w:rFonts w:eastAsia="Times New Roman" w:cs="Times New Roman"/>
          <w:color w:val="000000"/>
          <w:szCs w:val="24"/>
        </w:rPr>
      </w:pPr>
      <w:r>
        <w:rPr>
          <w:rFonts w:eastAsia="Times New Roman" w:cs="Times New Roman"/>
          <w:color w:val="000000"/>
          <w:szCs w:val="24"/>
        </w:rPr>
        <w:t xml:space="preserve">The current study was guided by four objectives namely </w:t>
      </w:r>
      <w:r w:rsidRPr="00B32F7F">
        <w:rPr>
          <w:rFonts w:eastAsia="Times New Roman" w:cs="Times New Roman"/>
          <w:color w:val="000000"/>
          <w:szCs w:val="24"/>
        </w:rPr>
        <w:t xml:space="preserve">to establish the influence of cultural </w:t>
      </w:r>
      <w:r>
        <w:rPr>
          <w:rFonts w:eastAsia="Times New Roman" w:cs="Times New Roman"/>
          <w:color w:val="000000"/>
          <w:szCs w:val="24"/>
        </w:rPr>
        <w:t xml:space="preserve">norms on dropout rates of girls; </w:t>
      </w:r>
      <w:r w:rsidRPr="00B32F7F">
        <w:rPr>
          <w:rFonts w:eastAsia="Times New Roman" w:cs="Times New Roman"/>
          <w:color w:val="000000"/>
          <w:szCs w:val="24"/>
        </w:rPr>
        <w:t xml:space="preserve">determine the influence of child </w:t>
      </w:r>
      <w:proofErr w:type="spellStart"/>
      <w:r w:rsidRPr="00B32F7F">
        <w:rPr>
          <w:rFonts w:eastAsia="Times New Roman" w:cs="Times New Roman"/>
          <w:color w:val="000000"/>
          <w:szCs w:val="24"/>
        </w:rPr>
        <w:t>labour</w:t>
      </w:r>
      <w:proofErr w:type="spellEnd"/>
      <w:r w:rsidRPr="00B32F7F">
        <w:rPr>
          <w:rFonts w:eastAsia="Times New Roman" w:cs="Times New Roman"/>
          <w:color w:val="000000"/>
          <w:szCs w:val="24"/>
        </w:rPr>
        <w:t xml:space="preserve"> on girls’ dropout rate</w:t>
      </w:r>
      <w:r>
        <w:rPr>
          <w:rFonts w:eastAsia="Times New Roman" w:cs="Times New Roman"/>
          <w:color w:val="000000"/>
          <w:szCs w:val="24"/>
        </w:rPr>
        <w:t>; assess</w:t>
      </w:r>
      <w:r w:rsidRPr="00B32F7F">
        <w:rPr>
          <w:rFonts w:eastAsia="Times New Roman" w:cs="Times New Roman"/>
          <w:color w:val="000000"/>
          <w:szCs w:val="24"/>
        </w:rPr>
        <w:t xml:space="preserve"> the influence of poverty on girls’ dropout rate</w:t>
      </w:r>
      <w:r>
        <w:rPr>
          <w:rFonts w:eastAsia="Times New Roman" w:cs="Times New Roman"/>
          <w:color w:val="000000"/>
          <w:szCs w:val="24"/>
        </w:rPr>
        <w:t xml:space="preserve">; and </w:t>
      </w:r>
      <w:r w:rsidR="00413CD1" w:rsidRPr="00413CD1">
        <w:rPr>
          <w:rFonts w:eastAsia="Times New Roman" w:cs="Times New Roman"/>
          <w:color w:val="000000"/>
          <w:szCs w:val="24"/>
        </w:rPr>
        <w:t>establish the influence of parental neglect towards education on dropout rate of girls in Public Secondary Schools</w:t>
      </w:r>
      <w:r w:rsidR="00413CD1">
        <w:rPr>
          <w:rFonts w:eastAsia="Times New Roman" w:cs="Times New Roman"/>
          <w:color w:val="000000"/>
          <w:szCs w:val="24"/>
        </w:rPr>
        <w:t xml:space="preserve"> in </w:t>
      </w:r>
      <w:proofErr w:type="spellStart"/>
      <w:r w:rsidR="00413CD1" w:rsidRPr="00413CD1">
        <w:rPr>
          <w:rFonts w:eastAsia="Times New Roman" w:cs="Times New Roman"/>
          <w:color w:val="000000"/>
          <w:szCs w:val="24"/>
        </w:rPr>
        <w:t>Mukaa</w:t>
      </w:r>
      <w:proofErr w:type="spellEnd"/>
      <w:r w:rsidR="00413CD1" w:rsidRPr="00413CD1">
        <w:rPr>
          <w:rFonts w:eastAsia="Times New Roman" w:cs="Times New Roman"/>
          <w:color w:val="000000"/>
          <w:szCs w:val="24"/>
        </w:rPr>
        <w:t xml:space="preserve"> sub-county</w:t>
      </w:r>
      <w:r w:rsidR="00413CD1">
        <w:rPr>
          <w:rFonts w:eastAsia="Times New Roman" w:cs="Times New Roman"/>
          <w:color w:val="000000"/>
          <w:szCs w:val="24"/>
        </w:rPr>
        <w:t>.</w:t>
      </w:r>
      <w:r w:rsidRPr="00B32F7F">
        <w:rPr>
          <w:rFonts w:eastAsia="Times New Roman" w:cs="Times New Roman"/>
          <w:color w:val="000000"/>
          <w:szCs w:val="24"/>
        </w:rPr>
        <w:t xml:space="preserve"> </w:t>
      </w:r>
      <w:r w:rsidR="00347FA0">
        <w:rPr>
          <w:rFonts w:eastAsia="Times New Roman" w:cs="Times New Roman"/>
          <w:color w:val="000000"/>
          <w:szCs w:val="24"/>
        </w:rPr>
        <w:t xml:space="preserve">The study findings showed that </w:t>
      </w:r>
      <w:r w:rsidR="00347FA0" w:rsidRPr="00347FA0">
        <w:rPr>
          <w:rFonts w:eastAsia="Times New Roman" w:cs="Times New Roman"/>
          <w:color w:val="000000"/>
          <w:szCs w:val="24"/>
        </w:rPr>
        <w:t>more than three-quarters of the schools within th</w:t>
      </w:r>
      <w:r w:rsidR="00347FA0">
        <w:rPr>
          <w:rFonts w:eastAsia="Times New Roman" w:cs="Times New Roman"/>
          <w:color w:val="000000"/>
          <w:szCs w:val="24"/>
        </w:rPr>
        <w:t xml:space="preserve">e study area were mixed schools, </w:t>
      </w:r>
      <w:r w:rsidR="00347FA0" w:rsidRPr="00347FA0">
        <w:rPr>
          <w:rFonts w:eastAsia="Times New Roman" w:cs="Times New Roman"/>
          <w:color w:val="000000"/>
          <w:szCs w:val="24"/>
        </w:rPr>
        <w:t xml:space="preserve">four-fifths of the schools </w:t>
      </w:r>
      <w:r w:rsidR="00347FA0">
        <w:rPr>
          <w:rFonts w:eastAsia="Times New Roman" w:cs="Times New Roman"/>
          <w:color w:val="000000"/>
          <w:szCs w:val="24"/>
        </w:rPr>
        <w:t>were sub-county schools and</w:t>
      </w:r>
      <w:r w:rsidR="00347FA0" w:rsidRPr="00347FA0">
        <w:t xml:space="preserve"> </w:t>
      </w:r>
      <w:r w:rsidR="00347FA0" w:rsidRPr="00347FA0">
        <w:rPr>
          <w:rFonts w:eastAsia="Times New Roman" w:cs="Times New Roman"/>
          <w:color w:val="000000"/>
          <w:szCs w:val="24"/>
        </w:rPr>
        <w:t>about two-thirds of the students were day scholars.</w:t>
      </w:r>
      <w:r w:rsidR="004B4869">
        <w:rPr>
          <w:rFonts w:eastAsia="Times New Roman" w:cs="Times New Roman"/>
          <w:color w:val="000000"/>
          <w:szCs w:val="24"/>
        </w:rPr>
        <w:t xml:space="preserve"> Only about one-quarter of the parents/guardians were employed</w:t>
      </w:r>
      <w:r w:rsidR="00DF2856">
        <w:rPr>
          <w:rFonts w:eastAsia="Times New Roman" w:cs="Times New Roman"/>
          <w:color w:val="000000"/>
          <w:szCs w:val="24"/>
        </w:rPr>
        <w:t xml:space="preserve"> </w:t>
      </w:r>
      <w:r w:rsidR="007F2A16">
        <w:rPr>
          <w:rFonts w:eastAsia="Times New Roman" w:cs="Times New Roman"/>
          <w:color w:val="000000"/>
          <w:szCs w:val="24"/>
        </w:rPr>
        <w:t xml:space="preserve">while </w:t>
      </w:r>
      <w:r w:rsidR="007F2A16" w:rsidRPr="007F2A16">
        <w:rPr>
          <w:rFonts w:eastAsia="Times New Roman" w:cs="Times New Roman"/>
          <w:color w:val="000000"/>
          <w:szCs w:val="24"/>
        </w:rPr>
        <w:t xml:space="preserve">one-half of the parents were peasant farmers </w:t>
      </w:r>
      <w:r w:rsidR="00DF2856">
        <w:rPr>
          <w:rFonts w:eastAsia="Times New Roman" w:cs="Times New Roman"/>
          <w:color w:val="000000"/>
          <w:szCs w:val="24"/>
        </w:rPr>
        <w:t xml:space="preserve">and </w:t>
      </w:r>
      <w:r w:rsidR="00D32598">
        <w:rPr>
          <w:rFonts w:cs="Times New Roman"/>
          <w:szCs w:val="24"/>
        </w:rPr>
        <w:t xml:space="preserve">the one-third rule for either gender to be in leadership or administrative position was adhered to in the study area of </w:t>
      </w:r>
      <w:proofErr w:type="spellStart"/>
      <w:r w:rsidR="00D32598">
        <w:rPr>
          <w:rFonts w:cs="Times New Roman"/>
          <w:szCs w:val="24"/>
        </w:rPr>
        <w:t>Mukaa</w:t>
      </w:r>
      <w:proofErr w:type="spellEnd"/>
      <w:r w:rsidR="00D32598">
        <w:rPr>
          <w:rFonts w:cs="Times New Roman"/>
          <w:szCs w:val="24"/>
        </w:rPr>
        <w:t xml:space="preserve"> sub-county</w:t>
      </w:r>
      <w:r w:rsidR="008F3EC3">
        <w:rPr>
          <w:rFonts w:cs="Times New Roman"/>
          <w:szCs w:val="24"/>
        </w:rPr>
        <w:t>.</w:t>
      </w:r>
      <w:r w:rsidR="00872189">
        <w:t xml:space="preserve"> </w:t>
      </w:r>
      <w:r w:rsidR="00235177" w:rsidRPr="00235177">
        <w:rPr>
          <w:rFonts w:cs="Times New Roman"/>
          <w:szCs w:val="24"/>
        </w:rPr>
        <w:t>A greater number of girls dropped out in boarding schools compared to mixed day schools, and in essence more girls who dropped out were boarders compared to the day scholars</w:t>
      </w:r>
      <w:r w:rsidR="00235177">
        <w:rPr>
          <w:rFonts w:cs="Times New Roman"/>
          <w:szCs w:val="24"/>
        </w:rPr>
        <w:t>.</w:t>
      </w:r>
    </w:p>
    <w:p w14:paraId="414AE6C2" w14:textId="77777777" w:rsidR="00A47E6E" w:rsidRDefault="00A47E6E" w:rsidP="00701376">
      <w:pPr>
        <w:jc w:val="both"/>
        <w:rPr>
          <w:rFonts w:eastAsia="Times New Roman" w:cs="Times New Roman"/>
          <w:color w:val="000000"/>
          <w:szCs w:val="24"/>
        </w:rPr>
      </w:pPr>
    </w:p>
    <w:p w14:paraId="71838A6C" w14:textId="77777777" w:rsidR="00701376" w:rsidRDefault="00264F1A" w:rsidP="00701376">
      <w:pPr>
        <w:jc w:val="both"/>
        <w:rPr>
          <w:rFonts w:eastAsia="Times New Roman" w:cs="Times New Roman"/>
          <w:color w:val="000000"/>
          <w:szCs w:val="24"/>
        </w:rPr>
      </w:pPr>
      <w:r>
        <w:rPr>
          <w:rFonts w:eastAsia="Times New Roman" w:cs="Times New Roman"/>
          <w:color w:val="000000"/>
          <w:szCs w:val="24"/>
        </w:rPr>
        <w:t>Only the</w:t>
      </w:r>
      <w:r w:rsidRPr="00264F1A">
        <w:rPr>
          <w:rFonts w:eastAsia="Times New Roman" w:cs="Times New Roman"/>
          <w:color w:val="000000"/>
          <w:szCs w:val="24"/>
        </w:rPr>
        <w:t xml:space="preserve"> cultural norm of early/unwanted pregnancies ha</w:t>
      </w:r>
      <w:r w:rsidR="00D840FE">
        <w:rPr>
          <w:rFonts w:eastAsia="Times New Roman" w:cs="Times New Roman"/>
          <w:color w:val="000000"/>
          <w:szCs w:val="24"/>
        </w:rPr>
        <w:t>d</w:t>
      </w:r>
      <w:r w:rsidRPr="00264F1A">
        <w:rPr>
          <w:rFonts w:eastAsia="Times New Roman" w:cs="Times New Roman"/>
          <w:color w:val="000000"/>
          <w:szCs w:val="24"/>
        </w:rPr>
        <w:t xml:space="preserve"> </w:t>
      </w:r>
      <w:r w:rsidR="00576322">
        <w:rPr>
          <w:rFonts w:eastAsia="Times New Roman" w:cs="Times New Roman"/>
          <w:color w:val="000000"/>
          <w:szCs w:val="24"/>
        </w:rPr>
        <w:t>a significant</w:t>
      </w:r>
      <w:r w:rsidRPr="00264F1A">
        <w:rPr>
          <w:rFonts w:eastAsia="Times New Roman" w:cs="Times New Roman"/>
          <w:color w:val="000000"/>
          <w:szCs w:val="24"/>
        </w:rPr>
        <w:t xml:space="preserve"> influence on girl child dropout from secondary schools</w:t>
      </w:r>
      <w:r>
        <w:rPr>
          <w:rFonts w:eastAsia="Times New Roman" w:cs="Times New Roman"/>
          <w:color w:val="000000"/>
          <w:szCs w:val="24"/>
        </w:rPr>
        <w:t>.</w:t>
      </w:r>
      <w:r w:rsidR="00B03617" w:rsidRPr="00B03617">
        <w:t xml:space="preserve"> </w:t>
      </w:r>
      <w:r w:rsidR="00B86D02" w:rsidRPr="00B86D02">
        <w:t xml:space="preserve">Child </w:t>
      </w:r>
      <w:proofErr w:type="spellStart"/>
      <w:r w:rsidR="00B86D02" w:rsidRPr="00B86D02">
        <w:t>labour</w:t>
      </w:r>
      <w:proofErr w:type="spellEnd"/>
      <w:r w:rsidR="00B86D02" w:rsidRPr="00B86D02">
        <w:t xml:space="preserve"> is a common problem in </w:t>
      </w:r>
      <w:r w:rsidR="00B86D02">
        <w:t>the</w:t>
      </w:r>
      <w:r w:rsidR="00B86D02" w:rsidRPr="00B86D02">
        <w:t xml:space="preserve"> society and it is a causal factor leading to girl students’ dropping out from school</w:t>
      </w:r>
      <w:r w:rsidR="00B86D02">
        <w:t>, although</w:t>
      </w:r>
      <w:r w:rsidR="00B86D02" w:rsidRPr="00B86D02">
        <w:t xml:space="preserve"> </w:t>
      </w:r>
      <w:r w:rsidR="00B86D02">
        <w:rPr>
          <w:rFonts w:eastAsia="Times New Roman" w:cs="Times New Roman"/>
          <w:color w:val="000000"/>
          <w:szCs w:val="24"/>
        </w:rPr>
        <w:t>h</w:t>
      </w:r>
      <w:r w:rsidR="00B03617" w:rsidRPr="00B03617">
        <w:rPr>
          <w:rFonts w:eastAsia="Times New Roman" w:cs="Times New Roman"/>
          <w:color w:val="000000"/>
          <w:szCs w:val="24"/>
        </w:rPr>
        <w:t xml:space="preserve">ouse chores do not have any </w:t>
      </w:r>
      <w:r w:rsidR="00B03617" w:rsidRPr="00B03617">
        <w:rPr>
          <w:rFonts w:eastAsia="Times New Roman" w:cs="Times New Roman"/>
          <w:color w:val="000000"/>
          <w:szCs w:val="24"/>
        </w:rPr>
        <w:lastRenderedPageBreak/>
        <w:t>influence on girl child dropout in the study area</w:t>
      </w:r>
      <w:r w:rsidR="00B03617">
        <w:rPr>
          <w:rFonts w:eastAsia="Times New Roman" w:cs="Times New Roman"/>
          <w:color w:val="000000"/>
          <w:szCs w:val="24"/>
        </w:rPr>
        <w:t>.</w:t>
      </w:r>
      <w:r w:rsidR="0032497E" w:rsidRPr="0032497E">
        <w:t xml:space="preserve"> </w:t>
      </w:r>
      <w:r w:rsidR="0032497E" w:rsidRPr="0032497E">
        <w:rPr>
          <w:rFonts w:eastAsia="Times New Roman" w:cs="Times New Roman"/>
          <w:color w:val="000000"/>
          <w:szCs w:val="24"/>
        </w:rPr>
        <w:t>Lack of school fees as a measure for poverty ha</w:t>
      </w:r>
      <w:r w:rsidR="0032497E">
        <w:rPr>
          <w:rFonts w:eastAsia="Times New Roman" w:cs="Times New Roman"/>
          <w:color w:val="000000"/>
          <w:szCs w:val="24"/>
        </w:rPr>
        <w:t>d</w:t>
      </w:r>
      <w:r w:rsidR="0032497E" w:rsidRPr="0032497E">
        <w:rPr>
          <w:rFonts w:eastAsia="Times New Roman" w:cs="Times New Roman"/>
          <w:color w:val="000000"/>
          <w:szCs w:val="24"/>
        </w:rPr>
        <w:t xml:space="preserve"> an adverse effect on the girl child dropout from school</w:t>
      </w:r>
      <w:r w:rsidR="00276C3B">
        <w:rPr>
          <w:rFonts w:eastAsia="Times New Roman" w:cs="Times New Roman"/>
          <w:color w:val="000000"/>
          <w:szCs w:val="24"/>
        </w:rPr>
        <w:t>.</w:t>
      </w:r>
      <w:r w:rsidR="00276C3B" w:rsidRPr="00276C3B">
        <w:t xml:space="preserve"> </w:t>
      </w:r>
      <w:r w:rsidR="00F4693F" w:rsidRPr="00F4693F">
        <w:rPr>
          <w:rFonts w:eastAsia="Times New Roman" w:cs="Times New Roman"/>
          <w:color w:val="000000"/>
          <w:szCs w:val="24"/>
        </w:rPr>
        <w:t>Parental neglect towards the girl child education does lead to school dropout in their school</w:t>
      </w:r>
      <w:r w:rsidR="00F4693F">
        <w:rPr>
          <w:rFonts w:eastAsia="Times New Roman" w:cs="Times New Roman"/>
          <w:color w:val="000000"/>
          <w:szCs w:val="24"/>
        </w:rPr>
        <w:t>, with</w:t>
      </w:r>
      <w:r w:rsidR="00F4693F" w:rsidRPr="00276C3B">
        <w:rPr>
          <w:rFonts w:eastAsia="Times New Roman" w:cs="Times New Roman"/>
          <w:color w:val="000000"/>
          <w:szCs w:val="24"/>
        </w:rPr>
        <w:t xml:space="preserve"> </w:t>
      </w:r>
      <w:r w:rsidR="00F4693F">
        <w:rPr>
          <w:rFonts w:eastAsia="Times New Roman" w:cs="Times New Roman"/>
          <w:color w:val="000000"/>
          <w:szCs w:val="24"/>
        </w:rPr>
        <w:t>g</w:t>
      </w:r>
      <w:r w:rsidR="00276C3B" w:rsidRPr="00276C3B">
        <w:rPr>
          <w:rFonts w:eastAsia="Times New Roman" w:cs="Times New Roman"/>
          <w:color w:val="000000"/>
          <w:szCs w:val="24"/>
        </w:rPr>
        <w:t>reat parental involvement ha</w:t>
      </w:r>
      <w:r w:rsidR="00F4693F">
        <w:rPr>
          <w:rFonts w:eastAsia="Times New Roman" w:cs="Times New Roman"/>
          <w:color w:val="000000"/>
          <w:szCs w:val="24"/>
        </w:rPr>
        <w:t>ving</w:t>
      </w:r>
      <w:r w:rsidR="00276C3B" w:rsidRPr="00276C3B">
        <w:rPr>
          <w:rFonts w:eastAsia="Times New Roman" w:cs="Times New Roman"/>
          <w:color w:val="000000"/>
          <w:szCs w:val="24"/>
        </w:rPr>
        <w:t xml:space="preserve"> a lesser effect on the girl child dropout compared to parents who are fairly involved</w:t>
      </w:r>
      <w:r w:rsidR="00276C3B">
        <w:rPr>
          <w:rFonts w:eastAsia="Times New Roman" w:cs="Times New Roman"/>
          <w:color w:val="000000"/>
          <w:szCs w:val="24"/>
        </w:rPr>
        <w:t>.</w:t>
      </w:r>
      <w:r w:rsidR="00F4693F" w:rsidRPr="00F4693F">
        <w:t xml:space="preserve"> </w:t>
      </w:r>
    </w:p>
    <w:p w14:paraId="5E624B4B" w14:textId="77777777" w:rsidR="00264F1A" w:rsidRPr="00701376" w:rsidRDefault="00264F1A" w:rsidP="00701376">
      <w:pPr>
        <w:jc w:val="both"/>
        <w:rPr>
          <w:rFonts w:eastAsia="Times New Roman" w:cs="Times New Roman"/>
          <w:color w:val="000000"/>
          <w:szCs w:val="24"/>
        </w:rPr>
      </w:pPr>
    </w:p>
    <w:p w14:paraId="7BEF5209" w14:textId="77777777" w:rsidR="00701376" w:rsidRPr="00701376" w:rsidRDefault="00701376" w:rsidP="00BA5439">
      <w:pPr>
        <w:pStyle w:val="Heading2"/>
      </w:pPr>
      <w:bookmarkStart w:id="83" w:name="_Toc501377265"/>
      <w:bookmarkStart w:id="84" w:name="_Toc525151268"/>
      <w:bookmarkStart w:id="85" w:name="_Toc87039377"/>
      <w:r w:rsidRPr="00701376">
        <w:t>5.</w:t>
      </w:r>
      <w:r w:rsidR="003E18FE">
        <w:t>2</w:t>
      </w:r>
      <w:r w:rsidRPr="00701376">
        <w:t xml:space="preserve"> Conclusions</w:t>
      </w:r>
      <w:bookmarkEnd w:id="83"/>
      <w:bookmarkEnd w:id="84"/>
      <w:bookmarkEnd w:id="85"/>
    </w:p>
    <w:p w14:paraId="272B22A6" w14:textId="77777777" w:rsidR="00D12EF3" w:rsidRDefault="00D12EF3" w:rsidP="00701376">
      <w:pPr>
        <w:jc w:val="both"/>
        <w:rPr>
          <w:rFonts w:eastAsia="Times New Roman" w:cs="Times New Roman"/>
          <w:color w:val="000000"/>
          <w:szCs w:val="24"/>
        </w:rPr>
      </w:pPr>
      <w:r>
        <w:rPr>
          <w:rFonts w:eastAsia="Times New Roman" w:cs="Times New Roman"/>
          <w:color w:val="000000"/>
          <w:szCs w:val="24"/>
        </w:rPr>
        <w:t>From the study findings the following conclusion can be drawn:</w:t>
      </w:r>
    </w:p>
    <w:p w14:paraId="3CDD0C0D" w14:textId="77777777" w:rsidR="00701376" w:rsidRDefault="00235177" w:rsidP="00701376">
      <w:pPr>
        <w:jc w:val="both"/>
        <w:rPr>
          <w:rFonts w:eastAsia="Times New Roman" w:cs="Times New Roman"/>
          <w:color w:val="000000"/>
          <w:szCs w:val="24"/>
        </w:rPr>
      </w:pPr>
      <w:r>
        <w:rPr>
          <w:rFonts w:eastAsia="Times New Roman" w:cs="Times New Roman"/>
          <w:color w:val="000000"/>
          <w:szCs w:val="24"/>
        </w:rPr>
        <w:t>Being in a boarding facility is related to greater dropout rate for girls compared to being a day scholar in a mixed day school.</w:t>
      </w:r>
    </w:p>
    <w:p w14:paraId="07242F16" w14:textId="77777777" w:rsidR="00782D56" w:rsidRDefault="00782D56" w:rsidP="00701376">
      <w:pPr>
        <w:jc w:val="both"/>
        <w:rPr>
          <w:rFonts w:eastAsia="Times New Roman" w:cs="Times New Roman"/>
          <w:color w:val="000000"/>
          <w:szCs w:val="24"/>
        </w:rPr>
      </w:pPr>
      <w:r>
        <w:rPr>
          <w:rFonts w:eastAsia="Times New Roman" w:cs="Times New Roman"/>
          <w:color w:val="000000"/>
          <w:szCs w:val="24"/>
        </w:rPr>
        <w:t>Cultural values of early</w:t>
      </w:r>
      <w:r w:rsidRPr="00782D56">
        <w:rPr>
          <w:rFonts w:eastAsia="Times New Roman" w:cs="Times New Roman"/>
          <w:color w:val="000000"/>
          <w:szCs w:val="24"/>
        </w:rPr>
        <w:t xml:space="preserve"> pregnancies </w:t>
      </w:r>
      <w:r>
        <w:rPr>
          <w:rFonts w:eastAsia="Times New Roman" w:cs="Times New Roman"/>
          <w:color w:val="000000"/>
          <w:szCs w:val="24"/>
        </w:rPr>
        <w:t xml:space="preserve">and early marriages have an </w:t>
      </w:r>
      <w:r w:rsidRPr="00782D56">
        <w:rPr>
          <w:rFonts w:eastAsia="Times New Roman" w:cs="Times New Roman"/>
          <w:color w:val="000000"/>
          <w:szCs w:val="24"/>
        </w:rPr>
        <w:t xml:space="preserve">influence </w:t>
      </w:r>
      <w:r>
        <w:rPr>
          <w:rFonts w:eastAsia="Times New Roman" w:cs="Times New Roman"/>
          <w:color w:val="000000"/>
          <w:szCs w:val="24"/>
        </w:rPr>
        <w:t xml:space="preserve">the </w:t>
      </w:r>
      <w:r w:rsidRPr="00782D56">
        <w:rPr>
          <w:rFonts w:eastAsia="Times New Roman" w:cs="Times New Roman"/>
          <w:color w:val="000000"/>
          <w:szCs w:val="24"/>
        </w:rPr>
        <w:t>girl child dropout</w:t>
      </w:r>
      <w:r w:rsidRPr="00782D56">
        <w:t xml:space="preserve"> </w:t>
      </w:r>
      <w:r w:rsidRPr="00782D56">
        <w:rPr>
          <w:rFonts w:eastAsia="Times New Roman" w:cs="Times New Roman"/>
          <w:color w:val="000000"/>
          <w:szCs w:val="24"/>
        </w:rPr>
        <w:t xml:space="preserve">due to the belief that girls after being educated will eventually get married </w:t>
      </w:r>
      <w:r>
        <w:rPr>
          <w:rFonts w:eastAsia="Times New Roman" w:cs="Times New Roman"/>
          <w:color w:val="000000"/>
          <w:szCs w:val="24"/>
        </w:rPr>
        <w:t>which according to some parents it’s a waste of</w:t>
      </w:r>
      <w:r w:rsidRPr="00782D56">
        <w:rPr>
          <w:rFonts w:eastAsia="Times New Roman" w:cs="Times New Roman"/>
          <w:color w:val="000000"/>
          <w:szCs w:val="24"/>
        </w:rPr>
        <w:t xml:space="preserve"> family resources</w:t>
      </w:r>
      <w:r>
        <w:rPr>
          <w:rFonts w:eastAsia="Times New Roman" w:cs="Times New Roman"/>
          <w:color w:val="000000"/>
          <w:szCs w:val="24"/>
        </w:rPr>
        <w:t>.</w:t>
      </w:r>
    </w:p>
    <w:p w14:paraId="122F02BC" w14:textId="77777777" w:rsidR="0032497E" w:rsidRDefault="00BF2357" w:rsidP="00701376">
      <w:pPr>
        <w:jc w:val="both"/>
      </w:pPr>
      <w:r>
        <w:rPr>
          <w:rFonts w:eastAsia="Times New Roman" w:cs="Times New Roman"/>
          <w:color w:val="000000"/>
          <w:szCs w:val="24"/>
        </w:rPr>
        <w:t>E</w:t>
      </w:r>
      <w:r w:rsidRPr="00BF2357">
        <w:rPr>
          <w:rFonts w:eastAsia="Times New Roman" w:cs="Times New Roman"/>
          <w:color w:val="000000"/>
          <w:szCs w:val="24"/>
        </w:rPr>
        <w:t xml:space="preserve">ngaging in income generating activities such as casual </w:t>
      </w:r>
      <w:proofErr w:type="spellStart"/>
      <w:r w:rsidRPr="00BF2357">
        <w:rPr>
          <w:rFonts w:eastAsia="Times New Roman" w:cs="Times New Roman"/>
          <w:color w:val="000000"/>
          <w:szCs w:val="24"/>
        </w:rPr>
        <w:t>labour</w:t>
      </w:r>
      <w:proofErr w:type="spellEnd"/>
      <w:r w:rsidRPr="00BF2357">
        <w:rPr>
          <w:rFonts w:eastAsia="Times New Roman" w:cs="Times New Roman"/>
          <w:color w:val="000000"/>
          <w:szCs w:val="24"/>
        </w:rPr>
        <w:t xml:space="preserve"> and working in hotels consume the girls time hence low performance, others end up dropping out of school to venture into inc</w:t>
      </w:r>
      <w:r>
        <w:rPr>
          <w:rFonts w:eastAsia="Times New Roman" w:cs="Times New Roman"/>
          <w:color w:val="000000"/>
          <w:szCs w:val="24"/>
        </w:rPr>
        <w:t>ome generating activities fully, however house chores are important for the child</w:t>
      </w:r>
      <w:r w:rsidR="00171BCB">
        <w:rPr>
          <w:rFonts w:eastAsia="Times New Roman" w:cs="Times New Roman"/>
          <w:color w:val="000000"/>
          <w:szCs w:val="24"/>
        </w:rPr>
        <w:t>ren</w:t>
      </w:r>
      <w:r>
        <w:rPr>
          <w:rFonts w:eastAsia="Times New Roman" w:cs="Times New Roman"/>
          <w:color w:val="000000"/>
          <w:szCs w:val="24"/>
        </w:rPr>
        <w:t>.</w:t>
      </w:r>
      <w:r w:rsidR="0032497E">
        <w:rPr>
          <w:rFonts w:eastAsia="Times New Roman" w:cs="Times New Roman"/>
          <w:color w:val="000000"/>
          <w:szCs w:val="24"/>
        </w:rPr>
        <w:t xml:space="preserve"> </w:t>
      </w:r>
      <w:r w:rsidR="0032497E" w:rsidRPr="0032497E">
        <w:rPr>
          <w:rFonts w:eastAsia="Times New Roman" w:cs="Times New Roman"/>
          <w:color w:val="000000"/>
          <w:szCs w:val="24"/>
        </w:rPr>
        <w:t>Due to high poverty levels some girls get employed as house helps with pressure from their parents/guardians hence ruining their academic life</w:t>
      </w:r>
      <w:r w:rsidR="0032497E">
        <w:rPr>
          <w:rFonts w:eastAsia="Times New Roman" w:cs="Times New Roman"/>
          <w:color w:val="000000"/>
          <w:szCs w:val="24"/>
        </w:rPr>
        <w:t>.</w:t>
      </w:r>
      <w:r w:rsidR="00ED6090" w:rsidRPr="00ED6090">
        <w:t xml:space="preserve"> </w:t>
      </w:r>
    </w:p>
    <w:p w14:paraId="3088B26D" w14:textId="77777777" w:rsidR="00782D56" w:rsidRPr="00701376" w:rsidRDefault="002000FB" w:rsidP="00701376">
      <w:pPr>
        <w:jc w:val="both"/>
        <w:rPr>
          <w:rFonts w:eastAsia="Times New Roman" w:cs="Times New Roman"/>
          <w:color w:val="000000"/>
          <w:szCs w:val="24"/>
        </w:rPr>
      </w:pPr>
      <w:r>
        <w:rPr>
          <w:rFonts w:eastAsia="Times New Roman" w:cs="Times New Roman"/>
          <w:color w:val="000000"/>
          <w:szCs w:val="24"/>
        </w:rPr>
        <w:t>An increase in the</w:t>
      </w:r>
      <w:r w:rsidR="002B35EF">
        <w:rPr>
          <w:rFonts w:eastAsia="Times New Roman" w:cs="Times New Roman"/>
          <w:color w:val="000000"/>
          <w:szCs w:val="24"/>
        </w:rPr>
        <w:t xml:space="preserve"> extent of </w:t>
      </w:r>
      <w:r w:rsidR="002B35EF" w:rsidRPr="002B35EF">
        <w:rPr>
          <w:rFonts w:eastAsia="Times New Roman" w:cs="Times New Roman"/>
          <w:color w:val="000000"/>
          <w:szCs w:val="24"/>
        </w:rPr>
        <w:t xml:space="preserve">parental involvement </w:t>
      </w:r>
      <w:r w:rsidR="002B35EF">
        <w:rPr>
          <w:rFonts w:eastAsia="Times New Roman" w:cs="Times New Roman"/>
          <w:color w:val="000000"/>
          <w:szCs w:val="24"/>
        </w:rPr>
        <w:t>is crucial for the significant reduction in the girl child dropout</w:t>
      </w:r>
      <w:r w:rsidR="009A5F14">
        <w:rPr>
          <w:rFonts w:eastAsia="Times New Roman" w:cs="Times New Roman"/>
          <w:color w:val="000000"/>
          <w:szCs w:val="24"/>
        </w:rPr>
        <w:t>.</w:t>
      </w:r>
    </w:p>
    <w:p w14:paraId="0731C80F" w14:textId="77777777" w:rsidR="00701376" w:rsidRPr="00701376" w:rsidRDefault="00701376" w:rsidP="00701376">
      <w:pPr>
        <w:jc w:val="both"/>
        <w:rPr>
          <w:rFonts w:eastAsia="Times New Roman" w:cs="Times New Roman"/>
          <w:color w:val="000000"/>
          <w:szCs w:val="24"/>
        </w:rPr>
      </w:pPr>
    </w:p>
    <w:p w14:paraId="1BD48D5E" w14:textId="77777777" w:rsidR="00701376" w:rsidRPr="00701376" w:rsidRDefault="003E18FE" w:rsidP="00BA5439">
      <w:pPr>
        <w:pStyle w:val="Heading2"/>
      </w:pPr>
      <w:bookmarkStart w:id="86" w:name="_Toc501377266"/>
      <w:bookmarkStart w:id="87" w:name="_Toc525151272"/>
      <w:bookmarkStart w:id="88" w:name="_Toc87039378"/>
      <w:r>
        <w:t>5.3</w:t>
      </w:r>
      <w:r w:rsidR="00701376" w:rsidRPr="00701376">
        <w:t xml:space="preserve"> Recommendations</w:t>
      </w:r>
      <w:bookmarkEnd w:id="86"/>
      <w:bookmarkEnd w:id="87"/>
      <w:bookmarkEnd w:id="88"/>
    </w:p>
    <w:p w14:paraId="443FFF2D" w14:textId="77777777" w:rsidR="007C2FB4" w:rsidRDefault="007C2FB4" w:rsidP="00782D56">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Emanating from the study findings and the conclusions thereof, this study recommends that:</w:t>
      </w:r>
    </w:p>
    <w:p w14:paraId="662D4BBE" w14:textId="77777777" w:rsidR="00782D56" w:rsidRDefault="00782D56" w:rsidP="000F5136">
      <w:pPr>
        <w:pStyle w:val="NoSpacing"/>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order </w:t>
      </w:r>
      <w:r w:rsidRPr="00140133">
        <w:rPr>
          <w:rFonts w:ascii="Times New Roman" w:hAnsi="Times New Roman" w:cs="Times New Roman"/>
          <w:sz w:val="24"/>
          <w:szCs w:val="24"/>
        </w:rPr>
        <w:t>to</w:t>
      </w:r>
      <w:r>
        <w:rPr>
          <w:rFonts w:ascii="Times New Roman" w:hAnsi="Times New Roman" w:cs="Times New Roman"/>
          <w:sz w:val="24"/>
          <w:szCs w:val="24"/>
        </w:rPr>
        <w:t xml:space="preserve"> reduce cases of school dropout</w:t>
      </w:r>
      <w:r w:rsidRPr="00140133">
        <w:rPr>
          <w:rFonts w:ascii="Times New Roman" w:hAnsi="Times New Roman" w:cs="Times New Roman"/>
          <w:sz w:val="24"/>
          <w:szCs w:val="24"/>
        </w:rPr>
        <w:t xml:space="preserve"> rate among the girls </w:t>
      </w:r>
      <w:r w:rsidR="00CA1955">
        <w:rPr>
          <w:rFonts w:ascii="Times New Roman" w:hAnsi="Times New Roman" w:cs="Times New Roman"/>
          <w:sz w:val="24"/>
          <w:szCs w:val="24"/>
        </w:rPr>
        <w:t>there is need to</w:t>
      </w:r>
      <w:r>
        <w:rPr>
          <w:rFonts w:ascii="Times New Roman" w:hAnsi="Times New Roman" w:cs="Times New Roman"/>
          <w:sz w:val="24"/>
          <w:szCs w:val="24"/>
        </w:rPr>
        <w:t xml:space="preserve"> </w:t>
      </w:r>
      <w:r w:rsidRPr="00CA1955">
        <w:rPr>
          <w:rFonts w:ascii="Times New Roman" w:hAnsi="Times New Roman" w:cs="Times New Roman"/>
          <w:sz w:val="24"/>
          <w:szCs w:val="24"/>
        </w:rPr>
        <w:t xml:space="preserve">create mass awareness on the importance of educating a girl child by </w:t>
      </w:r>
      <w:r w:rsidR="00CA1955" w:rsidRPr="00CA1955">
        <w:rPr>
          <w:rFonts w:ascii="Times New Roman" w:hAnsi="Times New Roman" w:cs="Times New Roman"/>
          <w:sz w:val="24"/>
          <w:szCs w:val="24"/>
        </w:rPr>
        <w:t xml:space="preserve">sensitizing the local community and the girl child working with the local leaders on the significance of education </w:t>
      </w:r>
      <w:r w:rsidRPr="00CA1955">
        <w:rPr>
          <w:rFonts w:ascii="Times New Roman" w:hAnsi="Times New Roman" w:cs="Times New Roman"/>
          <w:sz w:val="24"/>
          <w:szCs w:val="24"/>
        </w:rPr>
        <w:t xml:space="preserve">for all children regardless of gender. </w:t>
      </w:r>
    </w:p>
    <w:p w14:paraId="72BFB587" w14:textId="77777777" w:rsidR="00761BC6" w:rsidRDefault="005722D3" w:rsidP="005722D3">
      <w:pPr>
        <w:pStyle w:val="NoSpacing"/>
        <w:numPr>
          <w:ilvl w:val="0"/>
          <w:numId w:val="16"/>
        </w:numPr>
        <w:spacing w:line="480" w:lineRule="auto"/>
        <w:jc w:val="both"/>
        <w:rPr>
          <w:rFonts w:ascii="Times New Roman" w:hAnsi="Times New Roman" w:cs="Times New Roman"/>
          <w:sz w:val="24"/>
          <w:szCs w:val="24"/>
        </w:rPr>
      </w:pPr>
      <w:r w:rsidRPr="005722D3">
        <w:rPr>
          <w:rFonts w:ascii="Times New Roman" w:hAnsi="Times New Roman" w:cs="Times New Roman"/>
          <w:sz w:val="24"/>
          <w:szCs w:val="24"/>
        </w:rPr>
        <w:t xml:space="preserve">Girls should be guided to grow both academics and family duties </w:t>
      </w:r>
      <w:r>
        <w:rPr>
          <w:rFonts w:ascii="Times New Roman" w:hAnsi="Times New Roman" w:cs="Times New Roman"/>
          <w:sz w:val="24"/>
          <w:szCs w:val="24"/>
        </w:rPr>
        <w:t>as they</w:t>
      </w:r>
      <w:r w:rsidRPr="005722D3">
        <w:rPr>
          <w:rFonts w:ascii="Times New Roman" w:hAnsi="Times New Roman" w:cs="Times New Roman"/>
          <w:sz w:val="24"/>
          <w:szCs w:val="24"/>
        </w:rPr>
        <w:t xml:space="preserve"> important in life </w:t>
      </w:r>
      <w:r>
        <w:rPr>
          <w:rFonts w:ascii="Times New Roman" w:hAnsi="Times New Roman" w:cs="Times New Roman"/>
          <w:sz w:val="24"/>
          <w:szCs w:val="24"/>
        </w:rPr>
        <w:t>to make</w:t>
      </w:r>
      <w:r w:rsidRPr="005722D3">
        <w:rPr>
          <w:rFonts w:ascii="Times New Roman" w:hAnsi="Times New Roman" w:cs="Times New Roman"/>
          <w:sz w:val="24"/>
          <w:szCs w:val="24"/>
        </w:rPr>
        <w:t xml:space="preserve"> them to be hardy for the challen</w:t>
      </w:r>
      <w:r>
        <w:rPr>
          <w:rFonts w:ascii="Times New Roman" w:hAnsi="Times New Roman" w:cs="Times New Roman"/>
          <w:sz w:val="24"/>
          <w:szCs w:val="24"/>
        </w:rPr>
        <w:t>ges awaiting them in the future</w:t>
      </w:r>
      <w:r w:rsidRPr="005722D3">
        <w:rPr>
          <w:rFonts w:ascii="Times New Roman" w:hAnsi="Times New Roman" w:cs="Times New Roman"/>
          <w:sz w:val="24"/>
          <w:szCs w:val="24"/>
        </w:rPr>
        <w:t xml:space="preserve"> </w:t>
      </w:r>
      <w:r>
        <w:rPr>
          <w:rFonts w:ascii="Times New Roman" w:hAnsi="Times New Roman" w:cs="Times New Roman"/>
          <w:sz w:val="24"/>
          <w:szCs w:val="24"/>
        </w:rPr>
        <w:t xml:space="preserve">since </w:t>
      </w:r>
      <w:r w:rsidRPr="005722D3">
        <w:rPr>
          <w:rFonts w:ascii="Times New Roman" w:hAnsi="Times New Roman" w:cs="Times New Roman"/>
          <w:sz w:val="24"/>
          <w:szCs w:val="24"/>
        </w:rPr>
        <w:t xml:space="preserve">they will have to fit in the societal values and </w:t>
      </w:r>
      <w:r>
        <w:rPr>
          <w:rFonts w:ascii="Times New Roman" w:hAnsi="Times New Roman" w:cs="Times New Roman"/>
          <w:sz w:val="24"/>
          <w:szCs w:val="24"/>
        </w:rPr>
        <w:t>family after school.</w:t>
      </w:r>
    </w:p>
    <w:p w14:paraId="3FA3DF66" w14:textId="77777777" w:rsidR="005722D3" w:rsidRDefault="00E8191B" w:rsidP="0044083C">
      <w:pPr>
        <w:pStyle w:val="NoSpacing"/>
        <w:numPr>
          <w:ilvl w:val="0"/>
          <w:numId w:val="1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is need for </w:t>
      </w:r>
      <w:r w:rsidRPr="00E8191B">
        <w:rPr>
          <w:rFonts w:ascii="Times New Roman" w:hAnsi="Times New Roman" w:cs="Times New Roman"/>
          <w:sz w:val="24"/>
          <w:szCs w:val="24"/>
        </w:rPr>
        <w:t xml:space="preserve">keeping </w:t>
      </w:r>
      <w:r>
        <w:rPr>
          <w:rFonts w:ascii="Times New Roman" w:hAnsi="Times New Roman" w:cs="Times New Roman"/>
          <w:sz w:val="24"/>
          <w:szCs w:val="24"/>
        </w:rPr>
        <w:t>girls</w:t>
      </w:r>
      <w:r w:rsidRPr="00E8191B">
        <w:rPr>
          <w:rFonts w:ascii="Times New Roman" w:hAnsi="Times New Roman" w:cs="Times New Roman"/>
          <w:sz w:val="24"/>
          <w:szCs w:val="24"/>
        </w:rPr>
        <w:t xml:space="preserve"> in school by </w:t>
      </w:r>
      <w:r w:rsidR="0044083C" w:rsidRPr="0044083C">
        <w:rPr>
          <w:rFonts w:ascii="Times New Roman" w:hAnsi="Times New Roman" w:cs="Times New Roman"/>
          <w:sz w:val="24"/>
          <w:szCs w:val="24"/>
        </w:rPr>
        <w:t xml:space="preserve">giving the girls scholarship </w:t>
      </w:r>
      <w:r w:rsidR="0044083C">
        <w:rPr>
          <w:rFonts w:ascii="Times New Roman" w:hAnsi="Times New Roman" w:cs="Times New Roman"/>
          <w:sz w:val="24"/>
          <w:szCs w:val="24"/>
        </w:rPr>
        <w:t xml:space="preserve">and </w:t>
      </w:r>
      <w:r w:rsidRPr="00E8191B">
        <w:rPr>
          <w:rFonts w:ascii="Times New Roman" w:hAnsi="Times New Roman" w:cs="Times New Roman"/>
          <w:sz w:val="24"/>
          <w:szCs w:val="24"/>
        </w:rPr>
        <w:t>soliciting for their fees from various stakeholders</w:t>
      </w:r>
      <w:r w:rsidR="0044083C" w:rsidRPr="0044083C">
        <w:rPr>
          <w:rFonts w:ascii="Times New Roman" w:hAnsi="Times New Roman" w:cs="Times New Roman"/>
          <w:sz w:val="24"/>
          <w:szCs w:val="24"/>
        </w:rPr>
        <w:t xml:space="preserve"> to complete their secondary education</w:t>
      </w:r>
      <w:r w:rsidRPr="00E8191B">
        <w:rPr>
          <w:rFonts w:ascii="Times New Roman" w:hAnsi="Times New Roman" w:cs="Times New Roman"/>
          <w:sz w:val="24"/>
          <w:szCs w:val="24"/>
        </w:rPr>
        <w:t>, and taking care of their personal needs in hygiene through assisting them with sanitary towels</w:t>
      </w:r>
      <w:r>
        <w:rPr>
          <w:rFonts w:ascii="Times New Roman" w:hAnsi="Times New Roman" w:cs="Times New Roman"/>
          <w:sz w:val="24"/>
          <w:szCs w:val="24"/>
        </w:rPr>
        <w:t>.</w:t>
      </w:r>
      <w:r w:rsidR="0044083C" w:rsidRPr="0044083C">
        <w:t xml:space="preserve"> </w:t>
      </w:r>
    </w:p>
    <w:p w14:paraId="0CBE2081" w14:textId="77777777" w:rsidR="00701FE0" w:rsidRPr="00CA1955" w:rsidRDefault="00701FE0" w:rsidP="00701FE0">
      <w:pPr>
        <w:pStyle w:val="NoSpacing"/>
        <w:numPr>
          <w:ilvl w:val="0"/>
          <w:numId w:val="16"/>
        </w:numPr>
        <w:spacing w:line="480" w:lineRule="auto"/>
        <w:jc w:val="both"/>
        <w:rPr>
          <w:rFonts w:ascii="Times New Roman" w:hAnsi="Times New Roman" w:cs="Times New Roman"/>
          <w:sz w:val="24"/>
          <w:szCs w:val="24"/>
        </w:rPr>
      </w:pPr>
      <w:r w:rsidRPr="00701FE0">
        <w:rPr>
          <w:rFonts w:ascii="Times New Roman" w:hAnsi="Times New Roman" w:cs="Times New Roman"/>
          <w:sz w:val="24"/>
          <w:szCs w:val="24"/>
        </w:rPr>
        <w:t xml:space="preserve">Parents </w:t>
      </w:r>
      <w:r>
        <w:rPr>
          <w:rFonts w:ascii="Times New Roman" w:hAnsi="Times New Roman" w:cs="Times New Roman"/>
          <w:sz w:val="24"/>
          <w:szCs w:val="24"/>
        </w:rPr>
        <w:t xml:space="preserve">need to be </w:t>
      </w:r>
      <w:r w:rsidRPr="00701FE0">
        <w:rPr>
          <w:rFonts w:ascii="Times New Roman" w:hAnsi="Times New Roman" w:cs="Times New Roman"/>
          <w:sz w:val="24"/>
          <w:szCs w:val="24"/>
        </w:rPr>
        <w:t>advis</w:t>
      </w:r>
      <w:r>
        <w:rPr>
          <w:rFonts w:ascii="Times New Roman" w:hAnsi="Times New Roman" w:cs="Times New Roman"/>
          <w:sz w:val="24"/>
          <w:szCs w:val="24"/>
        </w:rPr>
        <w:t>ed</w:t>
      </w:r>
      <w:r w:rsidRPr="00701FE0">
        <w:rPr>
          <w:rFonts w:ascii="Times New Roman" w:hAnsi="Times New Roman" w:cs="Times New Roman"/>
          <w:sz w:val="24"/>
          <w:szCs w:val="24"/>
        </w:rPr>
        <w:t xml:space="preserve"> to take active invo</w:t>
      </w:r>
      <w:r>
        <w:rPr>
          <w:rFonts w:ascii="Times New Roman" w:hAnsi="Times New Roman" w:cs="Times New Roman"/>
          <w:sz w:val="24"/>
          <w:szCs w:val="24"/>
        </w:rPr>
        <w:t xml:space="preserve">lvement in children’s education while </w:t>
      </w:r>
      <w:r w:rsidRPr="00701FE0">
        <w:rPr>
          <w:rFonts w:ascii="Times New Roman" w:hAnsi="Times New Roman" w:cs="Times New Roman"/>
          <w:sz w:val="24"/>
          <w:szCs w:val="24"/>
        </w:rPr>
        <w:t>girls</w:t>
      </w:r>
      <w:r w:rsidR="00940DD3">
        <w:rPr>
          <w:rFonts w:ascii="Times New Roman" w:hAnsi="Times New Roman" w:cs="Times New Roman"/>
          <w:sz w:val="24"/>
          <w:szCs w:val="24"/>
        </w:rPr>
        <w:t xml:space="preserve"> are</w:t>
      </w:r>
      <w:r w:rsidRPr="00701FE0">
        <w:rPr>
          <w:rFonts w:ascii="Times New Roman" w:hAnsi="Times New Roman" w:cs="Times New Roman"/>
          <w:sz w:val="24"/>
          <w:szCs w:val="24"/>
        </w:rPr>
        <w:t xml:space="preserve"> encourage</w:t>
      </w:r>
      <w:r>
        <w:rPr>
          <w:rFonts w:ascii="Times New Roman" w:hAnsi="Times New Roman" w:cs="Times New Roman"/>
          <w:sz w:val="24"/>
          <w:szCs w:val="24"/>
        </w:rPr>
        <w:t>d</w:t>
      </w:r>
      <w:r w:rsidRPr="00701FE0">
        <w:rPr>
          <w:rFonts w:ascii="Times New Roman" w:hAnsi="Times New Roman" w:cs="Times New Roman"/>
          <w:sz w:val="24"/>
          <w:szCs w:val="24"/>
        </w:rPr>
        <w:t xml:space="preserve"> to be free with those who provide guidance and counselling in their school when</w:t>
      </w:r>
      <w:r>
        <w:rPr>
          <w:rFonts w:ascii="Times New Roman" w:hAnsi="Times New Roman" w:cs="Times New Roman"/>
          <w:sz w:val="24"/>
          <w:szCs w:val="24"/>
        </w:rPr>
        <w:t>ever</w:t>
      </w:r>
      <w:r w:rsidRPr="00701FE0">
        <w:rPr>
          <w:rFonts w:ascii="Times New Roman" w:hAnsi="Times New Roman" w:cs="Times New Roman"/>
          <w:sz w:val="24"/>
          <w:szCs w:val="24"/>
        </w:rPr>
        <w:t xml:space="preserve"> they have challenges </w:t>
      </w:r>
      <w:r>
        <w:rPr>
          <w:rFonts w:ascii="Times New Roman" w:hAnsi="Times New Roman" w:cs="Times New Roman"/>
          <w:sz w:val="24"/>
          <w:szCs w:val="24"/>
        </w:rPr>
        <w:t>which may lead to high dropout rate</w:t>
      </w:r>
      <w:r w:rsidRPr="00701FE0">
        <w:rPr>
          <w:rFonts w:ascii="Times New Roman" w:hAnsi="Times New Roman" w:cs="Times New Roman"/>
          <w:sz w:val="24"/>
          <w:szCs w:val="24"/>
        </w:rPr>
        <w:t>.</w:t>
      </w:r>
    </w:p>
    <w:p w14:paraId="74F19D2C" w14:textId="77777777" w:rsidR="00701376" w:rsidRPr="00701376" w:rsidRDefault="00701376" w:rsidP="00701376">
      <w:pPr>
        <w:keepNext/>
        <w:keepLines/>
        <w:outlineLvl w:val="1"/>
        <w:rPr>
          <w:rFonts w:eastAsia="Times New Roman" w:cs="Times New Roman"/>
          <w:b/>
          <w:bCs/>
          <w:color w:val="000000"/>
          <w:szCs w:val="26"/>
        </w:rPr>
      </w:pPr>
    </w:p>
    <w:p w14:paraId="7427968B" w14:textId="77777777" w:rsidR="00701376" w:rsidRPr="00701376" w:rsidRDefault="003E18FE" w:rsidP="00BA5439">
      <w:pPr>
        <w:pStyle w:val="Heading2"/>
      </w:pPr>
      <w:bookmarkStart w:id="89" w:name="_Toc525151276"/>
      <w:bookmarkStart w:id="90" w:name="_Toc87039379"/>
      <w:r>
        <w:t>5.4</w:t>
      </w:r>
      <w:r w:rsidR="00701376" w:rsidRPr="00701376">
        <w:t xml:space="preserve"> Suggestions for Further Research</w:t>
      </w:r>
      <w:bookmarkEnd w:id="89"/>
      <w:bookmarkEnd w:id="90"/>
    </w:p>
    <w:p w14:paraId="2DC7528D" w14:textId="77777777" w:rsidR="009378C8" w:rsidRDefault="00445D67" w:rsidP="00F0385A">
      <w:pPr>
        <w:pStyle w:val="ListParagraph"/>
        <w:numPr>
          <w:ilvl w:val="0"/>
          <w:numId w:val="18"/>
        </w:numPr>
        <w:spacing w:line="480" w:lineRule="auto"/>
        <w:jc w:val="both"/>
      </w:pPr>
      <w:r w:rsidRPr="00445D67">
        <w:t xml:space="preserve">Future </w:t>
      </w:r>
      <w:r>
        <w:t>studies may be conducted to ascertain the girl dropout rate for providing and sustenance of the boy child.</w:t>
      </w:r>
    </w:p>
    <w:p w14:paraId="52B6AF08" w14:textId="77777777" w:rsidR="001D1A07" w:rsidRDefault="00737C50" w:rsidP="00F0385A">
      <w:pPr>
        <w:pStyle w:val="ListParagraph"/>
        <w:numPr>
          <w:ilvl w:val="0"/>
          <w:numId w:val="18"/>
        </w:numPr>
        <w:spacing w:line="480" w:lineRule="auto"/>
        <w:jc w:val="both"/>
      </w:pPr>
      <w:r>
        <w:t>There is need for a study to be conducted on the influence of sanitary towels on academic</w:t>
      </w:r>
      <w:r w:rsidR="001628D7">
        <w:t xml:space="preserve"> </w:t>
      </w:r>
      <w:r>
        <w:t>performance and graduation rates.</w:t>
      </w:r>
    </w:p>
    <w:p w14:paraId="4565AE82" w14:textId="77777777" w:rsidR="00F0385A" w:rsidRDefault="00F0385A" w:rsidP="00F0385A">
      <w:pPr>
        <w:jc w:val="both"/>
        <w:sectPr w:rsidR="00F0385A" w:rsidSect="00277EAB">
          <w:pgSz w:w="12240" w:h="15840"/>
          <w:pgMar w:top="1440" w:right="1440" w:bottom="1440" w:left="1440" w:header="708" w:footer="708" w:gutter="0"/>
          <w:cols w:space="708"/>
          <w:docGrid w:linePitch="360"/>
        </w:sectPr>
      </w:pPr>
    </w:p>
    <w:p w14:paraId="68E47A94" w14:textId="77777777" w:rsidR="0058577F" w:rsidRPr="00CA065C" w:rsidRDefault="0058577F" w:rsidP="00E724D1">
      <w:pPr>
        <w:pStyle w:val="Heading1"/>
      </w:pPr>
      <w:bookmarkStart w:id="91" w:name="_Toc87039380"/>
      <w:r w:rsidRPr="00CA065C">
        <w:lastRenderedPageBreak/>
        <w:t>REFERENCES</w:t>
      </w:r>
      <w:bookmarkEnd w:id="72"/>
      <w:bookmarkEnd w:id="91"/>
    </w:p>
    <w:p w14:paraId="203F794D" w14:textId="77777777" w:rsidR="00192F1E" w:rsidRPr="005C3B07" w:rsidRDefault="00192F1E" w:rsidP="00294EEE">
      <w:pPr>
        <w:pStyle w:val="NoSpacing"/>
        <w:spacing w:line="480" w:lineRule="auto"/>
        <w:jc w:val="both"/>
        <w:rPr>
          <w:rFonts w:ascii="Times New Roman" w:hAnsi="Times New Roman" w:cs="Times New Roman"/>
          <w:sz w:val="24"/>
          <w:szCs w:val="24"/>
        </w:rPr>
      </w:pPr>
      <w:proofErr w:type="spellStart"/>
      <w:r w:rsidRPr="005C3B07">
        <w:rPr>
          <w:rFonts w:ascii="Times New Roman" w:hAnsi="Times New Roman" w:cs="Times New Roman"/>
          <w:sz w:val="24"/>
          <w:szCs w:val="24"/>
        </w:rPr>
        <w:t>Abena</w:t>
      </w:r>
      <w:proofErr w:type="spellEnd"/>
      <w:r w:rsidRPr="005C3B07">
        <w:rPr>
          <w:rFonts w:ascii="Times New Roman" w:hAnsi="Times New Roman" w:cs="Times New Roman"/>
          <w:sz w:val="24"/>
          <w:szCs w:val="24"/>
        </w:rPr>
        <w:t xml:space="preserve">, F. </w:t>
      </w:r>
      <w:proofErr w:type="gramStart"/>
      <w:r w:rsidRPr="005C3B07">
        <w:rPr>
          <w:rFonts w:ascii="Times New Roman" w:hAnsi="Times New Roman" w:cs="Times New Roman"/>
          <w:sz w:val="24"/>
          <w:szCs w:val="24"/>
        </w:rPr>
        <w:t>D.(</w:t>
      </w:r>
      <w:proofErr w:type="gramEnd"/>
      <w:r w:rsidRPr="005C3B07">
        <w:rPr>
          <w:rFonts w:ascii="Times New Roman" w:hAnsi="Times New Roman" w:cs="Times New Roman"/>
          <w:sz w:val="24"/>
          <w:szCs w:val="24"/>
        </w:rPr>
        <w:t>2011). The Emancipation of Women</w:t>
      </w:r>
      <w:r>
        <w:rPr>
          <w:rFonts w:ascii="Times New Roman" w:hAnsi="Times New Roman" w:cs="Times New Roman"/>
          <w:sz w:val="24"/>
          <w:szCs w:val="24"/>
        </w:rPr>
        <w:t>;</w:t>
      </w:r>
      <w:r w:rsidRPr="005C3B07">
        <w:rPr>
          <w:rFonts w:ascii="Times New Roman" w:hAnsi="Times New Roman" w:cs="Times New Roman"/>
          <w:sz w:val="24"/>
          <w:szCs w:val="24"/>
        </w:rPr>
        <w:t xml:space="preserve"> An African Perspective. Accra: Ghana </w:t>
      </w:r>
    </w:p>
    <w:p w14:paraId="3E1D4A47" w14:textId="77777777" w:rsidR="0058577F" w:rsidRDefault="00192F1E" w:rsidP="00294EEE">
      <w:pPr>
        <w:pStyle w:val="NoSpacing"/>
        <w:spacing w:line="480" w:lineRule="auto"/>
        <w:jc w:val="both"/>
        <w:rPr>
          <w:rFonts w:ascii="Times New Roman" w:hAnsi="Times New Roman" w:cs="Times New Roman"/>
          <w:sz w:val="24"/>
          <w:szCs w:val="24"/>
        </w:rPr>
      </w:pPr>
      <w:r w:rsidRPr="005C3B07">
        <w:rPr>
          <w:rFonts w:ascii="Times New Roman" w:hAnsi="Times New Roman" w:cs="Times New Roman"/>
          <w:sz w:val="24"/>
          <w:szCs w:val="24"/>
        </w:rPr>
        <w:t xml:space="preserve">         </w:t>
      </w:r>
      <w:r>
        <w:rPr>
          <w:rFonts w:ascii="Times New Roman" w:hAnsi="Times New Roman" w:cs="Times New Roman"/>
          <w:sz w:val="24"/>
          <w:szCs w:val="24"/>
        </w:rPr>
        <w:t xml:space="preserve">Universities Press. </w:t>
      </w:r>
      <w:r w:rsidRPr="005C3B07">
        <w:rPr>
          <w:rFonts w:ascii="Times New Roman" w:hAnsi="Times New Roman" w:cs="Times New Roman"/>
          <w:sz w:val="24"/>
          <w:szCs w:val="24"/>
        </w:rPr>
        <w:t>ww.jstor.org/stable/525186</w:t>
      </w:r>
    </w:p>
    <w:p w14:paraId="04B74E54" w14:textId="77777777" w:rsidR="00192F1E" w:rsidRPr="00192F1E" w:rsidRDefault="00192F1E" w:rsidP="00294EEE">
      <w:pPr>
        <w:pStyle w:val="NoSpacing"/>
        <w:spacing w:line="480" w:lineRule="auto"/>
        <w:jc w:val="both"/>
        <w:rPr>
          <w:rFonts w:ascii="Times New Roman" w:hAnsi="Times New Roman" w:cs="Times New Roman"/>
          <w:sz w:val="24"/>
          <w:szCs w:val="24"/>
        </w:rPr>
      </w:pPr>
    </w:p>
    <w:p w14:paraId="07449967" w14:textId="77777777" w:rsidR="0058577F" w:rsidRPr="00AF1BE6" w:rsidRDefault="0058577F" w:rsidP="00294EEE">
      <w:pPr>
        <w:autoSpaceDE w:val="0"/>
        <w:autoSpaceDN w:val="0"/>
        <w:adjustRightInd w:val="0"/>
        <w:jc w:val="both"/>
        <w:rPr>
          <w:rFonts w:cs="Times New Roman"/>
          <w:i/>
          <w:szCs w:val="24"/>
        </w:rPr>
      </w:pPr>
      <w:r w:rsidRPr="002A5265">
        <w:rPr>
          <w:rFonts w:cs="Times New Roman"/>
          <w:szCs w:val="24"/>
        </w:rPr>
        <w:t xml:space="preserve">Adams, F.H, Lemaire, M.B. &amp; </w:t>
      </w:r>
      <w:proofErr w:type="spellStart"/>
      <w:r w:rsidRPr="002A5265">
        <w:rPr>
          <w:rFonts w:cs="Times New Roman"/>
          <w:szCs w:val="24"/>
        </w:rPr>
        <w:t>Prah</w:t>
      </w:r>
      <w:proofErr w:type="spellEnd"/>
      <w:r w:rsidRPr="002A5265">
        <w:rPr>
          <w:rFonts w:cs="Times New Roman"/>
          <w:szCs w:val="24"/>
        </w:rPr>
        <w:t xml:space="preserve"> K.A (2013</w:t>
      </w:r>
      <w:r w:rsidRPr="00AF1BE6">
        <w:rPr>
          <w:rFonts w:cs="Times New Roman"/>
          <w:i/>
          <w:szCs w:val="24"/>
        </w:rPr>
        <w:t xml:space="preserve">). Factors Affecting Girl’s Completion of Senior </w:t>
      </w:r>
    </w:p>
    <w:p w14:paraId="6DBDB053" w14:textId="77777777" w:rsidR="0058577F" w:rsidRDefault="0058577F" w:rsidP="00294EEE">
      <w:pPr>
        <w:autoSpaceDE w:val="0"/>
        <w:autoSpaceDN w:val="0"/>
        <w:adjustRightInd w:val="0"/>
        <w:jc w:val="both"/>
        <w:rPr>
          <w:rFonts w:cs="Times New Roman"/>
          <w:szCs w:val="24"/>
        </w:rPr>
      </w:pPr>
      <w:r w:rsidRPr="00AF1BE6">
        <w:rPr>
          <w:rFonts w:cs="Times New Roman"/>
          <w:i/>
          <w:szCs w:val="24"/>
        </w:rPr>
        <w:t xml:space="preserve">           High School in </w:t>
      </w:r>
      <w:proofErr w:type="spellStart"/>
      <w:r w:rsidRPr="00AF1BE6">
        <w:rPr>
          <w:rFonts w:cs="Times New Roman"/>
          <w:i/>
          <w:szCs w:val="24"/>
        </w:rPr>
        <w:t>Sekodi</w:t>
      </w:r>
      <w:proofErr w:type="spellEnd"/>
      <w:r w:rsidRPr="00AF1BE6">
        <w:rPr>
          <w:rFonts w:cs="Times New Roman"/>
          <w:i/>
          <w:szCs w:val="24"/>
        </w:rPr>
        <w:t xml:space="preserve"> Takoradi Metropolitan Area</w:t>
      </w:r>
      <w:r w:rsidRPr="002A5265">
        <w:rPr>
          <w:rFonts w:cs="Times New Roman"/>
          <w:i/>
          <w:szCs w:val="24"/>
        </w:rPr>
        <w:t xml:space="preserve">. </w:t>
      </w:r>
      <w:r w:rsidRPr="00AF1BE6">
        <w:rPr>
          <w:rFonts w:cs="Times New Roman"/>
          <w:szCs w:val="24"/>
        </w:rPr>
        <w:t>A journal of Education and Practice,</w:t>
      </w:r>
    </w:p>
    <w:p w14:paraId="21224AED" w14:textId="77777777" w:rsidR="0058577F" w:rsidRDefault="0058577F" w:rsidP="00294EEE">
      <w:pPr>
        <w:autoSpaceDE w:val="0"/>
        <w:autoSpaceDN w:val="0"/>
        <w:adjustRightInd w:val="0"/>
        <w:jc w:val="both"/>
        <w:rPr>
          <w:rFonts w:cs="Times New Roman"/>
          <w:szCs w:val="24"/>
        </w:rPr>
      </w:pPr>
      <w:r>
        <w:rPr>
          <w:rFonts w:cs="Times New Roman"/>
          <w:szCs w:val="24"/>
        </w:rPr>
        <w:t xml:space="preserve">         </w:t>
      </w:r>
      <w:r w:rsidRPr="00AF1BE6">
        <w:rPr>
          <w:rFonts w:cs="Times New Roman"/>
          <w:szCs w:val="24"/>
        </w:rPr>
        <w:t xml:space="preserve"> 4(6), 67.</w:t>
      </w:r>
    </w:p>
    <w:p w14:paraId="3BA139CB" w14:textId="77777777" w:rsidR="00192F1E" w:rsidRPr="005C3B07" w:rsidRDefault="00192F1E" w:rsidP="00294EEE">
      <w:pPr>
        <w:pStyle w:val="NoSpacing"/>
        <w:spacing w:line="480" w:lineRule="auto"/>
        <w:jc w:val="both"/>
        <w:rPr>
          <w:rFonts w:ascii="Times New Roman" w:hAnsi="Times New Roman" w:cs="Times New Roman"/>
          <w:i/>
          <w:sz w:val="24"/>
          <w:szCs w:val="24"/>
        </w:rPr>
      </w:pPr>
      <w:proofErr w:type="spellStart"/>
      <w:r w:rsidRPr="005C3B07">
        <w:rPr>
          <w:rFonts w:ascii="Times New Roman" w:hAnsi="Times New Roman" w:cs="Times New Roman"/>
          <w:sz w:val="24"/>
          <w:szCs w:val="24"/>
        </w:rPr>
        <w:t>Atayi</w:t>
      </w:r>
      <w:proofErr w:type="spellEnd"/>
      <w:r w:rsidRPr="005C3B07">
        <w:rPr>
          <w:rFonts w:ascii="Times New Roman" w:hAnsi="Times New Roman" w:cs="Times New Roman"/>
          <w:sz w:val="24"/>
          <w:szCs w:val="24"/>
        </w:rPr>
        <w:t>, J. B. (2018</w:t>
      </w:r>
      <w:r w:rsidRPr="005C3B07">
        <w:rPr>
          <w:rFonts w:ascii="Times New Roman" w:hAnsi="Times New Roman" w:cs="Times New Roman"/>
          <w:i/>
          <w:sz w:val="24"/>
          <w:szCs w:val="24"/>
        </w:rPr>
        <w:t xml:space="preserve">). Disabling Barriers to Girls’ Primary Education in Aura District (Uganda) – </w:t>
      </w:r>
    </w:p>
    <w:p w14:paraId="3332F677" w14:textId="77777777" w:rsidR="00192F1E" w:rsidRDefault="00192F1E" w:rsidP="00294EEE">
      <w:pPr>
        <w:pStyle w:val="NoSpacing"/>
        <w:spacing w:line="480" w:lineRule="auto"/>
        <w:jc w:val="both"/>
        <w:rPr>
          <w:rFonts w:ascii="Times New Roman" w:hAnsi="Times New Roman" w:cs="Times New Roman"/>
          <w:sz w:val="24"/>
          <w:szCs w:val="24"/>
        </w:rPr>
      </w:pPr>
      <w:r w:rsidRPr="005C3B07">
        <w:rPr>
          <w:rFonts w:ascii="Times New Roman" w:hAnsi="Times New Roman" w:cs="Times New Roman"/>
          <w:i/>
          <w:sz w:val="24"/>
          <w:szCs w:val="24"/>
        </w:rPr>
        <w:t xml:space="preserve">       An Intersectional Analysis. </w:t>
      </w:r>
      <w:r w:rsidRPr="005C3B07">
        <w:rPr>
          <w:rFonts w:ascii="Times New Roman" w:hAnsi="Times New Roman" w:cs="Times New Roman"/>
          <w:sz w:val="24"/>
          <w:szCs w:val="24"/>
        </w:rPr>
        <w:t>A Research Paper presented in partial fulfillment of the</w:t>
      </w:r>
    </w:p>
    <w:p w14:paraId="45260547" w14:textId="77777777" w:rsidR="00192F1E" w:rsidRDefault="00192F1E" w:rsidP="00294EEE">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C3B07">
        <w:rPr>
          <w:rFonts w:ascii="Times New Roman" w:hAnsi="Times New Roman" w:cs="Times New Roman"/>
          <w:sz w:val="24"/>
          <w:szCs w:val="24"/>
        </w:rPr>
        <w:t xml:space="preserve"> requirements for obtaining the degree of Masters</w:t>
      </w:r>
      <w:r w:rsidR="007408C7">
        <w:rPr>
          <w:rFonts w:ascii="Times New Roman" w:hAnsi="Times New Roman" w:cs="Times New Roman"/>
          <w:sz w:val="24"/>
          <w:szCs w:val="24"/>
        </w:rPr>
        <w:t xml:space="preserve"> of Arts in Development studies</w:t>
      </w:r>
    </w:p>
    <w:p w14:paraId="5EA54AA9" w14:textId="77777777" w:rsidR="007408C7" w:rsidRPr="00AF1BE6" w:rsidRDefault="007408C7" w:rsidP="00294EEE">
      <w:pPr>
        <w:pStyle w:val="NoSpacing"/>
        <w:spacing w:line="480" w:lineRule="auto"/>
        <w:jc w:val="both"/>
        <w:rPr>
          <w:rFonts w:ascii="Times New Roman" w:hAnsi="Times New Roman" w:cs="Times New Roman"/>
          <w:sz w:val="24"/>
          <w:szCs w:val="24"/>
        </w:rPr>
      </w:pPr>
    </w:p>
    <w:p w14:paraId="062E1562" w14:textId="77777777" w:rsidR="0058577F" w:rsidRPr="00DA73AF" w:rsidRDefault="0058577F" w:rsidP="00294EEE">
      <w:pPr>
        <w:jc w:val="both"/>
        <w:rPr>
          <w:rFonts w:cs="Times New Roman"/>
          <w:i/>
          <w:iCs/>
          <w:szCs w:val="24"/>
        </w:rPr>
      </w:pPr>
      <w:proofErr w:type="spellStart"/>
      <w:r w:rsidRPr="00DA73AF">
        <w:rPr>
          <w:rFonts w:cs="Times New Roman"/>
          <w:i/>
          <w:szCs w:val="24"/>
        </w:rPr>
        <w:t>Betegeka</w:t>
      </w:r>
      <w:proofErr w:type="spellEnd"/>
      <w:r w:rsidRPr="00DA73AF">
        <w:rPr>
          <w:rFonts w:cs="Times New Roman"/>
          <w:i/>
          <w:szCs w:val="24"/>
        </w:rPr>
        <w:t xml:space="preserve">, L., </w:t>
      </w:r>
      <w:proofErr w:type="spellStart"/>
      <w:r w:rsidRPr="00DA73AF">
        <w:rPr>
          <w:rFonts w:cs="Times New Roman"/>
          <w:i/>
          <w:szCs w:val="24"/>
        </w:rPr>
        <w:t>Muhumuza</w:t>
      </w:r>
      <w:proofErr w:type="spellEnd"/>
      <w:r w:rsidRPr="00DA73AF">
        <w:rPr>
          <w:rFonts w:cs="Times New Roman"/>
          <w:i/>
          <w:szCs w:val="24"/>
        </w:rPr>
        <w:t xml:space="preserve">, F., </w:t>
      </w:r>
      <w:proofErr w:type="spellStart"/>
      <w:r w:rsidRPr="00DA73AF">
        <w:rPr>
          <w:rFonts w:cs="Times New Roman"/>
          <w:i/>
          <w:szCs w:val="24"/>
        </w:rPr>
        <w:t>Ssewanyana</w:t>
      </w:r>
      <w:proofErr w:type="spellEnd"/>
      <w:r w:rsidRPr="00DA73AF">
        <w:rPr>
          <w:rFonts w:cs="Times New Roman"/>
          <w:i/>
          <w:szCs w:val="24"/>
        </w:rPr>
        <w:t>, S., &amp;</w:t>
      </w:r>
      <w:proofErr w:type="spellStart"/>
      <w:r w:rsidRPr="00DA73AF">
        <w:rPr>
          <w:rFonts w:cs="Times New Roman"/>
          <w:i/>
          <w:szCs w:val="24"/>
        </w:rPr>
        <w:t>Okidi</w:t>
      </w:r>
      <w:proofErr w:type="spellEnd"/>
      <w:r w:rsidRPr="00DA73AF">
        <w:rPr>
          <w:rFonts w:cs="Times New Roman"/>
          <w:i/>
          <w:szCs w:val="24"/>
        </w:rPr>
        <w:t>, J. (2005</w:t>
      </w:r>
      <w:proofErr w:type="gramStart"/>
      <w:r w:rsidRPr="00DA73AF">
        <w:rPr>
          <w:rFonts w:cs="Times New Roman"/>
          <w:i/>
          <w:szCs w:val="24"/>
        </w:rPr>
        <w:t>).</w:t>
      </w:r>
      <w:r w:rsidRPr="00DA73AF">
        <w:rPr>
          <w:rFonts w:cs="Times New Roman"/>
          <w:i/>
          <w:iCs/>
          <w:szCs w:val="24"/>
        </w:rPr>
        <w:t>Growth</w:t>
      </w:r>
      <w:proofErr w:type="gramEnd"/>
      <w:r w:rsidRPr="00DA73AF">
        <w:rPr>
          <w:rFonts w:cs="Times New Roman"/>
          <w:i/>
          <w:iCs/>
          <w:szCs w:val="24"/>
        </w:rPr>
        <w:t xml:space="preserve"> strategies and</w:t>
      </w:r>
    </w:p>
    <w:p w14:paraId="30F6F7DE" w14:textId="77777777" w:rsidR="0058577F" w:rsidRPr="002A5265" w:rsidRDefault="0058577F" w:rsidP="00294EEE">
      <w:pPr>
        <w:jc w:val="both"/>
        <w:rPr>
          <w:rFonts w:cs="Times New Roman"/>
          <w:szCs w:val="24"/>
        </w:rPr>
      </w:pPr>
      <w:r w:rsidRPr="00DA73AF">
        <w:rPr>
          <w:rFonts w:cs="Times New Roman"/>
          <w:i/>
          <w:iCs/>
          <w:szCs w:val="24"/>
        </w:rPr>
        <w:t xml:space="preserve">           conditions for pro-poor growth: Uganda’s</w:t>
      </w:r>
      <w:r w:rsidRPr="002A5265">
        <w:rPr>
          <w:rFonts w:cs="Times New Roman"/>
          <w:i/>
          <w:iCs/>
          <w:szCs w:val="24"/>
        </w:rPr>
        <w:t xml:space="preserve"> experience</w:t>
      </w:r>
      <w:r w:rsidRPr="002A5265">
        <w:rPr>
          <w:rFonts w:cs="Times New Roman"/>
          <w:szCs w:val="24"/>
        </w:rPr>
        <w:t>. Kampala, Uganda: Author.</w:t>
      </w:r>
    </w:p>
    <w:p w14:paraId="0D8FBA05" w14:textId="77777777" w:rsidR="0058577F" w:rsidRDefault="0058577F" w:rsidP="00294EEE">
      <w:pPr>
        <w:autoSpaceDE w:val="0"/>
        <w:autoSpaceDN w:val="0"/>
        <w:adjustRightInd w:val="0"/>
        <w:jc w:val="both"/>
        <w:rPr>
          <w:rFonts w:cs="Times New Roman"/>
          <w:i/>
          <w:szCs w:val="24"/>
        </w:rPr>
      </w:pPr>
      <w:r w:rsidRPr="002A5265">
        <w:rPr>
          <w:rFonts w:cs="Times New Roman"/>
          <w:szCs w:val="24"/>
        </w:rPr>
        <w:t>Ce</w:t>
      </w:r>
      <w:r>
        <w:rPr>
          <w:rFonts w:cs="Times New Roman"/>
          <w:szCs w:val="24"/>
        </w:rPr>
        <w:t>nter for Marriage and Families. (</w:t>
      </w:r>
      <w:r w:rsidR="00DA73AF">
        <w:rPr>
          <w:rFonts w:cs="Times New Roman"/>
          <w:szCs w:val="24"/>
        </w:rPr>
        <w:t>201</w:t>
      </w:r>
      <w:r w:rsidRPr="002A5265">
        <w:rPr>
          <w:rFonts w:cs="Times New Roman"/>
          <w:szCs w:val="24"/>
        </w:rPr>
        <w:t>5</w:t>
      </w:r>
      <w:r>
        <w:rPr>
          <w:rFonts w:cs="Times New Roman"/>
          <w:szCs w:val="24"/>
        </w:rPr>
        <w:t>)</w:t>
      </w:r>
      <w:r w:rsidRPr="002A5265">
        <w:rPr>
          <w:rFonts w:cs="Times New Roman"/>
          <w:szCs w:val="24"/>
        </w:rPr>
        <w:t xml:space="preserve">. </w:t>
      </w:r>
      <w:r w:rsidRPr="00AF1BE6">
        <w:rPr>
          <w:rFonts w:cs="Times New Roman"/>
          <w:i/>
          <w:szCs w:val="24"/>
        </w:rPr>
        <w:t xml:space="preserve">“Family Structure and Children Educational </w:t>
      </w:r>
    </w:p>
    <w:p w14:paraId="5DE01866" w14:textId="77777777" w:rsidR="0058577F" w:rsidRDefault="0058577F" w:rsidP="00294EEE">
      <w:pPr>
        <w:autoSpaceDE w:val="0"/>
        <w:autoSpaceDN w:val="0"/>
        <w:adjustRightInd w:val="0"/>
        <w:jc w:val="both"/>
        <w:rPr>
          <w:rFonts w:cs="Times New Roman"/>
          <w:szCs w:val="24"/>
        </w:rPr>
      </w:pPr>
      <w:r>
        <w:rPr>
          <w:rFonts w:cs="Times New Roman"/>
          <w:i/>
          <w:szCs w:val="24"/>
        </w:rPr>
        <w:t xml:space="preserve">           </w:t>
      </w:r>
      <w:r w:rsidRPr="00AF1BE6">
        <w:rPr>
          <w:rFonts w:cs="Times New Roman"/>
          <w:i/>
          <w:szCs w:val="24"/>
        </w:rPr>
        <w:t>Outcomes.” Institute of American Values</w:t>
      </w:r>
      <w:r w:rsidRPr="002A5265">
        <w:rPr>
          <w:rFonts w:cs="Times New Roman"/>
          <w:szCs w:val="24"/>
        </w:rPr>
        <w:t xml:space="preserve">. New </w:t>
      </w:r>
      <w:proofErr w:type="spellStart"/>
      <w:proofErr w:type="gramStart"/>
      <w:r w:rsidRPr="002A5265">
        <w:rPr>
          <w:rFonts w:cs="Times New Roman"/>
          <w:szCs w:val="24"/>
        </w:rPr>
        <w:t>York,USA</w:t>
      </w:r>
      <w:proofErr w:type="spellEnd"/>
      <w:proofErr w:type="gramEnd"/>
      <w:r w:rsidRPr="002A5265">
        <w:rPr>
          <w:rFonts w:cs="Times New Roman"/>
          <w:szCs w:val="24"/>
        </w:rPr>
        <w:t>.</w:t>
      </w:r>
    </w:p>
    <w:p w14:paraId="7914DEF0" w14:textId="77777777" w:rsidR="00192F1E" w:rsidRDefault="00192F1E" w:rsidP="00294EEE">
      <w:pPr>
        <w:autoSpaceDE w:val="0"/>
        <w:autoSpaceDN w:val="0"/>
        <w:adjustRightInd w:val="0"/>
        <w:jc w:val="both"/>
        <w:rPr>
          <w:rFonts w:cs="Times New Roman"/>
          <w:szCs w:val="24"/>
        </w:rPr>
      </w:pPr>
    </w:p>
    <w:p w14:paraId="30B98DE2" w14:textId="77777777" w:rsidR="0058577F" w:rsidRPr="002A5265" w:rsidRDefault="00192F1E" w:rsidP="00294EEE">
      <w:pPr>
        <w:jc w:val="both"/>
        <w:rPr>
          <w:rFonts w:cs="Times New Roman"/>
          <w:szCs w:val="24"/>
        </w:rPr>
      </w:pPr>
      <w:proofErr w:type="spellStart"/>
      <w:r>
        <w:rPr>
          <w:rFonts w:cs="Times New Roman"/>
          <w:szCs w:val="24"/>
        </w:rPr>
        <w:t>Chege</w:t>
      </w:r>
      <w:proofErr w:type="spellEnd"/>
      <w:r>
        <w:rPr>
          <w:rFonts w:cs="Times New Roman"/>
          <w:szCs w:val="24"/>
        </w:rPr>
        <w:t xml:space="preserve">, </w:t>
      </w:r>
      <w:proofErr w:type="gramStart"/>
      <w:r>
        <w:rPr>
          <w:rFonts w:cs="Times New Roman"/>
          <w:szCs w:val="24"/>
        </w:rPr>
        <w:t>F.,&amp;</w:t>
      </w:r>
      <w:proofErr w:type="gramEnd"/>
      <w:r>
        <w:rPr>
          <w:rFonts w:cs="Times New Roman"/>
          <w:szCs w:val="24"/>
        </w:rPr>
        <w:t xml:space="preserve"> </w:t>
      </w:r>
      <w:proofErr w:type="spellStart"/>
      <w:r>
        <w:rPr>
          <w:rFonts w:cs="Times New Roman"/>
          <w:szCs w:val="24"/>
        </w:rPr>
        <w:t>Sifuna</w:t>
      </w:r>
      <w:proofErr w:type="spellEnd"/>
      <w:r>
        <w:rPr>
          <w:rFonts w:cs="Times New Roman"/>
          <w:szCs w:val="24"/>
        </w:rPr>
        <w:t>, D.N. (201</w:t>
      </w:r>
      <w:r w:rsidRPr="005C3B07">
        <w:rPr>
          <w:rFonts w:cs="Times New Roman"/>
          <w:szCs w:val="24"/>
        </w:rPr>
        <w:t xml:space="preserve">6). </w:t>
      </w:r>
      <w:r w:rsidRPr="005C3B07">
        <w:rPr>
          <w:rFonts w:cs="Times New Roman"/>
          <w:i/>
          <w:szCs w:val="24"/>
        </w:rPr>
        <w:t>Girls’ and Women’s education in Kenya gender perspectives and trends</w:t>
      </w:r>
      <w:r w:rsidRPr="005C3B07">
        <w:rPr>
          <w:rFonts w:cs="Times New Roman"/>
          <w:szCs w:val="24"/>
        </w:rPr>
        <w:t xml:space="preserve">, </w:t>
      </w:r>
      <w:hyperlink r:id="rId9" w:history="1">
        <w:r w:rsidRPr="0021416E">
          <w:rPr>
            <w:rStyle w:val="Hyperlink"/>
            <w:rFonts w:cs="Times New Roman"/>
            <w:szCs w:val="24"/>
          </w:rPr>
          <w:t>www.library.unescoiicba.org/.../Girls%20Education/.../Girls%20and%2</w:t>
        </w:r>
      </w:hyperlink>
    </w:p>
    <w:p w14:paraId="5984D1C5" w14:textId="77777777" w:rsidR="0058577F" w:rsidRDefault="0058577F" w:rsidP="00294EEE">
      <w:pPr>
        <w:autoSpaceDE w:val="0"/>
        <w:autoSpaceDN w:val="0"/>
        <w:adjustRightInd w:val="0"/>
        <w:jc w:val="both"/>
        <w:rPr>
          <w:rFonts w:cs="Times New Roman"/>
          <w:i/>
          <w:iCs/>
          <w:szCs w:val="24"/>
        </w:rPr>
      </w:pPr>
      <w:r w:rsidRPr="002A5265">
        <w:rPr>
          <w:rFonts w:cs="Times New Roman"/>
          <w:szCs w:val="24"/>
        </w:rPr>
        <w:t xml:space="preserve">Cohen, L.M., Manion, L.S &amp; Morrison, K.L. (2009). </w:t>
      </w:r>
      <w:r w:rsidRPr="002A5265">
        <w:rPr>
          <w:rFonts w:cs="Times New Roman"/>
          <w:i/>
          <w:iCs/>
          <w:szCs w:val="24"/>
        </w:rPr>
        <w:t>Research methods in education</w:t>
      </w:r>
    </w:p>
    <w:p w14:paraId="57705505" w14:textId="77777777" w:rsidR="0058577F" w:rsidRDefault="0058577F" w:rsidP="00294EEE">
      <w:pPr>
        <w:autoSpaceDE w:val="0"/>
        <w:autoSpaceDN w:val="0"/>
        <w:adjustRightInd w:val="0"/>
        <w:jc w:val="both"/>
        <w:rPr>
          <w:rFonts w:cs="Times New Roman"/>
          <w:szCs w:val="24"/>
        </w:rPr>
      </w:pPr>
      <w:r>
        <w:rPr>
          <w:rFonts w:cs="Times New Roman"/>
          <w:i/>
          <w:iCs/>
          <w:szCs w:val="24"/>
        </w:rPr>
        <w:t xml:space="preserve">          </w:t>
      </w:r>
      <w:r w:rsidRPr="002A5265">
        <w:rPr>
          <w:rFonts w:cs="Times New Roman"/>
          <w:i/>
          <w:iCs/>
          <w:szCs w:val="24"/>
        </w:rPr>
        <w:t xml:space="preserve"> </w:t>
      </w:r>
      <w:r w:rsidR="0003323A">
        <w:rPr>
          <w:rFonts w:cs="Times New Roman"/>
          <w:szCs w:val="24"/>
        </w:rPr>
        <w:t>(5th ed., p. 463). New York.</w:t>
      </w:r>
    </w:p>
    <w:p w14:paraId="0B7A9496" w14:textId="77777777" w:rsidR="003B6E85" w:rsidRDefault="003B6E85" w:rsidP="00294EEE">
      <w:pPr>
        <w:autoSpaceDE w:val="0"/>
        <w:autoSpaceDN w:val="0"/>
        <w:adjustRightInd w:val="0"/>
        <w:jc w:val="both"/>
        <w:rPr>
          <w:rFonts w:cs="Times New Roman"/>
          <w:szCs w:val="24"/>
        </w:rPr>
      </w:pPr>
      <w:r w:rsidRPr="002A5265">
        <w:rPr>
          <w:rFonts w:cs="Times New Roman"/>
          <w:szCs w:val="24"/>
        </w:rPr>
        <w:t xml:space="preserve">Finn, J. D. (1989). </w:t>
      </w:r>
      <w:r w:rsidRPr="0041002F">
        <w:rPr>
          <w:rFonts w:cs="Times New Roman"/>
          <w:i/>
          <w:szCs w:val="24"/>
        </w:rPr>
        <w:t>Withdrawing from school</w:t>
      </w:r>
      <w:r w:rsidRPr="002A5265">
        <w:rPr>
          <w:rFonts w:cs="Times New Roman"/>
          <w:i/>
          <w:iCs/>
          <w:szCs w:val="24"/>
        </w:rPr>
        <w:t xml:space="preserve">: </w:t>
      </w:r>
      <w:r w:rsidRPr="0041002F">
        <w:rPr>
          <w:rFonts w:cs="Times New Roman"/>
          <w:iCs/>
          <w:szCs w:val="24"/>
        </w:rPr>
        <w:t>Review of Educational Research</w:t>
      </w:r>
      <w:r w:rsidRPr="002A5265">
        <w:rPr>
          <w:rFonts w:cs="Times New Roman"/>
          <w:szCs w:val="24"/>
        </w:rPr>
        <w:t xml:space="preserve">, 59, 117-142 </w:t>
      </w:r>
    </w:p>
    <w:p w14:paraId="78A2E3F4"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w:t>
      </w:r>
      <w:proofErr w:type="gramStart"/>
      <w:r w:rsidRPr="002A5265">
        <w:rPr>
          <w:rFonts w:cs="Times New Roman"/>
          <w:szCs w:val="24"/>
        </w:rPr>
        <w:t xml:space="preserve">on </w:t>
      </w:r>
      <w:r>
        <w:rPr>
          <w:rFonts w:cs="Times New Roman"/>
          <w:szCs w:val="24"/>
        </w:rPr>
        <w:t xml:space="preserve"> </w:t>
      </w:r>
      <w:r w:rsidRPr="002A5265">
        <w:rPr>
          <w:rFonts w:cs="Times New Roman"/>
          <w:szCs w:val="24"/>
        </w:rPr>
        <w:t>line</w:t>
      </w:r>
      <w:proofErr w:type="gramEnd"/>
      <w:r w:rsidRPr="002A5265">
        <w:rPr>
          <w:rFonts w:cs="Times New Roman"/>
          <w:szCs w:val="24"/>
        </w:rPr>
        <w:t xml:space="preserve">] </w:t>
      </w:r>
      <w:proofErr w:type="spellStart"/>
      <w:r w:rsidRPr="002A5265">
        <w:rPr>
          <w:rFonts w:cs="Times New Roman"/>
          <w:szCs w:val="24"/>
        </w:rPr>
        <w:t>rer</w:t>
      </w:r>
      <w:proofErr w:type="spellEnd"/>
      <w:r w:rsidRPr="002A5265">
        <w:rPr>
          <w:rFonts w:cs="Times New Roman"/>
          <w:szCs w:val="24"/>
        </w:rPr>
        <w:t xml:space="preserve"> .sage pub.com/content/59/2/117.short? [Accessed on 3rd December 2020].</w:t>
      </w:r>
    </w:p>
    <w:p w14:paraId="1C1000F4" w14:textId="77777777" w:rsidR="003B6E85" w:rsidRPr="003B6E85" w:rsidRDefault="003B6E85" w:rsidP="00294EEE">
      <w:pPr>
        <w:autoSpaceDE w:val="0"/>
        <w:autoSpaceDN w:val="0"/>
        <w:adjustRightInd w:val="0"/>
        <w:jc w:val="both"/>
        <w:rPr>
          <w:rFonts w:cs="Times New Roman"/>
          <w:szCs w:val="24"/>
        </w:rPr>
      </w:pPr>
      <w:r>
        <w:rPr>
          <w:rFonts w:cs="Times New Roman"/>
          <w:szCs w:val="24"/>
        </w:rPr>
        <w:t>Grant, M. &amp; Hallman, K. (201</w:t>
      </w:r>
      <w:r w:rsidRPr="002A5265">
        <w:rPr>
          <w:rFonts w:cs="Times New Roman"/>
          <w:szCs w:val="24"/>
        </w:rPr>
        <w:t xml:space="preserve">6). </w:t>
      </w:r>
      <w:r w:rsidRPr="002A5265">
        <w:rPr>
          <w:rFonts w:cs="Times New Roman"/>
          <w:i/>
          <w:iCs/>
          <w:szCs w:val="24"/>
        </w:rPr>
        <w:t>Pregnancy related school dropout and prior school</w:t>
      </w:r>
    </w:p>
    <w:p w14:paraId="2D01471D" w14:textId="77777777" w:rsidR="003B6E85" w:rsidRDefault="003B6E85" w:rsidP="00294EEE">
      <w:pPr>
        <w:autoSpaceDE w:val="0"/>
        <w:autoSpaceDN w:val="0"/>
        <w:adjustRightInd w:val="0"/>
        <w:jc w:val="both"/>
        <w:rPr>
          <w:rFonts w:cs="Times New Roman"/>
          <w:szCs w:val="24"/>
        </w:rPr>
      </w:pPr>
      <w:r>
        <w:rPr>
          <w:rFonts w:cs="Times New Roman"/>
          <w:i/>
          <w:iCs/>
          <w:szCs w:val="24"/>
        </w:rPr>
        <w:lastRenderedPageBreak/>
        <w:t xml:space="preserve">       </w:t>
      </w:r>
      <w:r w:rsidR="007408C7">
        <w:rPr>
          <w:rFonts w:cs="Times New Roman"/>
          <w:i/>
          <w:iCs/>
          <w:szCs w:val="24"/>
        </w:rPr>
        <w:t xml:space="preserve"> </w:t>
      </w:r>
      <w:r>
        <w:rPr>
          <w:rFonts w:cs="Times New Roman"/>
          <w:i/>
          <w:iCs/>
          <w:szCs w:val="24"/>
        </w:rPr>
        <w:t xml:space="preserve"> </w:t>
      </w:r>
      <w:r w:rsidRPr="002A5265">
        <w:rPr>
          <w:rFonts w:cs="Times New Roman"/>
          <w:i/>
          <w:iCs/>
          <w:szCs w:val="24"/>
        </w:rPr>
        <w:t>performance in South Africa</w:t>
      </w:r>
      <w:r w:rsidRPr="002A5265">
        <w:rPr>
          <w:rFonts w:cs="Times New Roman"/>
          <w:szCs w:val="24"/>
        </w:rPr>
        <w:t xml:space="preserve">, New York: Population </w:t>
      </w:r>
      <w:proofErr w:type="spellStart"/>
      <w:r w:rsidRPr="002A5265">
        <w:rPr>
          <w:rFonts w:cs="Times New Roman"/>
          <w:szCs w:val="24"/>
        </w:rPr>
        <w:t>Cownel</w:t>
      </w:r>
      <w:proofErr w:type="spellEnd"/>
      <w:r w:rsidRPr="002A5265">
        <w:rPr>
          <w:rFonts w:cs="Times New Roman"/>
          <w:szCs w:val="24"/>
        </w:rPr>
        <w:t xml:space="preserve"> [on line] </w:t>
      </w:r>
      <w:hyperlink r:id="rId10" w:history="1">
        <w:r w:rsidRPr="00656CF1">
          <w:rPr>
            <w:rStyle w:val="Hyperlink"/>
            <w:rFonts w:cs="Times New Roman"/>
            <w:szCs w:val="24"/>
          </w:rPr>
          <w:t>www.popcownil.org</w:t>
        </w:r>
      </w:hyperlink>
      <w:r w:rsidRPr="002A5265">
        <w:rPr>
          <w:rFonts w:cs="Times New Roman"/>
          <w:szCs w:val="24"/>
        </w:rPr>
        <w:t xml:space="preserve"> </w:t>
      </w:r>
    </w:p>
    <w:p w14:paraId="2511FF66"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007408C7">
        <w:rPr>
          <w:rFonts w:cs="Times New Roman"/>
          <w:szCs w:val="24"/>
        </w:rPr>
        <w:t xml:space="preserve">  </w:t>
      </w:r>
      <w:r w:rsidRPr="002A5265">
        <w:rPr>
          <w:rFonts w:cs="Times New Roman"/>
          <w:szCs w:val="24"/>
        </w:rPr>
        <w:t xml:space="preserve">[Accessed 10th </w:t>
      </w:r>
      <w:r>
        <w:rPr>
          <w:rFonts w:cs="Times New Roman"/>
          <w:szCs w:val="24"/>
        </w:rPr>
        <w:t>march, 2021].</w:t>
      </w:r>
    </w:p>
    <w:p w14:paraId="3E7FBA0E" w14:textId="77777777" w:rsidR="00192F1E" w:rsidRDefault="00192F1E" w:rsidP="00294EEE">
      <w:pPr>
        <w:autoSpaceDE w:val="0"/>
        <w:autoSpaceDN w:val="0"/>
        <w:adjustRightInd w:val="0"/>
        <w:jc w:val="both"/>
        <w:rPr>
          <w:rFonts w:cs="Times New Roman"/>
          <w:szCs w:val="24"/>
        </w:rPr>
      </w:pPr>
      <w:proofErr w:type="spellStart"/>
      <w:r w:rsidRPr="002A5265">
        <w:rPr>
          <w:rFonts w:cs="Times New Roman"/>
          <w:szCs w:val="24"/>
        </w:rPr>
        <w:t>HakiElimu</w:t>
      </w:r>
      <w:proofErr w:type="spellEnd"/>
      <w:r w:rsidRPr="002A5265">
        <w:rPr>
          <w:rFonts w:cs="Times New Roman"/>
          <w:szCs w:val="24"/>
        </w:rPr>
        <w:t xml:space="preserve">. (2010). </w:t>
      </w:r>
      <w:r w:rsidRPr="002A5265">
        <w:rPr>
          <w:rFonts w:cs="Times New Roman"/>
          <w:i/>
          <w:iCs/>
          <w:szCs w:val="24"/>
        </w:rPr>
        <w:t xml:space="preserve">How to ensure educational success for girls. </w:t>
      </w:r>
      <w:r w:rsidRPr="002A5265">
        <w:rPr>
          <w:rFonts w:cs="Times New Roman"/>
          <w:szCs w:val="24"/>
        </w:rPr>
        <w:t xml:space="preserve">Dar es Salaam: </w:t>
      </w:r>
      <w:proofErr w:type="spellStart"/>
      <w:r w:rsidRPr="002A5265">
        <w:rPr>
          <w:rFonts w:cs="Times New Roman"/>
          <w:szCs w:val="24"/>
        </w:rPr>
        <w:t>HakiElimu</w:t>
      </w:r>
      <w:proofErr w:type="spellEnd"/>
    </w:p>
    <w:p w14:paraId="4511884C" w14:textId="77777777" w:rsidR="00922B4D" w:rsidRPr="00DA73AF" w:rsidRDefault="00922B4D" w:rsidP="00294EEE">
      <w:pPr>
        <w:pStyle w:val="NoSpacing"/>
        <w:spacing w:line="480" w:lineRule="auto"/>
        <w:jc w:val="both"/>
        <w:rPr>
          <w:rFonts w:ascii="Times New Roman" w:hAnsi="Times New Roman" w:cs="Times New Roman"/>
          <w:i/>
          <w:sz w:val="24"/>
          <w:szCs w:val="24"/>
        </w:rPr>
      </w:pPr>
      <w:proofErr w:type="spellStart"/>
      <w:r>
        <w:rPr>
          <w:rFonts w:ascii="Times New Roman" w:hAnsi="Times New Roman" w:cs="Times New Roman"/>
          <w:sz w:val="24"/>
          <w:szCs w:val="24"/>
        </w:rPr>
        <w:t>Holcamp</w:t>
      </w:r>
      <w:proofErr w:type="spellEnd"/>
      <w:r>
        <w:rPr>
          <w:rFonts w:ascii="Times New Roman" w:hAnsi="Times New Roman" w:cs="Times New Roman"/>
          <w:sz w:val="24"/>
          <w:szCs w:val="24"/>
        </w:rPr>
        <w:t>, G. (201</w:t>
      </w:r>
      <w:r w:rsidRPr="006303EF">
        <w:rPr>
          <w:rFonts w:ascii="Times New Roman" w:hAnsi="Times New Roman" w:cs="Times New Roman"/>
          <w:sz w:val="24"/>
          <w:szCs w:val="24"/>
        </w:rPr>
        <w:t xml:space="preserve">9). </w:t>
      </w:r>
      <w:r w:rsidRPr="00DA73AF">
        <w:rPr>
          <w:rFonts w:ascii="Times New Roman" w:hAnsi="Times New Roman" w:cs="Times New Roman"/>
          <w:i/>
          <w:sz w:val="24"/>
          <w:szCs w:val="24"/>
        </w:rPr>
        <w:t xml:space="preserve">Researching the girls’ dropout rate in Malawi. Why </w:t>
      </w:r>
      <w:proofErr w:type="gramStart"/>
      <w:r w:rsidRPr="00DA73AF">
        <w:rPr>
          <w:rFonts w:ascii="Times New Roman" w:hAnsi="Times New Roman" w:cs="Times New Roman"/>
          <w:i/>
          <w:sz w:val="24"/>
          <w:szCs w:val="24"/>
        </w:rPr>
        <w:t>girls</w:t>
      </w:r>
      <w:proofErr w:type="gramEnd"/>
      <w:r w:rsidRPr="00DA73AF">
        <w:rPr>
          <w:rFonts w:ascii="Times New Roman" w:hAnsi="Times New Roman" w:cs="Times New Roman"/>
          <w:i/>
          <w:sz w:val="24"/>
          <w:szCs w:val="24"/>
        </w:rPr>
        <w:t xml:space="preserve"> dropout of </w:t>
      </w:r>
    </w:p>
    <w:p w14:paraId="4CA6A3F3" w14:textId="77777777" w:rsidR="00922B4D" w:rsidRPr="006303EF" w:rsidRDefault="00922B4D" w:rsidP="00294EEE">
      <w:pPr>
        <w:pStyle w:val="NoSpacing"/>
        <w:spacing w:line="480" w:lineRule="auto"/>
        <w:jc w:val="both"/>
        <w:rPr>
          <w:rFonts w:ascii="Times New Roman" w:hAnsi="Times New Roman" w:cs="Times New Roman"/>
          <w:sz w:val="24"/>
          <w:szCs w:val="24"/>
        </w:rPr>
      </w:pPr>
      <w:r w:rsidRPr="00DA73AF">
        <w:rPr>
          <w:rFonts w:ascii="Times New Roman" w:hAnsi="Times New Roman" w:cs="Times New Roman"/>
          <w:i/>
          <w:sz w:val="24"/>
          <w:szCs w:val="24"/>
        </w:rPr>
        <w:t xml:space="preserve">      Secondary schools and in what way this rate can be reduced.</w:t>
      </w:r>
      <w:r w:rsidRPr="006303EF">
        <w:rPr>
          <w:rFonts w:ascii="Times New Roman" w:hAnsi="Times New Roman" w:cs="Times New Roman"/>
          <w:sz w:val="24"/>
          <w:szCs w:val="24"/>
        </w:rPr>
        <w:t xml:space="preserve"> Master Thesis Special </w:t>
      </w:r>
    </w:p>
    <w:p w14:paraId="2FEC8109" w14:textId="77777777" w:rsidR="00192F1E" w:rsidRDefault="00922B4D" w:rsidP="00294EEE">
      <w:pPr>
        <w:pStyle w:val="NoSpacing"/>
        <w:spacing w:line="480" w:lineRule="auto"/>
        <w:jc w:val="both"/>
        <w:rPr>
          <w:rFonts w:ascii="Times New Roman" w:hAnsi="Times New Roman" w:cs="Times New Roman"/>
          <w:sz w:val="24"/>
          <w:szCs w:val="24"/>
        </w:rPr>
      </w:pPr>
      <w:r w:rsidRPr="006303EF">
        <w:rPr>
          <w:rFonts w:ascii="Times New Roman" w:hAnsi="Times New Roman" w:cs="Times New Roman"/>
          <w:sz w:val="24"/>
          <w:szCs w:val="24"/>
        </w:rPr>
        <w:t xml:space="preserve">      Education</w:t>
      </w:r>
    </w:p>
    <w:p w14:paraId="1F1F155B" w14:textId="77777777" w:rsidR="003B6E85" w:rsidRDefault="003B6E85" w:rsidP="00294EEE">
      <w:pPr>
        <w:autoSpaceDE w:val="0"/>
        <w:autoSpaceDN w:val="0"/>
        <w:adjustRightInd w:val="0"/>
        <w:jc w:val="both"/>
        <w:rPr>
          <w:rFonts w:cs="Times New Roman"/>
          <w:szCs w:val="24"/>
        </w:rPr>
      </w:pPr>
      <w:proofErr w:type="spellStart"/>
      <w:r w:rsidRPr="002A5265">
        <w:rPr>
          <w:rFonts w:cs="Times New Roman"/>
          <w:szCs w:val="24"/>
        </w:rPr>
        <w:t>Isugi</w:t>
      </w:r>
      <w:proofErr w:type="spellEnd"/>
      <w:r w:rsidRPr="002A5265">
        <w:rPr>
          <w:rFonts w:cs="Times New Roman"/>
          <w:szCs w:val="24"/>
        </w:rPr>
        <w:t xml:space="preserve">, G. &amp; </w:t>
      </w:r>
      <w:proofErr w:type="spellStart"/>
      <w:r w:rsidRPr="002A5265">
        <w:rPr>
          <w:rFonts w:cs="Times New Roman"/>
          <w:szCs w:val="24"/>
        </w:rPr>
        <w:t>Nyirabihogo</w:t>
      </w:r>
      <w:proofErr w:type="spellEnd"/>
      <w:r w:rsidRPr="002A5265">
        <w:rPr>
          <w:rFonts w:cs="Times New Roman"/>
          <w:szCs w:val="24"/>
        </w:rPr>
        <w:t xml:space="preserve">, N. (2011). </w:t>
      </w:r>
      <w:r w:rsidRPr="002A5265">
        <w:rPr>
          <w:rFonts w:cs="Times New Roman"/>
          <w:i/>
          <w:iCs/>
          <w:szCs w:val="24"/>
        </w:rPr>
        <w:t>Rwandan Students and “Sugar Daddies</w:t>
      </w:r>
      <w:r w:rsidRPr="002A5265">
        <w:rPr>
          <w:rFonts w:cs="Times New Roman"/>
          <w:szCs w:val="24"/>
        </w:rPr>
        <w:t>”. Kigali:</w:t>
      </w:r>
    </w:p>
    <w:p w14:paraId="06830ACB"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 xml:space="preserve"> Global Press Institute (GPI). Retrieved November 24</w:t>
      </w:r>
      <w:r w:rsidRPr="002A5265">
        <w:rPr>
          <w:rFonts w:cs="Times New Roman"/>
          <w:szCs w:val="24"/>
          <w:vertAlign w:val="superscript"/>
        </w:rPr>
        <w:t>th</w:t>
      </w:r>
      <w:r w:rsidRPr="002A5265">
        <w:rPr>
          <w:rFonts w:cs="Times New Roman"/>
          <w:szCs w:val="24"/>
        </w:rPr>
        <w:t xml:space="preserve">, 2020 from </w:t>
      </w:r>
    </w:p>
    <w:p w14:paraId="6C41D334"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 xml:space="preserve">www.asafeworldforwomen.org /... </w:t>
      </w:r>
      <w:proofErr w:type="spellStart"/>
      <w:r w:rsidRPr="002A5265">
        <w:rPr>
          <w:rFonts w:cs="Times New Roman"/>
          <w:szCs w:val="24"/>
        </w:rPr>
        <w:t>rwanda</w:t>
      </w:r>
      <w:proofErr w:type="spellEnd"/>
      <w:r w:rsidRPr="002A5265">
        <w:rPr>
          <w:rFonts w:cs="Times New Roman"/>
          <w:szCs w:val="24"/>
        </w:rPr>
        <w:t>/2345-rwan.</w:t>
      </w:r>
    </w:p>
    <w:p w14:paraId="34505A57" w14:textId="77777777" w:rsidR="00922B4D" w:rsidRDefault="00922B4D" w:rsidP="00294EEE">
      <w:pPr>
        <w:autoSpaceDE w:val="0"/>
        <w:autoSpaceDN w:val="0"/>
        <w:adjustRightInd w:val="0"/>
        <w:jc w:val="both"/>
        <w:rPr>
          <w:rFonts w:cs="Times New Roman"/>
          <w:i/>
          <w:iCs/>
          <w:szCs w:val="24"/>
        </w:rPr>
      </w:pPr>
      <w:proofErr w:type="spellStart"/>
      <w:r w:rsidRPr="002A5265">
        <w:rPr>
          <w:rFonts w:cs="Times New Roman"/>
          <w:szCs w:val="24"/>
        </w:rPr>
        <w:t>Kamwelwe</w:t>
      </w:r>
      <w:proofErr w:type="spellEnd"/>
      <w:r w:rsidRPr="002A5265">
        <w:rPr>
          <w:rFonts w:cs="Times New Roman"/>
          <w:szCs w:val="24"/>
        </w:rPr>
        <w:t xml:space="preserve">, E. Z (2013). </w:t>
      </w:r>
      <w:r w:rsidRPr="002A5265">
        <w:rPr>
          <w:rFonts w:cs="Times New Roman"/>
          <w:i/>
          <w:iCs/>
          <w:szCs w:val="24"/>
        </w:rPr>
        <w:t xml:space="preserve">Assessment of truancy and dropout among primary school pupils: </w:t>
      </w:r>
    </w:p>
    <w:p w14:paraId="09A69D8A" w14:textId="77777777" w:rsidR="00922B4D" w:rsidRDefault="00922B4D" w:rsidP="00294EEE">
      <w:pPr>
        <w:autoSpaceDE w:val="0"/>
        <w:autoSpaceDN w:val="0"/>
        <w:adjustRightInd w:val="0"/>
        <w:jc w:val="both"/>
        <w:rPr>
          <w:rFonts w:cs="Times New Roman"/>
          <w:szCs w:val="24"/>
        </w:rPr>
      </w:pPr>
      <w:r>
        <w:rPr>
          <w:rFonts w:cs="Times New Roman"/>
          <w:i/>
          <w:iCs/>
          <w:szCs w:val="24"/>
        </w:rPr>
        <w:t xml:space="preserve">          A</w:t>
      </w:r>
      <w:r w:rsidRPr="002A5265">
        <w:rPr>
          <w:rFonts w:cs="Times New Roman"/>
          <w:i/>
          <w:iCs/>
          <w:szCs w:val="24"/>
        </w:rPr>
        <w:t xml:space="preserve"> case study of </w:t>
      </w:r>
      <w:proofErr w:type="spellStart"/>
      <w:r w:rsidRPr="002A5265">
        <w:rPr>
          <w:rFonts w:cs="Times New Roman"/>
          <w:i/>
          <w:iCs/>
          <w:szCs w:val="24"/>
        </w:rPr>
        <w:t>Tarime</w:t>
      </w:r>
      <w:proofErr w:type="spellEnd"/>
      <w:r w:rsidRPr="002A5265">
        <w:rPr>
          <w:rFonts w:cs="Times New Roman"/>
          <w:i/>
          <w:iCs/>
          <w:szCs w:val="24"/>
        </w:rPr>
        <w:t xml:space="preserve"> district in Mara region</w:t>
      </w:r>
      <w:r w:rsidRPr="002A5265">
        <w:rPr>
          <w:rFonts w:cs="Times New Roman"/>
          <w:szCs w:val="24"/>
        </w:rPr>
        <w:t xml:space="preserve">. Unpublished, MED-APPS dissertation: </w:t>
      </w:r>
    </w:p>
    <w:p w14:paraId="57F67A1E" w14:textId="77777777" w:rsidR="00922B4D" w:rsidRDefault="00922B4D"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Open University of Tanzania.</w:t>
      </w:r>
    </w:p>
    <w:p w14:paraId="25B7B993" w14:textId="77777777" w:rsidR="00922B4D" w:rsidRDefault="00922B4D" w:rsidP="00294EEE">
      <w:pPr>
        <w:autoSpaceDE w:val="0"/>
        <w:autoSpaceDN w:val="0"/>
        <w:adjustRightInd w:val="0"/>
        <w:jc w:val="both"/>
        <w:rPr>
          <w:rFonts w:cs="Times New Roman"/>
          <w:i/>
          <w:iCs/>
          <w:szCs w:val="24"/>
        </w:rPr>
      </w:pPr>
      <w:proofErr w:type="spellStart"/>
      <w:r w:rsidRPr="002A5265">
        <w:rPr>
          <w:rFonts w:cs="Times New Roman"/>
          <w:szCs w:val="24"/>
        </w:rPr>
        <w:t>Kahise</w:t>
      </w:r>
      <w:proofErr w:type="spellEnd"/>
      <w:r w:rsidRPr="002A5265">
        <w:rPr>
          <w:rFonts w:cs="Times New Roman"/>
          <w:szCs w:val="24"/>
        </w:rPr>
        <w:t xml:space="preserve">, Y. (2013). </w:t>
      </w:r>
      <w:r w:rsidRPr="002A5265">
        <w:rPr>
          <w:rFonts w:cs="Times New Roman"/>
          <w:i/>
          <w:iCs/>
          <w:szCs w:val="24"/>
        </w:rPr>
        <w:t xml:space="preserve">Effects of culture on access to secondary school education for girls in </w:t>
      </w:r>
    </w:p>
    <w:p w14:paraId="14570CBA" w14:textId="77777777" w:rsidR="00922B4D" w:rsidRDefault="00922B4D" w:rsidP="00294EEE">
      <w:pPr>
        <w:autoSpaceDE w:val="0"/>
        <w:autoSpaceDN w:val="0"/>
        <w:adjustRightInd w:val="0"/>
        <w:jc w:val="both"/>
        <w:rPr>
          <w:rFonts w:cs="Times New Roman"/>
          <w:szCs w:val="24"/>
        </w:rPr>
      </w:pPr>
      <w:r>
        <w:rPr>
          <w:rFonts w:cs="Times New Roman"/>
          <w:i/>
          <w:iCs/>
          <w:szCs w:val="24"/>
        </w:rPr>
        <w:t xml:space="preserve">          </w:t>
      </w:r>
      <w:proofErr w:type="spellStart"/>
      <w:r w:rsidRPr="002A5265">
        <w:rPr>
          <w:rFonts w:cs="Times New Roman"/>
          <w:i/>
          <w:iCs/>
          <w:szCs w:val="24"/>
        </w:rPr>
        <w:t>Kisarawe</w:t>
      </w:r>
      <w:proofErr w:type="spellEnd"/>
      <w:r w:rsidRPr="002A5265">
        <w:rPr>
          <w:rFonts w:cs="Times New Roman"/>
          <w:i/>
          <w:iCs/>
          <w:szCs w:val="24"/>
        </w:rPr>
        <w:t xml:space="preserve">. </w:t>
      </w:r>
      <w:r w:rsidRPr="002A5265">
        <w:rPr>
          <w:rFonts w:cs="Times New Roman"/>
          <w:szCs w:val="24"/>
        </w:rPr>
        <w:t>Unpublished, MED-APPS dissertation: Open University of Tanzania.</w:t>
      </w:r>
    </w:p>
    <w:p w14:paraId="6A900A9E" w14:textId="77777777" w:rsidR="003B6E85" w:rsidRDefault="00922B4D" w:rsidP="00294EEE">
      <w:pPr>
        <w:autoSpaceDE w:val="0"/>
        <w:autoSpaceDN w:val="0"/>
        <w:adjustRightInd w:val="0"/>
        <w:jc w:val="both"/>
        <w:rPr>
          <w:rFonts w:cs="Times New Roman"/>
          <w:bCs/>
          <w:i/>
          <w:szCs w:val="24"/>
        </w:rPr>
      </w:pPr>
      <w:r>
        <w:rPr>
          <w:rFonts w:cs="Times New Roman"/>
          <w:szCs w:val="24"/>
        </w:rPr>
        <w:t xml:space="preserve"> </w:t>
      </w:r>
      <w:r w:rsidR="003B6E85" w:rsidRPr="002A5265">
        <w:rPr>
          <w:rFonts w:cs="Times New Roman"/>
          <w:bCs/>
          <w:szCs w:val="24"/>
        </w:rPr>
        <w:t>Lawrence N. R (2016).</w:t>
      </w:r>
      <w:r w:rsidR="003B6E85" w:rsidRPr="002A5265">
        <w:rPr>
          <w:rFonts w:cs="Times New Roman"/>
          <w:b/>
          <w:bCs/>
          <w:szCs w:val="24"/>
        </w:rPr>
        <w:t xml:space="preserve"> </w:t>
      </w:r>
      <w:r w:rsidR="003B6E85" w:rsidRPr="00AF1BE6">
        <w:rPr>
          <w:rFonts w:cs="Times New Roman"/>
          <w:bCs/>
          <w:i/>
          <w:szCs w:val="24"/>
        </w:rPr>
        <w:t xml:space="preserve">Factors Influencing Secondary School Girls Drop out in Bagamoyo </w:t>
      </w:r>
    </w:p>
    <w:p w14:paraId="32F44171" w14:textId="77777777" w:rsidR="003B6E85" w:rsidRDefault="003B6E85" w:rsidP="00294EEE">
      <w:pPr>
        <w:autoSpaceDE w:val="0"/>
        <w:autoSpaceDN w:val="0"/>
        <w:adjustRightInd w:val="0"/>
        <w:jc w:val="both"/>
        <w:rPr>
          <w:rFonts w:cs="Times New Roman"/>
          <w:bCs/>
          <w:szCs w:val="24"/>
        </w:rPr>
      </w:pPr>
      <w:r>
        <w:rPr>
          <w:rFonts w:cs="Times New Roman"/>
          <w:bCs/>
          <w:i/>
          <w:szCs w:val="24"/>
        </w:rPr>
        <w:t xml:space="preserve">         </w:t>
      </w:r>
      <w:r w:rsidRPr="00AF1BE6">
        <w:rPr>
          <w:rFonts w:cs="Times New Roman"/>
          <w:bCs/>
          <w:i/>
          <w:szCs w:val="24"/>
        </w:rPr>
        <w:t xml:space="preserve">District in Coast Region, </w:t>
      </w:r>
      <w:r w:rsidRPr="002A5265">
        <w:rPr>
          <w:rFonts w:cs="Times New Roman"/>
          <w:bCs/>
          <w:szCs w:val="24"/>
        </w:rPr>
        <w:t>Tanzania.</w:t>
      </w:r>
    </w:p>
    <w:p w14:paraId="5F7F510F" w14:textId="77777777" w:rsidR="003B6E85" w:rsidRPr="006303EF" w:rsidRDefault="003B6E85" w:rsidP="00294EEE">
      <w:pPr>
        <w:pStyle w:val="NoSpacing"/>
        <w:spacing w:line="480" w:lineRule="auto"/>
        <w:jc w:val="both"/>
        <w:rPr>
          <w:rFonts w:ascii="Times New Roman" w:hAnsi="Times New Roman" w:cs="Times New Roman"/>
          <w:sz w:val="24"/>
          <w:szCs w:val="24"/>
        </w:rPr>
      </w:pPr>
      <w:proofErr w:type="spellStart"/>
      <w:r w:rsidRPr="006303EF">
        <w:rPr>
          <w:rFonts w:ascii="Times New Roman" w:hAnsi="Times New Roman" w:cs="Times New Roman"/>
          <w:sz w:val="24"/>
          <w:szCs w:val="24"/>
        </w:rPr>
        <w:t>Mansory</w:t>
      </w:r>
      <w:proofErr w:type="spellEnd"/>
      <w:r w:rsidRPr="006303EF">
        <w:rPr>
          <w:rFonts w:ascii="Times New Roman" w:hAnsi="Times New Roman" w:cs="Times New Roman"/>
          <w:sz w:val="24"/>
          <w:szCs w:val="24"/>
        </w:rPr>
        <w:t xml:space="preserve">, A. (2017), </w:t>
      </w:r>
      <w:r w:rsidRPr="00DA73AF">
        <w:rPr>
          <w:rFonts w:ascii="Times New Roman" w:hAnsi="Times New Roman" w:cs="Times New Roman"/>
          <w:i/>
          <w:sz w:val="24"/>
          <w:szCs w:val="24"/>
        </w:rPr>
        <w:t>Drop out Study in Basic Education Level of Schools in Afghanistan</w:t>
      </w:r>
      <w:r w:rsidRPr="006303EF">
        <w:rPr>
          <w:rFonts w:ascii="Times New Roman" w:hAnsi="Times New Roman" w:cs="Times New Roman"/>
          <w:sz w:val="24"/>
          <w:szCs w:val="24"/>
        </w:rPr>
        <w:t>, Kabul:</w:t>
      </w:r>
    </w:p>
    <w:p w14:paraId="32559174" w14:textId="77777777" w:rsidR="003B6E85" w:rsidRDefault="003B6E85" w:rsidP="00294EEE">
      <w:pPr>
        <w:pStyle w:val="NoSpacing"/>
        <w:spacing w:line="480" w:lineRule="auto"/>
        <w:jc w:val="both"/>
        <w:rPr>
          <w:rStyle w:val="Hyperlink"/>
          <w:rFonts w:ascii="Times New Roman" w:hAnsi="Times New Roman" w:cs="Times New Roman"/>
          <w:sz w:val="24"/>
          <w:szCs w:val="24"/>
        </w:rPr>
      </w:pPr>
      <w:r w:rsidRPr="006303EF">
        <w:rPr>
          <w:rFonts w:ascii="Times New Roman" w:hAnsi="Times New Roman" w:cs="Times New Roman"/>
          <w:sz w:val="24"/>
          <w:szCs w:val="24"/>
        </w:rPr>
        <w:t xml:space="preserve">        Swedish committee for Afghanistan. </w:t>
      </w:r>
      <w:hyperlink r:id="rId11" w:history="1">
        <w:r w:rsidRPr="006D530B">
          <w:rPr>
            <w:rStyle w:val="Hyperlink"/>
            <w:rFonts w:ascii="Times New Roman" w:hAnsi="Times New Roman" w:cs="Times New Roman"/>
            <w:sz w:val="24"/>
            <w:szCs w:val="24"/>
          </w:rPr>
          <w:t>www.nzdl.org/gsdlmod</w:t>
        </w:r>
      </w:hyperlink>
    </w:p>
    <w:p w14:paraId="17B9E34A" w14:textId="77777777" w:rsidR="003B6E85" w:rsidRPr="003B6E85" w:rsidRDefault="003B6E85" w:rsidP="00294EEE">
      <w:pPr>
        <w:pStyle w:val="NoSpacing"/>
        <w:spacing w:line="480" w:lineRule="auto"/>
        <w:jc w:val="both"/>
        <w:rPr>
          <w:rFonts w:ascii="Times New Roman" w:hAnsi="Times New Roman" w:cs="Times New Roman"/>
          <w:sz w:val="24"/>
          <w:szCs w:val="24"/>
        </w:rPr>
      </w:pPr>
    </w:p>
    <w:p w14:paraId="515140AF" w14:textId="77777777" w:rsidR="003B6E85" w:rsidRDefault="003B6E85" w:rsidP="00294EEE">
      <w:pPr>
        <w:autoSpaceDE w:val="0"/>
        <w:autoSpaceDN w:val="0"/>
        <w:adjustRightInd w:val="0"/>
        <w:jc w:val="both"/>
        <w:rPr>
          <w:rFonts w:cs="Times New Roman"/>
          <w:i/>
          <w:szCs w:val="24"/>
        </w:rPr>
      </w:pPr>
      <w:r w:rsidRPr="002A5265">
        <w:rPr>
          <w:rFonts w:cs="Times New Roman"/>
          <w:szCs w:val="24"/>
        </w:rPr>
        <w:t xml:space="preserve">Mawere, M. (2012). </w:t>
      </w:r>
      <w:r w:rsidRPr="0041002F">
        <w:rPr>
          <w:rFonts w:cs="Times New Roman"/>
          <w:i/>
          <w:szCs w:val="24"/>
        </w:rPr>
        <w:t xml:space="preserve">Girl child dropouts in Zimbabwean secondary schools: A case study of </w:t>
      </w:r>
    </w:p>
    <w:p w14:paraId="352B5942" w14:textId="77777777" w:rsidR="003B6E85" w:rsidRDefault="003B6E85" w:rsidP="00294EEE">
      <w:pPr>
        <w:autoSpaceDE w:val="0"/>
        <w:autoSpaceDN w:val="0"/>
        <w:adjustRightInd w:val="0"/>
        <w:jc w:val="both"/>
        <w:rPr>
          <w:rFonts w:cs="Times New Roman"/>
          <w:iCs/>
          <w:szCs w:val="24"/>
        </w:rPr>
      </w:pPr>
      <w:r>
        <w:rPr>
          <w:rFonts w:cs="Times New Roman"/>
          <w:i/>
          <w:szCs w:val="24"/>
        </w:rPr>
        <w:t xml:space="preserve">           </w:t>
      </w:r>
      <w:proofErr w:type="spellStart"/>
      <w:r w:rsidRPr="0041002F">
        <w:rPr>
          <w:rFonts w:cs="Times New Roman"/>
          <w:i/>
          <w:szCs w:val="24"/>
        </w:rPr>
        <w:t>Chedzamira</w:t>
      </w:r>
      <w:proofErr w:type="spellEnd"/>
      <w:r w:rsidRPr="0041002F">
        <w:rPr>
          <w:rFonts w:cs="Times New Roman"/>
          <w:i/>
          <w:szCs w:val="24"/>
        </w:rPr>
        <w:t xml:space="preserve"> secondary school in Gutu district.</w:t>
      </w:r>
      <w:r w:rsidRPr="002A5265">
        <w:rPr>
          <w:rFonts w:cs="Times New Roman"/>
          <w:szCs w:val="24"/>
        </w:rPr>
        <w:t xml:space="preserve"> </w:t>
      </w:r>
      <w:r w:rsidRPr="0041002F">
        <w:rPr>
          <w:rFonts w:cs="Times New Roman"/>
          <w:iCs/>
          <w:szCs w:val="24"/>
        </w:rPr>
        <w:t>International Journal</w:t>
      </w:r>
      <w:r w:rsidRPr="0041002F">
        <w:rPr>
          <w:rFonts w:cs="Times New Roman"/>
          <w:szCs w:val="24"/>
        </w:rPr>
        <w:t xml:space="preserve"> </w:t>
      </w:r>
      <w:r w:rsidRPr="0041002F">
        <w:rPr>
          <w:rFonts w:cs="Times New Roman"/>
          <w:iCs/>
          <w:szCs w:val="24"/>
        </w:rPr>
        <w:t xml:space="preserve">of politics and Good </w:t>
      </w:r>
    </w:p>
    <w:p w14:paraId="5B0C1117" w14:textId="77777777" w:rsidR="003B6E85" w:rsidRDefault="003B6E85" w:rsidP="00294EEE">
      <w:pPr>
        <w:autoSpaceDE w:val="0"/>
        <w:autoSpaceDN w:val="0"/>
        <w:adjustRightInd w:val="0"/>
        <w:jc w:val="both"/>
        <w:rPr>
          <w:rFonts w:cs="Times New Roman"/>
          <w:szCs w:val="24"/>
        </w:rPr>
      </w:pPr>
      <w:r>
        <w:rPr>
          <w:rFonts w:cs="Times New Roman"/>
          <w:iCs/>
          <w:szCs w:val="24"/>
        </w:rPr>
        <w:t xml:space="preserve">           </w:t>
      </w:r>
      <w:r w:rsidRPr="0041002F">
        <w:rPr>
          <w:rFonts w:cs="Times New Roman"/>
          <w:iCs/>
          <w:szCs w:val="24"/>
        </w:rPr>
        <w:t xml:space="preserve">Governance, </w:t>
      </w:r>
      <w:r w:rsidRPr="0041002F">
        <w:rPr>
          <w:rFonts w:cs="Times New Roman"/>
          <w:szCs w:val="24"/>
        </w:rPr>
        <w:t>Volume 3 (3.3</w:t>
      </w:r>
      <w:proofErr w:type="gramStart"/>
      <w:r w:rsidRPr="0041002F">
        <w:rPr>
          <w:rFonts w:cs="Times New Roman"/>
          <w:szCs w:val="24"/>
        </w:rPr>
        <w:t>),[</w:t>
      </w:r>
      <w:proofErr w:type="gramEnd"/>
      <w:r w:rsidRPr="0041002F">
        <w:rPr>
          <w:rFonts w:cs="Times New Roman"/>
          <w:szCs w:val="24"/>
        </w:rPr>
        <w:t xml:space="preserve">On line] </w:t>
      </w:r>
      <w:hyperlink r:id="rId12" w:history="1">
        <w:r w:rsidRPr="00656CF1">
          <w:rPr>
            <w:rStyle w:val="Hyperlink"/>
            <w:rFonts w:cs="Times New Roman"/>
            <w:szCs w:val="24"/>
          </w:rPr>
          <w:t>www.onluneresearchjournal.com/ijopagg/art/107</w:t>
        </w:r>
      </w:hyperlink>
      <w:r w:rsidRPr="0041002F">
        <w:rPr>
          <w:rFonts w:cs="Times New Roman"/>
          <w:szCs w:val="24"/>
        </w:rPr>
        <w:t>.</w:t>
      </w:r>
    </w:p>
    <w:p w14:paraId="78F89092"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Pr="0041002F">
        <w:rPr>
          <w:rFonts w:cs="Times New Roman"/>
          <w:szCs w:val="24"/>
        </w:rPr>
        <w:t xml:space="preserve">[ Accessed on 3rd </w:t>
      </w:r>
      <w:r>
        <w:rPr>
          <w:rFonts w:cs="Times New Roman"/>
          <w:szCs w:val="24"/>
        </w:rPr>
        <w:t>February, 2021</w:t>
      </w:r>
      <w:r w:rsidRPr="0041002F">
        <w:rPr>
          <w:rFonts w:cs="Times New Roman"/>
          <w:szCs w:val="24"/>
        </w:rPr>
        <w:t>].</w:t>
      </w:r>
    </w:p>
    <w:p w14:paraId="72CF1C7C" w14:textId="77777777" w:rsidR="003B6E85" w:rsidRDefault="003B6E85" w:rsidP="00294EEE">
      <w:pPr>
        <w:jc w:val="both"/>
        <w:rPr>
          <w:rFonts w:cs="Times New Roman"/>
          <w:i/>
          <w:iCs/>
          <w:szCs w:val="24"/>
        </w:rPr>
      </w:pPr>
      <w:r>
        <w:rPr>
          <w:rFonts w:cs="Times New Roman"/>
          <w:szCs w:val="24"/>
        </w:rPr>
        <w:lastRenderedPageBreak/>
        <w:t xml:space="preserve"> </w:t>
      </w:r>
      <w:r w:rsidRPr="002A5265">
        <w:rPr>
          <w:rFonts w:cs="Times New Roman"/>
          <w:szCs w:val="24"/>
        </w:rPr>
        <w:t>Ministry of education, EMIS</w:t>
      </w:r>
      <w:r>
        <w:rPr>
          <w:rFonts w:cs="Times New Roman"/>
          <w:szCs w:val="24"/>
        </w:rPr>
        <w:t xml:space="preserve"> (201</w:t>
      </w:r>
      <w:r w:rsidRPr="002A5265">
        <w:rPr>
          <w:rFonts w:cs="Times New Roman"/>
          <w:szCs w:val="24"/>
        </w:rPr>
        <w:t xml:space="preserve">7). </w:t>
      </w:r>
      <w:r w:rsidRPr="002A5265">
        <w:rPr>
          <w:rFonts w:cs="Times New Roman"/>
          <w:i/>
          <w:iCs/>
          <w:szCs w:val="24"/>
        </w:rPr>
        <w:t xml:space="preserve">Primary </w:t>
      </w:r>
      <w:proofErr w:type="gramStart"/>
      <w:r w:rsidRPr="002A5265">
        <w:rPr>
          <w:rFonts w:cs="Times New Roman"/>
          <w:i/>
          <w:iCs/>
          <w:szCs w:val="24"/>
        </w:rPr>
        <w:t>schools</w:t>
      </w:r>
      <w:proofErr w:type="gramEnd"/>
      <w:r w:rsidRPr="002A5265">
        <w:rPr>
          <w:rFonts w:cs="Times New Roman"/>
          <w:i/>
          <w:iCs/>
          <w:szCs w:val="24"/>
        </w:rPr>
        <w:t xml:space="preserve"> enrolment by gender and district, </w:t>
      </w:r>
    </w:p>
    <w:p w14:paraId="0E84AD2C" w14:textId="77777777" w:rsidR="00922B4D" w:rsidRDefault="003B6E85" w:rsidP="00294EEE">
      <w:pPr>
        <w:jc w:val="both"/>
        <w:rPr>
          <w:rFonts w:cs="Times New Roman"/>
          <w:szCs w:val="24"/>
        </w:rPr>
      </w:pPr>
      <w:r>
        <w:rPr>
          <w:rFonts w:cs="Times New Roman"/>
          <w:i/>
          <w:iCs/>
          <w:szCs w:val="24"/>
        </w:rPr>
        <w:t xml:space="preserve">          </w:t>
      </w:r>
      <w:r w:rsidRPr="002A5265">
        <w:rPr>
          <w:rFonts w:cs="Times New Roman"/>
          <w:i/>
          <w:iCs/>
          <w:szCs w:val="24"/>
        </w:rPr>
        <w:t>1999-2006</w:t>
      </w:r>
      <w:r w:rsidRPr="002A5265">
        <w:rPr>
          <w:rFonts w:cs="Times New Roman"/>
          <w:szCs w:val="24"/>
        </w:rPr>
        <w:t>. Nairobi: MOEST</w:t>
      </w:r>
      <w:r>
        <w:rPr>
          <w:rFonts w:cs="Times New Roman"/>
          <w:szCs w:val="24"/>
        </w:rPr>
        <w:t>.</w:t>
      </w:r>
    </w:p>
    <w:p w14:paraId="12F428A9" w14:textId="77777777" w:rsidR="0058577F" w:rsidRDefault="0058577F" w:rsidP="00294EEE">
      <w:pPr>
        <w:autoSpaceDE w:val="0"/>
        <w:autoSpaceDN w:val="0"/>
        <w:adjustRightInd w:val="0"/>
        <w:jc w:val="both"/>
        <w:rPr>
          <w:rFonts w:cs="Times New Roman"/>
          <w:szCs w:val="24"/>
        </w:rPr>
      </w:pPr>
      <w:r w:rsidRPr="002A5265">
        <w:rPr>
          <w:rFonts w:cs="Times New Roman"/>
          <w:szCs w:val="24"/>
        </w:rPr>
        <w:t>Mugenda</w:t>
      </w:r>
      <w:proofErr w:type="gramStart"/>
      <w:r w:rsidRPr="002A5265">
        <w:rPr>
          <w:rFonts w:cs="Times New Roman"/>
          <w:szCs w:val="24"/>
        </w:rPr>
        <w:t>, .</w:t>
      </w:r>
      <w:proofErr w:type="gramEnd"/>
      <w:r w:rsidRPr="002A5265">
        <w:rPr>
          <w:rFonts w:cs="Times New Roman"/>
          <w:szCs w:val="24"/>
        </w:rPr>
        <w:t xml:space="preserve">M. A &amp; Mugenda, O. M. (2012). </w:t>
      </w:r>
      <w:r w:rsidRPr="002A5265">
        <w:rPr>
          <w:rFonts w:cs="Times New Roman"/>
          <w:i/>
          <w:iCs/>
          <w:szCs w:val="24"/>
        </w:rPr>
        <w:t xml:space="preserve">Research methods dictionary </w:t>
      </w:r>
      <w:r w:rsidRPr="002A5265">
        <w:rPr>
          <w:rFonts w:cs="Times New Roman"/>
          <w:szCs w:val="24"/>
        </w:rPr>
        <w:t xml:space="preserve">(p. 365). Nairobi: </w:t>
      </w:r>
    </w:p>
    <w:p w14:paraId="3BC88D4C" w14:textId="77777777" w:rsidR="0058577F" w:rsidRDefault="0058577F"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Applied Research &amp; Training Services.</w:t>
      </w:r>
    </w:p>
    <w:p w14:paraId="17E17567" w14:textId="77777777" w:rsidR="003B6E85" w:rsidRDefault="003B6E85" w:rsidP="00294EEE">
      <w:pPr>
        <w:jc w:val="both"/>
        <w:rPr>
          <w:rFonts w:cs="Times New Roman"/>
          <w:szCs w:val="24"/>
        </w:rPr>
      </w:pPr>
      <w:r>
        <w:rPr>
          <w:rFonts w:cs="Times New Roman"/>
          <w:szCs w:val="24"/>
        </w:rPr>
        <w:t xml:space="preserve">Njeru, E. &amp; </w:t>
      </w:r>
      <w:proofErr w:type="spellStart"/>
      <w:r>
        <w:rPr>
          <w:rFonts w:cs="Times New Roman"/>
          <w:szCs w:val="24"/>
        </w:rPr>
        <w:t>Orodho</w:t>
      </w:r>
      <w:proofErr w:type="spellEnd"/>
      <w:r>
        <w:rPr>
          <w:rFonts w:cs="Times New Roman"/>
          <w:szCs w:val="24"/>
        </w:rPr>
        <w:t>, J. A. (201</w:t>
      </w:r>
      <w:r w:rsidRPr="002A5265">
        <w:rPr>
          <w:rFonts w:cs="Times New Roman"/>
          <w:szCs w:val="24"/>
        </w:rPr>
        <w:t xml:space="preserve">3 a), </w:t>
      </w:r>
      <w:r w:rsidRPr="002A5265">
        <w:rPr>
          <w:rFonts w:cs="Times New Roman"/>
          <w:i/>
          <w:iCs/>
          <w:szCs w:val="24"/>
        </w:rPr>
        <w:t>Access and participation in secondary education in Kenya</w:t>
      </w:r>
      <w:r w:rsidRPr="002A5265">
        <w:rPr>
          <w:rFonts w:cs="Times New Roman"/>
          <w:szCs w:val="24"/>
        </w:rPr>
        <w:t>:</w:t>
      </w:r>
    </w:p>
    <w:p w14:paraId="3F61AD43" w14:textId="77777777" w:rsidR="003B6E85" w:rsidRDefault="003B6E85" w:rsidP="00294EEE">
      <w:pPr>
        <w:jc w:val="both"/>
        <w:rPr>
          <w:rFonts w:cs="Times New Roman"/>
          <w:szCs w:val="24"/>
        </w:rPr>
      </w:pPr>
      <w:r>
        <w:rPr>
          <w:rFonts w:cs="Times New Roman"/>
          <w:szCs w:val="24"/>
        </w:rPr>
        <w:t xml:space="preserve">        </w:t>
      </w:r>
      <w:r w:rsidRPr="002A5265">
        <w:rPr>
          <w:rFonts w:cs="Times New Roman"/>
          <w:szCs w:val="24"/>
        </w:rPr>
        <w:t xml:space="preserve"> Emerging Issues and Policy Implications. IPAR Discussion Paper Series No: 037/ 2003.</w:t>
      </w:r>
    </w:p>
    <w:p w14:paraId="2140A9B3" w14:textId="77777777" w:rsidR="003B6E85" w:rsidRDefault="003B6E85" w:rsidP="00294EEE">
      <w:pPr>
        <w:jc w:val="both"/>
        <w:rPr>
          <w:rFonts w:cs="Times New Roman"/>
          <w:szCs w:val="24"/>
        </w:rPr>
      </w:pPr>
      <w:r>
        <w:rPr>
          <w:rFonts w:cs="Times New Roman"/>
          <w:szCs w:val="24"/>
        </w:rPr>
        <w:t xml:space="preserve">       </w:t>
      </w:r>
      <w:r w:rsidRPr="002A5265">
        <w:rPr>
          <w:rFonts w:cs="Times New Roman"/>
          <w:szCs w:val="24"/>
        </w:rPr>
        <w:t xml:space="preserve"> Nairobi, Kenya: IPAR.</w:t>
      </w:r>
    </w:p>
    <w:p w14:paraId="48BB0102" w14:textId="77777777" w:rsidR="003B6E85" w:rsidRDefault="003B6E85" w:rsidP="00294EEE">
      <w:pPr>
        <w:autoSpaceDE w:val="0"/>
        <w:autoSpaceDN w:val="0"/>
        <w:adjustRightInd w:val="0"/>
        <w:jc w:val="both"/>
        <w:rPr>
          <w:rFonts w:cs="Times New Roman"/>
          <w:i/>
          <w:iCs/>
          <w:szCs w:val="24"/>
        </w:rPr>
      </w:pPr>
      <w:proofErr w:type="spellStart"/>
      <w:r w:rsidRPr="002A5265">
        <w:rPr>
          <w:rFonts w:cs="Times New Roman"/>
          <w:szCs w:val="24"/>
        </w:rPr>
        <w:t>Ntumva</w:t>
      </w:r>
      <w:proofErr w:type="spellEnd"/>
      <w:r w:rsidRPr="002A5265">
        <w:rPr>
          <w:rFonts w:cs="Times New Roman"/>
          <w:szCs w:val="24"/>
        </w:rPr>
        <w:t xml:space="preserve">, M. E. &amp; </w:t>
      </w:r>
      <w:proofErr w:type="spellStart"/>
      <w:r w:rsidRPr="002A5265">
        <w:rPr>
          <w:rFonts w:cs="Times New Roman"/>
          <w:szCs w:val="24"/>
        </w:rPr>
        <w:t>Rwambali</w:t>
      </w:r>
      <w:proofErr w:type="spellEnd"/>
      <w:r w:rsidRPr="002A5265">
        <w:rPr>
          <w:rFonts w:cs="Times New Roman"/>
          <w:szCs w:val="24"/>
        </w:rPr>
        <w:t xml:space="preserve">, E. G. (2013). </w:t>
      </w:r>
      <w:r w:rsidRPr="002A5265">
        <w:rPr>
          <w:rFonts w:cs="Times New Roman"/>
          <w:i/>
          <w:iCs/>
          <w:szCs w:val="24"/>
        </w:rPr>
        <w:t>School dropout in community secondary schools:</w:t>
      </w:r>
    </w:p>
    <w:p w14:paraId="4922806B" w14:textId="77777777" w:rsidR="003B6E85" w:rsidRDefault="003B6E85" w:rsidP="00294EEE">
      <w:pPr>
        <w:autoSpaceDE w:val="0"/>
        <w:autoSpaceDN w:val="0"/>
        <w:adjustRightInd w:val="0"/>
        <w:jc w:val="both"/>
        <w:rPr>
          <w:rFonts w:cs="Times New Roman"/>
          <w:szCs w:val="24"/>
        </w:rPr>
      </w:pPr>
      <w:r>
        <w:rPr>
          <w:rFonts w:cs="Times New Roman"/>
          <w:i/>
          <w:iCs/>
          <w:szCs w:val="24"/>
        </w:rPr>
        <w:t xml:space="preserve">        </w:t>
      </w:r>
      <w:r w:rsidRPr="002A5265">
        <w:rPr>
          <w:rFonts w:cs="Times New Roman"/>
          <w:i/>
          <w:iCs/>
          <w:szCs w:val="24"/>
        </w:rPr>
        <w:t xml:space="preserve"> A case of </w:t>
      </w:r>
      <w:proofErr w:type="spellStart"/>
      <w:r w:rsidRPr="002A5265">
        <w:rPr>
          <w:rFonts w:cs="Times New Roman"/>
          <w:i/>
          <w:iCs/>
          <w:szCs w:val="24"/>
        </w:rPr>
        <w:t>Nyamilama</w:t>
      </w:r>
      <w:proofErr w:type="spellEnd"/>
      <w:r w:rsidRPr="002A5265">
        <w:rPr>
          <w:rFonts w:cs="Times New Roman"/>
          <w:i/>
          <w:iCs/>
          <w:szCs w:val="24"/>
        </w:rPr>
        <w:t xml:space="preserve"> secondary school-Mwanza Tanzania</w:t>
      </w:r>
      <w:r w:rsidRPr="002A5265">
        <w:rPr>
          <w:rFonts w:cs="Times New Roman"/>
          <w:szCs w:val="24"/>
        </w:rPr>
        <w:t>,</w:t>
      </w:r>
      <w:r w:rsidRPr="002A5265">
        <w:rPr>
          <w:rFonts w:cs="Times New Roman"/>
          <w:i/>
          <w:iCs/>
          <w:szCs w:val="24"/>
        </w:rPr>
        <w:t xml:space="preserve"> </w:t>
      </w:r>
      <w:r w:rsidRPr="002A5265">
        <w:rPr>
          <w:rFonts w:cs="Times New Roman"/>
          <w:szCs w:val="24"/>
        </w:rPr>
        <w:t>Morogoro: Centre of</w:t>
      </w:r>
    </w:p>
    <w:p w14:paraId="4BA568C7" w14:textId="77777777" w:rsidR="003B6E85" w:rsidRDefault="003B6E85"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 xml:space="preserve">Professional Research Publications. [On line] </w:t>
      </w:r>
      <w:hyperlink r:id="rId13" w:history="1">
        <w:r w:rsidRPr="00656CF1">
          <w:rPr>
            <w:rStyle w:val="Hyperlink"/>
            <w:rFonts w:cs="Times New Roman"/>
            <w:szCs w:val="24"/>
          </w:rPr>
          <w:t>www.journalofscience_technology.com</w:t>
        </w:r>
      </w:hyperlink>
    </w:p>
    <w:p w14:paraId="23B18751" w14:textId="77777777" w:rsidR="003B6E85" w:rsidRPr="002A5265" w:rsidRDefault="003B6E85"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 Accessed on 7th December 2020].</w:t>
      </w:r>
    </w:p>
    <w:p w14:paraId="6CA0ECEA" w14:textId="77777777" w:rsidR="0058577F" w:rsidRDefault="0058577F" w:rsidP="00294EEE">
      <w:pPr>
        <w:autoSpaceDE w:val="0"/>
        <w:autoSpaceDN w:val="0"/>
        <w:adjustRightInd w:val="0"/>
        <w:jc w:val="both"/>
        <w:rPr>
          <w:rFonts w:cs="Times New Roman"/>
          <w:i/>
          <w:iCs/>
          <w:szCs w:val="24"/>
        </w:rPr>
      </w:pPr>
      <w:proofErr w:type="spellStart"/>
      <w:r w:rsidRPr="002A5265">
        <w:rPr>
          <w:rFonts w:cs="Times New Roman"/>
          <w:szCs w:val="24"/>
        </w:rPr>
        <w:t>Ondere</w:t>
      </w:r>
      <w:proofErr w:type="spellEnd"/>
      <w:r w:rsidRPr="002A5265">
        <w:rPr>
          <w:rFonts w:cs="Times New Roman"/>
          <w:szCs w:val="24"/>
        </w:rPr>
        <w:t xml:space="preserve"> J. S. (2012). </w:t>
      </w:r>
      <w:r w:rsidRPr="002A5265">
        <w:rPr>
          <w:rFonts w:cs="Times New Roman"/>
          <w:i/>
          <w:iCs/>
          <w:szCs w:val="24"/>
        </w:rPr>
        <w:t xml:space="preserve">A study on causes of dropping out among girls in selected mixed day </w:t>
      </w:r>
    </w:p>
    <w:p w14:paraId="74ADB993" w14:textId="77777777" w:rsidR="0058577F" w:rsidRDefault="0058577F" w:rsidP="00294EEE">
      <w:pPr>
        <w:autoSpaceDE w:val="0"/>
        <w:autoSpaceDN w:val="0"/>
        <w:adjustRightInd w:val="0"/>
        <w:jc w:val="both"/>
        <w:rPr>
          <w:rFonts w:cs="Times New Roman"/>
          <w:szCs w:val="24"/>
        </w:rPr>
      </w:pPr>
      <w:r>
        <w:rPr>
          <w:rFonts w:cs="Times New Roman"/>
          <w:i/>
          <w:iCs/>
          <w:szCs w:val="24"/>
        </w:rPr>
        <w:t xml:space="preserve">           Secondary Schools in Kasarani D</w:t>
      </w:r>
      <w:r w:rsidRPr="002A5265">
        <w:rPr>
          <w:rFonts w:cs="Times New Roman"/>
          <w:i/>
          <w:iCs/>
          <w:szCs w:val="24"/>
        </w:rPr>
        <w:t>istrict, Nairobi County, Kenya</w:t>
      </w:r>
      <w:r w:rsidRPr="002A5265">
        <w:rPr>
          <w:rFonts w:cs="Times New Roman"/>
          <w:szCs w:val="24"/>
        </w:rPr>
        <w:t>. Kenyatta University.</w:t>
      </w:r>
    </w:p>
    <w:p w14:paraId="47B5443F" w14:textId="77777777" w:rsidR="007408C7" w:rsidRPr="00415903" w:rsidRDefault="007408C7" w:rsidP="00294EEE">
      <w:pPr>
        <w:pStyle w:val="NoSpacing"/>
        <w:spacing w:line="480" w:lineRule="auto"/>
        <w:jc w:val="both"/>
        <w:rPr>
          <w:rFonts w:ascii="Times New Roman" w:hAnsi="Times New Roman" w:cs="Times New Roman"/>
          <w:sz w:val="24"/>
          <w:szCs w:val="24"/>
        </w:rPr>
      </w:pPr>
      <w:proofErr w:type="spellStart"/>
      <w:r w:rsidRPr="00415903">
        <w:rPr>
          <w:rFonts w:ascii="Times New Roman" w:hAnsi="Times New Roman" w:cs="Times New Roman"/>
          <w:sz w:val="24"/>
          <w:szCs w:val="24"/>
        </w:rPr>
        <w:t>Orodho</w:t>
      </w:r>
      <w:proofErr w:type="spellEnd"/>
      <w:r w:rsidRPr="00415903">
        <w:rPr>
          <w:rFonts w:ascii="Times New Roman" w:hAnsi="Times New Roman" w:cs="Times New Roman"/>
          <w:sz w:val="24"/>
          <w:szCs w:val="24"/>
        </w:rPr>
        <w:t xml:space="preserve">, J.A. (2008). </w:t>
      </w:r>
      <w:r w:rsidRPr="00415903">
        <w:rPr>
          <w:rFonts w:ascii="Times New Roman" w:hAnsi="Times New Roman" w:cs="Times New Roman"/>
          <w:i/>
          <w:sz w:val="24"/>
          <w:szCs w:val="24"/>
        </w:rPr>
        <w:t>Elements of education &amp; social sciences research</w:t>
      </w:r>
      <w:r>
        <w:rPr>
          <w:rFonts w:ascii="Times New Roman" w:hAnsi="Times New Roman" w:cs="Times New Roman"/>
          <w:i/>
          <w:sz w:val="24"/>
          <w:szCs w:val="24"/>
        </w:rPr>
        <w:t xml:space="preserve"> </w:t>
      </w:r>
      <w:proofErr w:type="spellStart"/>
      <w:proofErr w:type="gramStart"/>
      <w:r w:rsidRPr="00415903">
        <w:rPr>
          <w:rFonts w:ascii="Times New Roman" w:hAnsi="Times New Roman" w:cs="Times New Roman"/>
          <w:i/>
          <w:sz w:val="24"/>
          <w:szCs w:val="24"/>
        </w:rPr>
        <w:t>methods</w:t>
      </w:r>
      <w:r w:rsidRPr="00415903">
        <w:rPr>
          <w:rFonts w:ascii="Times New Roman" w:hAnsi="Times New Roman" w:cs="Times New Roman"/>
          <w:sz w:val="24"/>
          <w:szCs w:val="24"/>
        </w:rPr>
        <w:t>.Nairobi</w:t>
      </w:r>
      <w:proofErr w:type="spellEnd"/>
      <w:proofErr w:type="gramEnd"/>
      <w:r w:rsidRPr="00415903">
        <w:rPr>
          <w:rFonts w:ascii="Times New Roman" w:hAnsi="Times New Roman" w:cs="Times New Roman"/>
          <w:sz w:val="24"/>
          <w:szCs w:val="24"/>
        </w:rPr>
        <w:t>, Kenya.</w:t>
      </w:r>
    </w:p>
    <w:p w14:paraId="10080ADE" w14:textId="77777777" w:rsidR="007408C7" w:rsidRPr="002A5265" w:rsidRDefault="007408C7" w:rsidP="00294EEE">
      <w:pPr>
        <w:pStyle w:val="NoSpacing"/>
        <w:spacing w:line="480" w:lineRule="auto"/>
        <w:jc w:val="both"/>
        <w:rPr>
          <w:rFonts w:ascii="Times New Roman" w:hAnsi="Times New Roman" w:cs="Times New Roman"/>
          <w:sz w:val="24"/>
          <w:szCs w:val="24"/>
        </w:rPr>
      </w:pPr>
      <w:r w:rsidRPr="00415903">
        <w:rPr>
          <w:rFonts w:ascii="Times New Roman" w:hAnsi="Times New Roman" w:cs="Times New Roman"/>
          <w:sz w:val="24"/>
          <w:szCs w:val="24"/>
        </w:rPr>
        <w:t xml:space="preserve">        </w:t>
      </w:r>
      <w:proofErr w:type="spellStart"/>
      <w:r w:rsidRPr="00415903">
        <w:rPr>
          <w:rFonts w:ascii="Times New Roman" w:hAnsi="Times New Roman" w:cs="Times New Roman"/>
          <w:sz w:val="24"/>
          <w:szCs w:val="24"/>
        </w:rPr>
        <w:t>Kanezja</w:t>
      </w:r>
      <w:proofErr w:type="spellEnd"/>
      <w:r w:rsidRPr="00415903">
        <w:rPr>
          <w:rFonts w:ascii="Times New Roman" w:hAnsi="Times New Roman" w:cs="Times New Roman"/>
          <w:sz w:val="24"/>
          <w:szCs w:val="24"/>
        </w:rPr>
        <w:t xml:space="preserve"> Publishers</w:t>
      </w:r>
    </w:p>
    <w:p w14:paraId="1F95A24B" w14:textId="77777777" w:rsidR="007408C7" w:rsidRDefault="007408C7" w:rsidP="00294EEE">
      <w:pPr>
        <w:autoSpaceDE w:val="0"/>
        <w:autoSpaceDN w:val="0"/>
        <w:adjustRightInd w:val="0"/>
        <w:jc w:val="both"/>
        <w:rPr>
          <w:rFonts w:cs="Times New Roman"/>
          <w:i/>
          <w:iCs/>
          <w:szCs w:val="24"/>
        </w:rPr>
      </w:pPr>
      <w:r w:rsidRPr="002A5265">
        <w:rPr>
          <w:rFonts w:cs="Times New Roman"/>
          <w:szCs w:val="24"/>
        </w:rPr>
        <w:t xml:space="preserve">Ricketts, E, A. (2013). </w:t>
      </w:r>
      <w:r w:rsidRPr="002A5265">
        <w:rPr>
          <w:rFonts w:cs="Times New Roman"/>
          <w:i/>
          <w:iCs/>
          <w:szCs w:val="24"/>
        </w:rPr>
        <w:t>Women’s access to secondary education in colonial and post-colonial</w:t>
      </w:r>
    </w:p>
    <w:p w14:paraId="4A7FE133" w14:textId="77777777" w:rsidR="007408C7" w:rsidRDefault="007408C7" w:rsidP="00294EEE">
      <w:pPr>
        <w:autoSpaceDE w:val="0"/>
        <w:autoSpaceDN w:val="0"/>
        <w:adjustRightInd w:val="0"/>
        <w:jc w:val="both"/>
        <w:rPr>
          <w:rFonts w:cs="Times New Roman"/>
          <w:szCs w:val="24"/>
        </w:rPr>
      </w:pPr>
      <w:r>
        <w:rPr>
          <w:rFonts w:cs="Times New Roman"/>
          <w:i/>
          <w:iCs/>
          <w:szCs w:val="24"/>
        </w:rPr>
        <w:t xml:space="preserve">           </w:t>
      </w:r>
      <w:r w:rsidRPr="002A5265">
        <w:rPr>
          <w:rFonts w:cs="Times New Roman"/>
          <w:i/>
          <w:iCs/>
          <w:szCs w:val="24"/>
        </w:rPr>
        <w:t xml:space="preserve"> Tanzania and Rwanda</w:t>
      </w:r>
      <w:r w:rsidRPr="002A5265">
        <w:rPr>
          <w:rFonts w:cs="Times New Roman"/>
          <w:szCs w:val="24"/>
        </w:rPr>
        <w:t xml:space="preserve">, Chicago: Loyola University [On line] http: ecomons.luc.edu/view </w:t>
      </w:r>
    </w:p>
    <w:p w14:paraId="26EF4615" w14:textId="77777777" w:rsidR="00A24666" w:rsidRDefault="007408C7" w:rsidP="00294EEE">
      <w:pPr>
        <w:autoSpaceDE w:val="0"/>
        <w:autoSpaceDN w:val="0"/>
        <w:adjustRightInd w:val="0"/>
        <w:jc w:val="both"/>
        <w:rPr>
          <w:rFonts w:cs="Times New Roman"/>
          <w:szCs w:val="24"/>
        </w:rPr>
      </w:pPr>
      <w:r>
        <w:rPr>
          <w:rFonts w:cs="Times New Roman"/>
          <w:szCs w:val="24"/>
        </w:rPr>
        <w:t xml:space="preserve">           </w:t>
      </w:r>
      <w:proofErr w:type="spellStart"/>
      <w:r w:rsidRPr="002A5265">
        <w:rPr>
          <w:rFonts w:cs="Times New Roman"/>
          <w:szCs w:val="24"/>
        </w:rPr>
        <w:t>content.cgl</w:t>
      </w:r>
      <w:proofErr w:type="spellEnd"/>
      <w:r w:rsidRPr="002A5265">
        <w:rPr>
          <w:rFonts w:cs="Times New Roman"/>
          <w:szCs w:val="24"/>
        </w:rPr>
        <w:t>.</w:t>
      </w:r>
      <w:r>
        <w:rPr>
          <w:rFonts w:cs="Times New Roman"/>
          <w:szCs w:val="24"/>
        </w:rPr>
        <w:t xml:space="preserve"> [Accessed 8th November, 2020].</w:t>
      </w:r>
    </w:p>
    <w:p w14:paraId="44606454" w14:textId="77777777" w:rsidR="007408C7" w:rsidRDefault="007408C7" w:rsidP="00294EEE">
      <w:pPr>
        <w:pStyle w:val="NoSpacing"/>
        <w:spacing w:line="480" w:lineRule="auto"/>
        <w:jc w:val="both"/>
        <w:rPr>
          <w:rFonts w:ascii="Times New Roman" w:hAnsi="Times New Roman" w:cs="Times New Roman"/>
          <w:i/>
          <w:sz w:val="24"/>
          <w:szCs w:val="24"/>
        </w:rPr>
      </w:pPr>
      <w:r w:rsidRPr="006303EF">
        <w:rPr>
          <w:rFonts w:ascii="Times New Roman" w:hAnsi="Times New Roman" w:cs="Times New Roman"/>
          <w:sz w:val="24"/>
          <w:szCs w:val="24"/>
        </w:rPr>
        <w:t>Save the children, state of the world’s mothers. (2015</w:t>
      </w:r>
      <w:proofErr w:type="gramStart"/>
      <w:r w:rsidRPr="006303EF">
        <w:rPr>
          <w:rFonts w:ascii="Times New Roman" w:hAnsi="Times New Roman" w:cs="Times New Roman"/>
          <w:sz w:val="24"/>
          <w:szCs w:val="24"/>
        </w:rPr>
        <w:t>).</w:t>
      </w:r>
      <w:r w:rsidRPr="00DA73AF">
        <w:rPr>
          <w:rFonts w:ascii="Times New Roman" w:hAnsi="Times New Roman" w:cs="Times New Roman"/>
          <w:i/>
          <w:sz w:val="24"/>
          <w:szCs w:val="24"/>
        </w:rPr>
        <w:t>The</w:t>
      </w:r>
      <w:proofErr w:type="gramEnd"/>
      <w:r w:rsidRPr="00DA73AF">
        <w:rPr>
          <w:rFonts w:ascii="Times New Roman" w:hAnsi="Times New Roman" w:cs="Times New Roman"/>
          <w:i/>
          <w:sz w:val="24"/>
          <w:szCs w:val="24"/>
        </w:rPr>
        <w:t xml:space="preserve"> power and promise of girls </w:t>
      </w:r>
      <w:r>
        <w:rPr>
          <w:rFonts w:ascii="Times New Roman" w:hAnsi="Times New Roman" w:cs="Times New Roman"/>
          <w:i/>
          <w:sz w:val="24"/>
          <w:szCs w:val="24"/>
        </w:rPr>
        <w:t xml:space="preserve"> </w:t>
      </w:r>
    </w:p>
    <w:p w14:paraId="40F5B60B" w14:textId="77777777" w:rsidR="007408C7" w:rsidRDefault="007408C7" w:rsidP="00294EEE">
      <w:pPr>
        <w:pStyle w:val="NoSpacing"/>
        <w:spacing w:line="480" w:lineRule="auto"/>
        <w:jc w:val="both"/>
        <w:rPr>
          <w:rFonts w:ascii="Times New Roman" w:hAnsi="Times New Roman" w:cs="Times New Roman"/>
          <w:sz w:val="24"/>
          <w:szCs w:val="24"/>
        </w:rPr>
      </w:pPr>
      <w:r>
        <w:rPr>
          <w:rFonts w:ascii="Times New Roman" w:hAnsi="Times New Roman" w:cs="Times New Roman"/>
          <w:i/>
          <w:sz w:val="24"/>
          <w:szCs w:val="24"/>
        </w:rPr>
        <w:t xml:space="preserve">       E</w:t>
      </w:r>
      <w:r w:rsidRPr="00DA73AF">
        <w:rPr>
          <w:rFonts w:ascii="Times New Roman" w:hAnsi="Times New Roman" w:cs="Times New Roman"/>
          <w:i/>
          <w:sz w:val="24"/>
          <w:szCs w:val="24"/>
        </w:rPr>
        <w:t>ducation</w:t>
      </w:r>
      <w:r>
        <w:rPr>
          <w:rFonts w:ascii="Times New Roman" w:hAnsi="Times New Roman" w:cs="Times New Roman"/>
          <w:sz w:val="24"/>
          <w:szCs w:val="24"/>
        </w:rPr>
        <w:t xml:space="preserve">.  </w:t>
      </w:r>
      <w:hyperlink r:id="rId14" w:history="1">
        <w:r w:rsidRPr="006303EF">
          <w:rPr>
            <w:rStyle w:val="Hyperlink"/>
            <w:rFonts w:ascii="Times New Roman" w:hAnsi="Times New Roman" w:cs="Times New Roman"/>
            <w:sz w:val="24"/>
            <w:szCs w:val="24"/>
          </w:rPr>
          <w:t>http://www.google.co.ke/search</w:t>
        </w:r>
      </w:hyperlink>
      <w:r w:rsidRPr="006303EF">
        <w:rPr>
          <w:rFonts w:ascii="Times New Roman" w:hAnsi="Times New Roman" w:cs="Times New Roman"/>
          <w:sz w:val="24"/>
          <w:szCs w:val="24"/>
        </w:rPr>
        <w:t xml:space="preserve">. </w:t>
      </w:r>
    </w:p>
    <w:p w14:paraId="2D55A16F" w14:textId="77777777" w:rsidR="007408C7" w:rsidRDefault="007408C7" w:rsidP="00294EEE">
      <w:pPr>
        <w:autoSpaceDE w:val="0"/>
        <w:autoSpaceDN w:val="0"/>
        <w:adjustRightInd w:val="0"/>
        <w:jc w:val="both"/>
        <w:rPr>
          <w:rFonts w:cs="Times New Roman"/>
          <w:szCs w:val="24"/>
        </w:rPr>
      </w:pPr>
    </w:p>
    <w:p w14:paraId="491EE635" w14:textId="77777777" w:rsidR="007408C7" w:rsidRPr="002A5265" w:rsidRDefault="007408C7" w:rsidP="00294EEE">
      <w:pPr>
        <w:jc w:val="both"/>
        <w:rPr>
          <w:rFonts w:cs="Times New Roman"/>
          <w:szCs w:val="24"/>
        </w:rPr>
      </w:pPr>
      <w:r w:rsidRPr="006303EF">
        <w:rPr>
          <w:rFonts w:cs="Times New Roman"/>
          <w:szCs w:val="24"/>
        </w:rPr>
        <w:t xml:space="preserve">Shahidul, S.M. (2012). </w:t>
      </w:r>
      <w:r w:rsidRPr="006303EF">
        <w:rPr>
          <w:rFonts w:cs="Times New Roman"/>
          <w:i/>
          <w:szCs w:val="24"/>
        </w:rPr>
        <w:t xml:space="preserve">Marriage Market and an Effect on Girls’ School Dropout in </w:t>
      </w:r>
      <w:proofErr w:type="gramStart"/>
      <w:r w:rsidRPr="006303EF">
        <w:rPr>
          <w:rFonts w:cs="Times New Roman"/>
          <w:i/>
          <w:szCs w:val="24"/>
        </w:rPr>
        <w:t>Bangladesh</w:t>
      </w:r>
      <w:r w:rsidRPr="006303EF">
        <w:rPr>
          <w:rFonts w:cs="Times New Roman"/>
          <w:szCs w:val="24"/>
        </w:rPr>
        <w:t xml:space="preserve">  Journal</w:t>
      </w:r>
      <w:proofErr w:type="gramEnd"/>
      <w:r w:rsidRPr="006303EF">
        <w:rPr>
          <w:rFonts w:cs="Times New Roman"/>
          <w:szCs w:val="24"/>
        </w:rPr>
        <w:t xml:space="preserve"> of Alternative Perspectives in the Social Sciences (4) 2, 552 - 564.</w:t>
      </w:r>
    </w:p>
    <w:p w14:paraId="417252A6" w14:textId="77777777" w:rsidR="0058577F" w:rsidRDefault="0058577F" w:rsidP="00294EEE">
      <w:pPr>
        <w:autoSpaceDE w:val="0"/>
        <w:autoSpaceDN w:val="0"/>
        <w:adjustRightInd w:val="0"/>
        <w:jc w:val="both"/>
        <w:rPr>
          <w:rFonts w:cs="Times New Roman"/>
          <w:i/>
          <w:iCs/>
          <w:szCs w:val="24"/>
        </w:rPr>
      </w:pPr>
      <w:r w:rsidRPr="002A5265">
        <w:rPr>
          <w:rFonts w:cs="Times New Roman"/>
          <w:szCs w:val="24"/>
        </w:rPr>
        <w:lastRenderedPageBreak/>
        <w:t xml:space="preserve">Shahidul, S. M. &amp; Karim, A. H. M. Z. (2015). </w:t>
      </w:r>
      <w:r w:rsidRPr="002A5265">
        <w:rPr>
          <w:rFonts w:cs="Times New Roman"/>
          <w:i/>
          <w:iCs/>
          <w:szCs w:val="24"/>
        </w:rPr>
        <w:t>Factors contributing to school dropout among the</w:t>
      </w:r>
    </w:p>
    <w:p w14:paraId="59D98A83" w14:textId="77777777" w:rsidR="0058577F" w:rsidRDefault="0058577F" w:rsidP="00294EEE">
      <w:pPr>
        <w:autoSpaceDE w:val="0"/>
        <w:autoSpaceDN w:val="0"/>
        <w:adjustRightInd w:val="0"/>
        <w:jc w:val="both"/>
        <w:rPr>
          <w:rFonts w:cs="Times New Roman"/>
          <w:szCs w:val="24"/>
        </w:rPr>
      </w:pPr>
      <w:r>
        <w:rPr>
          <w:rFonts w:cs="Times New Roman"/>
          <w:i/>
          <w:iCs/>
          <w:szCs w:val="24"/>
        </w:rPr>
        <w:t xml:space="preserve">      </w:t>
      </w:r>
      <w:r w:rsidRPr="002A5265">
        <w:rPr>
          <w:rFonts w:cs="Times New Roman"/>
          <w:i/>
          <w:iCs/>
          <w:szCs w:val="24"/>
        </w:rPr>
        <w:t xml:space="preserve"> girls: A review of literature </w:t>
      </w:r>
      <w:r w:rsidRPr="002A5265">
        <w:rPr>
          <w:rFonts w:cs="Times New Roman"/>
          <w:szCs w:val="24"/>
        </w:rPr>
        <w:t>UK: Progressive Academic</w:t>
      </w:r>
      <w:r w:rsidRPr="002A5265">
        <w:rPr>
          <w:rFonts w:cs="Times New Roman"/>
          <w:i/>
          <w:iCs/>
          <w:szCs w:val="24"/>
        </w:rPr>
        <w:t xml:space="preserve"> </w:t>
      </w:r>
      <w:r w:rsidRPr="002A5265">
        <w:rPr>
          <w:rFonts w:cs="Times New Roman"/>
          <w:szCs w:val="24"/>
        </w:rPr>
        <w:t xml:space="preserve">Publishing. [On line] www. </w:t>
      </w:r>
    </w:p>
    <w:p w14:paraId="09A3A620" w14:textId="77777777" w:rsidR="0058577F" w:rsidRDefault="0058577F" w:rsidP="00294EEE">
      <w:pPr>
        <w:autoSpaceDE w:val="0"/>
        <w:autoSpaceDN w:val="0"/>
        <w:adjustRightInd w:val="0"/>
        <w:jc w:val="both"/>
        <w:rPr>
          <w:rFonts w:cs="Times New Roman"/>
          <w:szCs w:val="24"/>
        </w:rPr>
      </w:pPr>
      <w:r>
        <w:rPr>
          <w:rFonts w:cs="Times New Roman"/>
          <w:szCs w:val="24"/>
        </w:rPr>
        <w:t xml:space="preserve">       </w:t>
      </w:r>
      <w:r w:rsidRPr="002A5265">
        <w:rPr>
          <w:rFonts w:cs="Times New Roman"/>
          <w:szCs w:val="24"/>
        </w:rPr>
        <w:t>Id</w:t>
      </w:r>
      <w:r>
        <w:rPr>
          <w:rFonts w:cs="Times New Roman"/>
          <w:szCs w:val="24"/>
        </w:rPr>
        <w:t xml:space="preserve"> </w:t>
      </w:r>
      <w:r w:rsidRPr="002A5265">
        <w:rPr>
          <w:rFonts w:cs="Times New Roman"/>
          <w:szCs w:val="24"/>
        </w:rPr>
        <w:t>publications. org/.../Factors Contributing.</w:t>
      </w:r>
      <w:r w:rsidRPr="002A5265">
        <w:rPr>
          <w:rFonts w:cs="Times New Roman"/>
          <w:i/>
          <w:iCs/>
          <w:szCs w:val="24"/>
        </w:rPr>
        <w:t xml:space="preserve"> </w:t>
      </w:r>
      <w:r w:rsidRPr="002A5265">
        <w:rPr>
          <w:rFonts w:cs="Times New Roman"/>
          <w:szCs w:val="24"/>
        </w:rPr>
        <w:t>[Accessed on 9</w:t>
      </w:r>
      <w:r w:rsidRPr="002A5265">
        <w:rPr>
          <w:rFonts w:cs="Times New Roman"/>
          <w:szCs w:val="24"/>
          <w:vertAlign w:val="superscript"/>
        </w:rPr>
        <w:t>th</w:t>
      </w:r>
      <w:r w:rsidRPr="002A5265">
        <w:rPr>
          <w:rFonts w:cs="Times New Roman"/>
          <w:szCs w:val="24"/>
        </w:rPr>
        <w:t xml:space="preserve"> December, 2020].</w:t>
      </w:r>
    </w:p>
    <w:p w14:paraId="6628C7A1" w14:textId="77777777" w:rsidR="007408C7" w:rsidRPr="008041D5" w:rsidRDefault="007408C7" w:rsidP="00294EEE">
      <w:pPr>
        <w:pStyle w:val="NoSpacing"/>
        <w:spacing w:line="480" w:lineRule="auto"/>
        <w:jc w:val="both"/>
        <w:rPr>
          <w:rFonts w:ascii="Times New Roman" w:hAnsi="Times New Roman" w:cs="Times New Roman"/>
          <w:i/>
          <w:sz w:val="24"/>
          <w:szCs w:val="24"/>
        </w:rPr>
      </w:pPr>
      <w:proofErr w:type="spellStart"/>
      <w:r w:rsidRPr="008041D5">
        <w:rPr>
          <w:rFonts w:ascii="Times New Roman" w:hAnsi="Times New Roman" w:cs="Times New Roman"/>
          <w:sz w:val="24"/>
          <w:szCs w:val="24"/>
        </w:rPr>
        <w:t>Sugai</w:t>
      </w:r>
      <w:proofErr w:type="spellEnd"/>
      <w:r w:rsidRPr="008041D5">
        <w:rPr>
          <w:rFonts w:ascii="Times New Roman" w:hAnsi="Times New Roman" w:cs="Times New Roman"/>
          <w:sz w:val="24"/>
          <w:szCs w:val="24"/>
        </w:rPr>
        <w:t xml:space="preserve"> G, Horner RH, Dunlap G, </w:t>
      </w:r>
      <w:proofErr w:type="spellStart"/>
      <w:r w:rsidRPr="008041D5">
        <w:rPr>
          <w:rFonts w:ascii="Times New Roman" w:hAnsi="Times New Roman" w:cs="Times New Roman"/>
          <w:sz w:val="24"/>
          <w:szCs w:val="24"/>
        </w:rPr>
        <w:t>Hieneman</w:t>
      </w:r>
      <w:proofErr w:type="spellEnd"/>
      <w:r w:rsidRPr="008041D5">
        <w:rPr>
          <w:rFonts w:ascii="Times New Roman" w:hAnsi="Times New Roman" w:cs="Times New Roman"/>
          <w:sz w:val="24"/>
          <w:szCs w:val="24"/>
        </w:rPr>
        <w:t xml:space="preserve"> M, Lewis TJ, et al. (2010). </w:t>
      </w:r>
      <w:r w:rsidRPr="008041D5">
        <w:rPr>
          <w:rFonts w:ascii="Times New Roman" w:hAnsi="Times New Roman" w:cs="Times New Roman"/>
          <w:i/>
          <w:sz w:val="24"/>
          <w:szCs w:val="24"/>
        </w:rPr>
        <w:t xml:space="preserve">Applying positive </w:t>
      </w:r>
    </w:p>
    <w:p w14:paraId="457F598F" w14:textId="77777777" w:rsidR="007408C7" w:rsidRPr="008041D5" w:rsidRDefault="007408C7" w:rsidP="00294EEE">
      <w:pPr>
        <w:pStyle w:val="NoSpacing"/>
        <w:spacing w:line="480" w:lineRule="auto"/>
        <w:jc w:val="both"/>
        <w:rPr>
          <w:rFonts w:ascii="Times New Roman" w:hAnsi="Times New Roman" w:cs="Times New Roman"/>
          <w:sz w:val="24"/>
          <w:szCs w:val="24"/>
        </w:rPr>
      </w:pPr>
      <w:r w:rsidRPr="008041D5">
        <w:rPr>
          <w:rFonts w:ascii="Times New Roman" w:hAnsi="Times New Roman" w:cs="Times New Roman"/>
          <w:i/>
          <w:sz w:val="24"/>
          <w:szCs w:val="24"/>
        </w:rPr>
        <w:t xml:space="preserve">        Behavior support and functional </w:t>
      </w:r>
      <w:proofErr w:type="spellStart"/>
      <w:r w:rsidRPr="008041D5">
        <w:rPr>
          <w:rFonts w:ascii="Times New Roman" w:hAnsi="Times New Roman" w:cs="Times New Roman"/>
          <w:i/>
          <w:sz w:val="24"/>
          <w:szCs w:val="24"/>
        </w:rPr>
        <w:t>ehavioral</w:t>
      </w:r>
      <w:proofErr w:type="spellEnd"/>
      <w:r w:rsidRPr="008041D5">
        <w:rPr>
          <w:rFonts w:ascii="Times New Roman" w:hAnsi="Times New Roman" w:cs="Times New Roman"/>
          <w:i/>
          <w:sz w:val="24"/>
          <w:szCs w:val="24"/>
        </w:rPr>
        <w:t xml:space="preserve"> assessment in schools.</w:t>
      </w:r>
      <w:r w:rsidRPr="008041D5">
        <w:rPr>
          <w:rFonts w:ascii="Times New Roman" w:hAnsi="Times New Roman" w:cs="Times New Roman"/>
          <w:sz w:val="24"/>
          <w:szCs w:val="24"/>
        </w:rPr>
        <w:t xml:space="preserve"> </w:t>
      </w:r>
    </w:p>
    <w:p w14:paraId="419B9645" w14:textId="77777777" w:rsidR="007408C7" w:rsidRDefault="007408C7" w:rsidP="00294EEE">
      <w:pPr>
        <w:pStyle w:val="NoSpacing"/>
        <w:spacing w:line="480" w:lineRule="auto"/>
        <w:jc w:val="both"/>
        <w:rPr>
          <w:rFonts w:ascii="Times New Roman" w:hAnsi="Times New Roman" w:cs="Times New Roman"/>
          <w:sz w:val="24"/>
          <w:szCs w:val="24"/>
        </w:rPr>
      </w:pPr>
      <w:r w:rsidRPr="008041D5">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041D5">
        <w:rPr>
          <w:rFonts w:ascii="Times New Roman" w:hAnsi="Times New Roman" w:cs="Times New Roman"/>
          <w:sz w:val="24"/>
          <w:szCs w:val="24"/>
        </w:rPr>
        <w:t xml:space="preserve"> Journal of Positive Beh</w:t>
      </w:r>
      <w:r>
        <w:rPr>
          <w:rFonts w:ascii="Times New Roman" w:hAnsi="Times New Roman" w:cs="Times New Roman"/>
          <w:sz w:val="24"/>
          <w:szCs w:val="24"/>
        </w:rPr>
        <w:t>avior Interventions 2: 131-143.</w:t>
      </w:r>
    </w:p>
    <w:p w14:paraId="08E0AE4F" w14:textId="77777777" w:rsidR="007408C7" w:rsidRDefault="007408C7" w:rsidP="00294EEE">
      <w:pPr>
        <w:jc w:val="both"/>
        <w:rPr>
          <w:rFonts w:cs="Times New Roman"/>
          <w:i/>
        </w:rPr>
      </w:pPr>
      <w:r w:rsidRPr="00E91A36">
        <w:rPr>
          <w:rFonts w:cs="Times New Roman"/>
        </w:rPr>
        <w:t xml:space="preserve">Thabane L, Ma J, Chu R, Cheng J, </w:t>
      </w:r>
      <w:proofErr w:type="spellStart"/>
      <w:r w:rsidRPr="00E91A36">
        <w:rPr>
          <w:rFonts w:cs="Times New Roman"/>
        </w:rPr>
        <w:t>Ismaila</w:t>
      </w:r>
      <w:proofErr w:type="spellEnd"/>
      <w:r w:rsidRPr="00E91A36">
        <w:rPr>
          <w:rFonts w:cs="Times New Roman"/>
        </w:rPr>
        <w:t xml:space="preserve"> A, Rios LP, et al. </w:t>
      </w:r>
      <w:proofErr w:type="gramStart"/>
      <w:r w:rsidRPr="00E91A36">
        <w:rPr>
          <w:rFonts w:cs="Times New Roman"/>
        </w:rPr>
        <w:t>( 2010</w:t>
      </w:r>
      <w:proofErr w:type="gramEnd"/>
      <w:r w:rsidRPr="00E91A36">
        <w:rPr>
          <w:rFonts w:cs="Times New Roman"/>
        </w:rPr>
        <w:t>).</w:t>
      </w:r>
      <w:r w:rsidRPr="00E91A36">
        <w:rPr>
          <w:rFonts w:cs="Times New Roman"/>
          <w:i/>
        </w:rPr>
        <w:t xml:space="preserve">A tutorial on pilot studies: </w:t>
      </w:r>
    </w:p>
    <w:p w14:paraId="2E8BCCFD" w14:textId="77777777" w:rsidR="007408C7" w:rsidRPr="00294EEE" w:rsidRDefault="007408C7" w:rsidP="00294EEE">
      <w:pPr>
        <w:jc w:val="both"/>
        <w:rPr>
          <w:rFonts w:cs="Times New Roman"/>
        </w:rPr>
      </w:pPr>
      <w:r>
        <w:rPr>
          <w:rFonts w:cs="Times New Roman"/>
          <w:i/>
        </w:rPr>
        <w:t xml:space="preserve">       </w:t>
      </w:r>
      <w:r>
        <w:rPr>
          <w:rFonts w:cs="Times New Roman"/>
        </w:rPr>
        <w:t>T</w:t>
      </w:r>
      <w:r w:rsidRPr="00AE25B4">
        <w:rPr>
          <w:rFonts w:cs="Times New Roman"/>
        </w:rPr>
        <w:t xml:space="preserve">he what, why </w:t>
      </w:r>
      <w:r>
        <w:rPr>
          <w:rFonts w:cs="Times New Roman"/>
        </w:rPr>
        <w:t xml:space="preserve">and how. BMC Med Res </w:t>
      </w:r>
      <w:proofErr w:type="spellStart"/>
      <w:r>
        <w:rPr>
          <w:rFonts w:cs="Times New Roman"/>
        </w:rPr>
        <w:t>Methodol</w:t>
      </w:r>
      <w:proofErr w:type="spellEnd"/>
      <w:r>
        <w:rPr>
          <w:rFonts w:cs="Times New Roman"/>
        </w:rPr>
        <w:t xml:space="preserve">. </w:t>
      </w:r>
    </w:p>
    <w:p w14:paraId="4443D9E8" w14:textId="77777777" w:rsidR="0058577F" w:rsidRPr="002A5265" w:rsidRDefault="00DA73AF" w:rsidP="00294EEE">
      <w:pPr>
        <w:jc w:val="both"/>
        <w:rPr>
          <w:rFonts w:cs="Times New Roman"/>
          <w:szCs w:val="24"/>
        </w:rPr>
      </w:pPr>
      <w:r>
        <w:rPr>
          <w:rFonts w:cs="Times New Roman"/>
          <w:szCs w:val="24"/>
        </w:rPr>
        <w:t>UNESCO (201</w:t>
      </w:r>
      <w:r w:rsidR="0058577F" w:rsidRPr="002A5265">
        <w:rPr>
          <w:rFonts w:cs="Times New Roman"/>
          <w:szCs w:val="24"/>
        </w:rPr>
        <w:t xml:space="preserve">0). </w:t>
      </w:r>
      <w:r w:rsidR="0058577F" w:rsidRPr="002A5265">
        <w:rPr>
          <w:rFonts w:cs="Times New Roman"/>
          <w:i/>
          <w:iCs/>
          <w:szCs w:val="24"/>
        </w:rPr>
        <w:t>Review of education for all goals</w:t>
      </w:r>
      <w:r w:rsidR="0058577F" w:rsidRPr="002A5265">
        <w:rPr>
          <w:rFonts w:cs="Times New Roman"/>
          <w:szCs w:val="24"/>
        </w:rPr>
        <w:t>. Dakar, Senegal. UNESCO.</w:t>
      </w:r>
    </w:p>
    <w:p w14:paraId="7A0B6482" w14:textId="77777777" w:rsidR="0058577F" w:rsidRDefault="0058577F" w:rsidP="00294EEE">
      <w:pPr>
        <w:jc w:val="both"/>
        <w:rPr>
          <w:rFonts w:cs="Times New Roman"/>
          <w:szCs w:val="24"/>
        </w:rPr>
      </w:pPr>
      <w:r w:rsidRPr="002A5265">
        <w:rPr>
          <w:rFonts w:cs="Times New Roman"/>
          <w:szCs w:val="24"/>
        </w:rPr>
        <w:t xml:space="preserve">UNESCO (2015). </w:t>
      </w:r>
      <w:r w:rsidRPr="002A5265">
        <w:rPr>
          <w:rFonts w:cs="Times New Roman"/>
          <w:i/>
          <w:iCs/>
          <w:szCs w:val="24"/>
        </w:rPr>
        <w:t>School Dropout: Patterns, Causes, Changes and policies</w:t>
      </w:r>
      <w:r w:rsidRPr="002A5265">
        <w:rPr>
          <w:rFonts w:cs="Times New Roman"/>
          <w:szCs w:val="24"/>
        </w:rPr>
        <w:t>. Dakar, Senegal.</w:t>
      </w:r>
    </w:p>
    <w:p w14:paraId="221BB727" w14:textId="77777777" w:rsidR="0058577F" w:rsidRPr="002A5265" w:rsidRDefault="0058577F" w:rsidP="00294EEE">
      <w:pPr>
        <w:jc w:val="both"/>
        <w:rPr>
          <w:rFonts w:cs="Times New Roman"/>
          <w:szCs w:val="24"/>
        </w:rPr>
      </w:pPr>
      <w:r>
        <w:rPr>
          <w:rFonts w:cs="Times New Roman"/>
          <w:szCs w:val="24"/>
        </w:rPr>
        <w:t xml:space="preserve">         </w:t>
      </w:r>
      <w:r w:rsidRPr="002A5265">
        <w:rPr>
          <w:rFonts w:cs="Times New Roman"/>
          <w:szCs w:val="24"/>
        </w:rPr>
        <w:t>UNESCO.</w:t>
      </w:r>
    </w:p>
    <w:p w14:paraId="1C4E2A9D" w14:textId="77777777" w:rsidR="0058577F" w:rsidRPr="002A5265" w:rsidRDefault="0058577F" w:rsidP="00294EEE">
      <w:pPr>
        <w:jc w:val="both"/>
        <w:rPr>
          <w:rFonts w:cs="Times New Roman"/>
          <w:szCs w:val="24"/>
        </w:rPr>
      </w:pPr>
      <w:r w:rsidRPr="002A5265">
        <w:rPr>
          <w:rFonts w:cs="Times New Roman"/>
          <w:szCs w:val="24"/>
        </w:rPr>
        <w:t xml:space="preserve">UNICEF (2015). </w:t>
      </w:r>
      <w:r w:rsidRPr="002A5265">
        <w:rPr>
          <w:rFonts w:cs="Times New Roman"/>
          <w:i/>
          <w:iCs/>
          <w:szCs w:val="24"/>
        </w:rPr>
        <w:t>Monitoring the Situation of Children and Women 2015</w:t>
      </w:r>
      <w:r w:rsidRPr="002A5265">
        <w:rPr>
          <w:rFonts w:cs="Times New Roman"/>
          <w:szCs w:val="24"/>
        </w:rPr>
        <w:t>.</w:t>
      </w:r>
    </w:p>
    <w:p w14:paraId="7DC57B89" w14:textId="77777777" w:rsidR="002A79CA" w:rsidRDefault="002A79CA" w:rsidP="002A79CA">
      <w:pPr>
        <w:autoSpaceDE w:val="0"/>
        <w:autoSpaceDN w:val="0"/>
        <w:adjustRightInd w:val="0"/>
        <w:spacing w:line="240" w:lineRule="auto"/>
        <w:rPr>
          <w:rFonts w:cs="Times New Roman"/>
          <w:color w:val="000000"/>
          <w:sz w:val="23"/>
          <w:szCs w:val="23"/>
          <w:lang w:val="en-GB"/>
        </w:rPr>
      </w:pPr>
      <w:proofErr w:type="spellStart"/>
      <w:r>
        <w:rPr>
          <w:rFonts w:cs="Times New Roman"/>
          <w:color w:val="000000"/>
          <w:sz w:val="23"/>
          <w:szCs w:val="23"/>
          <w:lang w:val="en-GB"/>
        </w:rPr>
        <w:t>Feigben</w:t>
      </w:r>
      <w:proofErr w:type="spellEnd"/>
      <w:r>
        <w:rPr>
          <w:rFonts w:cs="Times New Roman"/>
          <w:color w:val="000000"/>
          <w:sz w:val="23"/>
          <w:szCs w:val="23"/>
          <w:lang w:val="en-GB"/>
        </w:rPr>
        <w:t xml:space="preserve">, J. (2010). </w:t>
      </w:r>
      <w:r>
        <w:rPr>
          <w:rFonts w:cs="Times New Roman"/>
          <w:i/>
          <w:iCs/>
          <w:color w:val="000000"/>
          <w:sz w:val="23"/>
          <w:szCs w:val="23"/>
          <w:lang w:val="en-GB"/>
        </w:rPr>
        <w:t>Child labour and children's education in Northern region of Ghana</w:t>
      </w:r>
      <w:r>
        <w:rPr>
          <w:rFonts w:cs="Times New Roman"/>
          <w:color w:val="000000"/>
          <w:sz w:val="23"/>
          <w:szCs w:val="23"/>
          <w:lang w:val="en-GB"/>
        </w:rPr>
        <w:t>.</w:t>
      </w:r>
    </w:p>
    <w:p w14:paraId="1C2120F2" w14:textId="77777777" w:rsidR="0058577F" w:rsidRDefault="002A79CA" w:rsidP="00DC6F43">
      <w:pPr>
        <w:jc w:val="center"/>
        <w:rPr>
          <w:rFonts w:cs="Times New Roman"/>
          <w:color w:val="000000"/>
          <w:sz w:val="23"/>
          <w:szCs w:val="23"/>
          <w:lang w:val="en-GB"/>
        </w:rPr>
      </w:pPr>
      <w:r>
        <w:rPr>
          <w:rFonts w:cs="Times New Roman"/>
          <w:color w:val="000000"/>
          <w:sz w:val="23"/>
          <w:szCs w:val="23"/>
          <w:lang w:val="en-GB"/>
        </w:rPr>
        <w:t xml:space="preserve">Retrieved from </w:t>
      </w:r>
      <w:r>
        <w:rPr>
          <w:rFonts w:cs="Times New Roman"/>
          <w:color w:val="5F5F5F"/>
          <w:sz w:val="23"/>
          <w:szCs w:val="23"/>
          <w:lang w:val="en-GB"/>
        </w:rPr>
        <w:t xml:space="preserve">http://www.dspace.knust.edu </w:t>
      </w:r>
      <w:r>
        <w:rPr>
          <w:rFonts w:cs="Times New Roman"/>
          <w:color w:val="000000"/>
          <w:sz w:val="23"/>
          <w:szCs w:val="23"/>
          <w:lang w:val="en-GB"/>
        </w:rPr>
        <w:t>on 26</w:t>
      </w:r>
      <w:r>
        <w:rPr>
          <w:rFonts w:cs="Times New Roman"/>
          <w:color w:val="000000"/>
          <w:sz w:val="16"/>
          <w:szCs w:val="16"/>
          <w:lang w:val="en-GB"/>
        </w:rPr>
        <w:t xml:space="preserve">th </w:t>
      </w:r>
      <w:r>
        <w:rPr>
          <w:rFonts w:cs="Times New Roman"/>
          <w:color w:val="000000"/>
          <w:sz w:val="23"/>
          <w:szCs w:val="23"/>
          <w:lang w:val="en-GB"/>
        </w:rPr>
        <w:t xml:space="preserve">Nov, 2012. </w:t>
      </w:r>
    </w:p>
    <w:p w14:paraId="3DF9A63A" w14:textId="77777777" w:rsidR="002A79CA" w:rsidRDefault="002A79CA" w:rsidP="00DC6F43">
      <w:pPr>
        <w:autoSpaceDE w:val="0"/>
        <w:autoSpaceDN w:val="0"/>
        <w:adjustRightInd w:val="0"/>
        <w:rPr>
          <w:rFonts w:cs="Times New Roman"/>
          <w:i/>
          <w:iCs/>
          <w:sz w:val="23"/>
          <w:szCs w:val="23"/>
          <w:lang w:val="en-GB"/>
        </w:rPr>
      </w:pPr>
      <w:proofErr w:type="spellStart"/>
      <w:r>
        <w:rPr>
          <w:rFonts w:cs="Times New Roman"/>
          <w:sz w:val="23"/>
          <w:szCs w:val="23"/>
          <w:lang w:val="en-GB"/>
        </w:rPr>
        <w:t>Kibugu</w:t>
      </w:r>
      <w:proofErr w:type="spellEnd"/>
      <w:r>
        <w:rPr>
          <w:rFonts w:cs="Times New Roman"/>
          <w:sz w:val="23"/>
          <w:szCs w:val="23"/>
          <w:lang w:val="en-GB"/>
        </w:rPr>
        <w:t xml:space="preserve">, J. (2011). The </w:t>
      </w:r>
      <w:r>
        <w:rPr>
          <w:rFonts w:cs="Times New Roman"/>
          <w:i/>
          <w:iCs/>
          <w:sz w:val="23"/>
          <w:szCs w:val="23"/>
          <w:lang w:val="en-GB"/>
        </w:rPr>
        <w:t xml:space="preserve">effect of child </w:t>
      </w:r>
      <w:proofErr w:type="spellStart"/>
      <w:r>
        <w:rPr>
          <w:rFonts w:cs="Times New Roman"/>
          <w:i/>
          <w:iCs/>
          <w:sz w:val="23"/>
          <w:szCs w:val="23"/>
          <w:lang w:val="en-GB"/>
        </w:rPr>
        <w:t>labor</w:t>
      </w:r>
      <w:proofErr w:type="spellEnd"/>
      <w:r>
        <w:rPr>
          <w:rFonts w:cs="Times New Roman"/>
          <w:i/>
          <w:iCs/>
          <w:sz w:val="23"/>
          <w:szCs w:val="23"/>
          <w:lang w:val="en-GB"/>
        </w:rPr>
        <w:t xml:space="preserve"> on free primary education: A case study of </w:t>
      </w:r>
      <w:proofErr w:type="spellStart"/>
      <w:r>
        <w:rPr>
          <w:rFonts w:cs="Times New Roman"/>
          <w:i/>
          <w:iCs/>
          <w:sz w:val="23"/>
          <w:szCs w:val="23"/>
          <w:lang w:val="en-GB"/>
        </w:rPr>
        <w:t>Mwea</w:t>
      </w:r>
      <w:proofErr w:type="spellEnd"/>
    </w:p>
    <w:p w14:paraId="2D6ACF65" w14:textId="77777777" w:rsidR="002A79CA" w:rsidRDefault="002A79CA" w:rsidP="00DC6F43">
      <w:pPr>
        <w:autoSpaceDE w:val="0"/>
        <w:autoSpaceDN w:val="0"/>
        <w:adjustRightInd w:val="0"/>
        <w:rPr>
          <w:rFonts w:cs="Times New Roman"/>
          <w:sz w:val="23"/>
          <w:szCs w:val="23"/>
          <w:lang w:val="en-GB"/>
        </w:rPr>
      </w:pPr>
      <w:r>
        <w:rPr>
          <w:rFonts w:cs="Times New Roman"/>
          <w:i/>
          <w:iCs/>
          <w:sz w:val="23"/>
          <w:szCs w:val="23"/>
          <w:lang w:val="en-GB"/>
        </w:rPr>
        <w:t xml:space="preserve">                division, Kirinyaga district</w:t>
      </w:r>
      <w:r>
        <w:rPr>
          <w:rFonts w:cs="Times New Roman"/>
          <w:sz w:val="23"/>
          <w:szCs w:val="23"/>
          <w:lang w:val="en-GB"/>
        </w:rPr>
        <w:t>. Retrieved from http:// www.ir-library.ku.ac.ke on 6</w:t>
      </w:r>
      <w:r>
        <w:rPr>
          <w:rFonts w:cs="Times New Roman"/>
          <w:sz w:val="16"/>
          <w:szCs w:val="16"/>
          <w:lang w:val="en-GB"/>
        </w:rPr>
        <w:t xml:space="preserve">th </w:t>
      </w:r>
      <w:r>
        <w:rPr>
          <w:rFonts w:cs="Times New Roman"/>
          <w:sz w:val="23"/>
          <w:szCs w:val="23"/>
          <w:lang w:val="en-GB"/>
        </w:rPr>
        <w:t>Sep,</w:t>
      </w:r>
    </w:p>
    <w:p w14:paraId="75A324BD" w14:textId="77777777" w:rsidR="002A79CA" w:rsidRDefault="002A79CA" w:rsidP="00DC6F43">
      <w:pPr>
        <w:rPr>
          <w:rFonts w:cs="Times New Roman"/>
          <w:sz w:val="23"/>
          <w:szCs w:val="23"/>
          <w:lang w:val="en-GB"/>
        </w:rPr>
      </w:pPr>
      <w:r>
        <w:rPr>
          <w:rFonts w:cs="Times New Roman"/>
          <w:sz w:val="23"/>
          <w:szCs w:val="23"/>
          <w:lang w:val="en-GB"/>
        </w:rPr>
        <w:t xml:space="preserve">                2012. </w:t>
      </w:r>
    </w:p>
    <w:p w14:paraId="0EC558B4" w14:textId="77777777" w:rsidR="00DB00B2" w:rsidRDefault="002D614B" w:rsidP="00DC6F43">
      <w:pPr>
        <w:autoSpaceDE w:val="0"/>
        <w:autoSpaceDN w:val="0"/>
        <w:adjustRightInd w:val="0"/>
        <w:rPr>
          <w:rFonts w:cs="Times New Roman"/>
          <w:i/>
          <w:iCs/>
          <w:color w:val="000000"/>
          <w:sz w:val="23"/>
          <w:szCs w:val="23"/>
          <w:lang w:val="en-GB"/>
        </w:rPr>
      </w:pPr>
      <w:proofErr w:type="spellStart"/>
      <w:r>
        <w:rPr>
          <w:rFonts w:cs="Times New Roman"/>
          <w:color w:val="000000"/>
          <w:sz w:val="23"/>
          <w:szCs w:val="23"/>
          <w:lang w:val="en-GB"/>
        </w:rPr>
        <w:t>Moyi</w:t>
      </w:r>
      <w:proofErr w:type="spellEnd"/>
      <w:r>
        <w:rPr>
          <w:rFonts w:cs="Times New Roman"/>
          <w:color w:val="000000"/>
          <w:sz w:val="23"/>
          <w:szCs w:val="23"/>
          <w:lang w:val="en-GB"/>
        </w:rPr>
        <w:t>, P. (2012</w:t>
      </w:r>
      <w:r w:rsidR="00DB00B2">
        <w:rPr>
          <w:rFonts w:cs="Times New Roman"/>
          <w:color w:val="000000"/>
          <w:sz w:val="23"/>
          <w:szCs w:val="23"/>
          <w:lang w:val="en-GB"/>
        </w:rPr>
        <w:t xml:space="preserve">). </w:t>
      </w:r>
      <w:r w:rsidR="00DB00B2">
        <w:rPr>
          <w:rFonts w:cs="Times New Roman"/>
          <w:i/>
          <w:iCs/>
          <w:color w:val="000000"/>
          <w:sz w:val="23"/>
          <w:szCs w:val="23"/>
          <w:lang w:val="en-GB"/>
        </w:rPr>
        <w:t>Child labour and schooling in Ghana and Kenya. The roles of poverty and</w:t>
      </w:r>
    </w:p>
    <w:p w14:paraId="43E8B68D" w14:textId="77777777" w:rsidR="00DB00B2" w:rsidRDefault="00DB00B2" w:rsidP="00DC6F43">
      <w:pPr>
        <w:rPr>
          <w:rFonts w:cs="Times New Roman"/>
          <w:color w:val="000000"/>
          <w:sz w:val="23"/>
          <w:szCs w:val="23"/>
          <w:lang w:val="en-GB"/>
        </w:rPr>
      </w:pPr>
      <w:r>
        <w:rPr>
          <w:rFonts w:cs="Times New Roman"/>
          <w:i/>
          <w:iCs/>
          <w:color w:val="000000"/>
          <w:sz w:val="23"/>
          <w:szCs w:val="23"/>
          <w:lang w:val="en-GB"/>
        </w:rPr>
        <w:t xml:space="preserve">                          educational policy</w:t>
      </w:r>
      <w:r>
        <w:rPr>
          <w:rFonts w:cs="Times New Roman"/>
          <w:color w:val="000000"/>
          <w:sz w:val="23"/>
          <w:szCs w:val="23"/>
          <w:lang w:val="en-GB"/>
        </w:rPr>
        <w:t xml:space="preserve">. Retrieved from </w:t>
      </w:r>
      <w:r>
        <w:rPr>
          <w:rFonts w:cs="Times New Roman"/>
          <w:color w:val="5F5F5F"/>
          <w:sz w:val="23"/>
          <w:szCs w:val="23"/>
          <w:lang w:val="en-GB"/>
        </w:rPr>
        <w:t xml:space="preserve">http://etda.libraries.psu.edu </w:t>
      </w:r>
      <w:r>
        <w:rPr>
          <w:rFonts w:cs="Times New Roman"/>
          <w:color w:val="000000"/>
          <w:sz w:val="23"/>
          <w:szCs w:val="23"/>
          <w:lang w:val="en-GB"/>
        </w:rPr>
        <w:t>on 30</w:t>
      </w:r>
      <w:r>
        <w:rPr>
          <w:rFonts w:cs="Times New Roman"/>
          <w:color w:val="000000"/>
          <w:sz w:val="16"/>
          <w:szCs w:val="16"/>
          <w:lang w:val="en-GB"/>
        </w:rPr>
        <w:t xml:space="preserve">th </w:t>
      </w:r>
      <w:r>
        <w:rPr>
          <w:rFonts w:cs="Times New Roman"/>
          <w:color w:val="000000"/>
          <w:sz w:val="23"/>
          <w:szCs w:val="23"/>
          <w:lang w:val="en-GB"/>
        </w:rPr>
        <w:t xml:space="preserve">May, 2013. </w:t>
      </w:r>
    </w:p>
    <w:p w14:paraId="51B00BCC" w14:textId="77777777" w:rsidR="001B048A" w:rsidRDefault="001B048A" w:rsidP="00DC6F43">
      <w:pPr>
        <w:autoSpaceDE w:val="0"/>
        <w:autoSpaceDN w:val="0"/>
        <w:adjustRightInd w:val="0"/>
        <w:rPr>
          <w:rFonts w:cs="Times New Roman"/>
          <w:i/>
          <w:iCs/>
          <w:sz w:val="23"/>
          <w:szCs w:val="23"/>
          <w:lang w:val="en-GB"/>
        </w:rPr>
      </w:pPr>
      <w:r>
        <w:rPr>
          <w:rFonts w:cs="Times New Roman"/>
          <w:sz w:val="23"/>
          <w:szCs w:val="23"/>
          <w:lang w:val="en-GB"/>
        </w:rPr>
        <w:t xml:space="preserve">Njoroge, J. (2012). </w:t>
      </w:r>
      <w:r>
        <w:rPr>
          <w:rFonts w:cs="Times New Roman"/>
          <w:i/>
          <w:iCs/>
          <w:sz w:val="23"/>
          <w:szCs w:val="23"/>
          <w:lang w:val="en-GB"/>
        </w:rPr>
        <w:t xml:space="preserve">An investigation into causes of primary school girls’ drop out in </w:t>
      </w:r>
      <w:proofErr w:type="spellStart"/>
      <w:r>
        <w:rPr>
          <w:rFonts w:cs="Times New Roman"/>
          <w:i/>
          <w:iCs/>
          <w:sz w:val="23"/>
          <w:szCs w:val="23"/>
          <w:lang w:val="en-GB"/>
        </w:rPr>
        <w:t>Githunguri</w:t>
      </w:r>
      <w:proofErr w:type="spellEnd"/>
    </w:p>
    <w:p w14:paraId="69C1835F" w14:textId="77777777" w:rsidR="001B048A" w:rsidRDefault="001B048A" w:rsidP="00DC6F43">
      <w:pPr>
        <w:rPr>
          <w:rFonts w:cs="Times New Roman"/>
          <w:sz w:val="23"/>
          <w:szCs w:val="23"/>
          <w:lang w:val="en-GB"/>
        </w:rPr>
      </w:pPr>
      <w:r>
        <w:rPr>
          <w:rFonts w:cs="Times New Roman"/>
          <w:i/>
          <w:iCs/>
          <w:sz w:val="23"/>
          <w:szCs w:val="23"/>
          <w:lang w:val="en-GB"/>
        </w:rPr>
        <w:t xml:space="preserve">                   division in Kiambu district</w:t>
      </w:r>
      <w:r>
        <w:rPr>
          <w:rFonts w:cs="Times New Roman"/>
          <w:sz w:val="23"/>
          <w:szCs w:val="23"/>
          <w:lang w:val="en-GB"/>
        </w:rPr>
        <w:t>. Retrieved from http://ir-library.ku.ac.ke on 16</w:t>
      </w:r>
      <w:r>
        <w:rPr>
          <w:rFonts w:cs="Times New Roman"/>
          <w:sz w:val="16"/>
          <w:szCs w:val="16"/>
          <w:lang w:val="en-GB"/>
        </w:rPr>
        <w:t xml:space="preserve">th </w:t>
      </w:r>
      <w:r>
        <w:rPr>
          <w:rFonts w:cs="Times New Roman"/>
          <w:sz w:val="23"/>
          <w:szCs w:val="23"/>
          <w:lang w:val="en-GB"/>
        </w:rPr>
        <w:t>Sep, 2012.</w:t>
      </w:r>
    </w:p>
    <w:p w14:paraId="3FD9D3CA" w14:textId="77777777" w:rsidR="0094200F" w:rsidRDefault="0094200F" w:rsidP="00DC6F43">
      <w:pPr>
        <w:autoSpaceDE w:val="0"/>
        <w:autoSpaceDN w:val="0"/>
        <w:adjustRightInd w:val="0"/>
        <w:rPr>
          <w:rFonts w:cs="Times New Roman"/>
          <w:i/>
          <w:iCs/>
          <w:color w:val="000000"/>
          <w:sz w:val="23"/>
          <w:szCs w:val="23"/>
          <w:lang w:val="en-GB"/>
        </w:rPr>
      </w:pPr>
      <w:proofErr w:type="spellStart"/>
      <w:r>
        <w:rPr>
          <w:rFonts w:cs="Times New Roman"/>
          <w:color w:val="000000"/>
          <w:sz w:val="23"/>
          <w:szCs w:val="23"/>
          <w:lang w:val="en-GB"/>
        </w:rPr>
        <w:t>Ojuodhi</w:t>
      </w:r>
      <w:proofErr w:type="spellEnd"/>
      <w:r>
        <w:rPr>
          <w:rFonts w:cs="Times New Roman"/>
          <w:color w:val="000000"/>
          <w:sz w:val="23"/>
          <w:szCs w:val="23"/>
          <w:lang w:val="en-GB"/>
        </w:rPr>
        <w:t xml:space="preserve">, P. (2012). </w:t>
      </w:r>
      <w:r>
        <w:rPr>
          <w:rFonts w:cs="Times New Roman"/>
          <w:i/>
          <w:iCs/>
          <w:color w:val="000000"/>
          <w:sz w:val="23"/>
          <w:szCs w:val="23"/>
          <w:lang w:val="en-GB"/>
        </w:rPr>
        <w:t>Effects of economic activities on pupils' academic performance at Kenya</w:t>
      </w:r>
    </w:p>
    <w:p w14:paraId="229EC506" w14:textId="77777777" w:rsidR="0094200F" w:rsidRDefault="0094200F" w:rsidP="00DC6F43">
      <w:pPr>
        <w:autoSpaceDE w:val="0"/>
        <w:autoSpaceDN w:val="0"/>
        <w:adjustRightInd w:val="0"/>
        <w:rPr>
          <w:rFonts w:cs="Times New Roman"/>
          <w:color w:val="000000"/>
          <w:sz w:val="23"/>
          <w:szCs w:val="23"/>
          <w:lang w:val="en-GB"/>
        </w:rPr>
      </w:pPr>
      <w:r>
        <w:rPr>
          <w:rFonts w:cs="Times New Roman"/>
          <w:i/>
          <w:iCs/>
          <w:color w:val="000000"/>
          <w:sz w:val="23"/>
          <w:szCs w:val="23"/>
          <w:lang w:val="en-GB"/>
        </w:rPr>
        <w:t xml:space="preserve">                 Certificate of Primary Education in </w:t>
      </w:r>
      <w:proofErr w:type="spellStart"/>
      <w:r>
        <w:rPr>
          <w:rFonts w:cs="Times New Roman"/>
          <w:i/>
          <w:iCs/>
          <w:color w:val="000000"/>
          <w:sz w:val="23"/>
          <w:szCs w:val="23"/>
          <w:lang w:val="en-GB"/>
        </w:rPr>
        <w:t>Lari</w:t>
      </w:r>
      <w:proofErr w:type="spellEnd"/>
      <w:r>
        <w:rPr>
          <w:rFonts w:cs="Times New Roman"/>
          <w:i/>
          <w:iCs/>
          <w:color w:val="000000"/>
          <w:sz w:val="23"/>
          <w:szCs w:val="23"/>
          <w:lang w:val="en-GB"/>
        </w:rPr>
        <w:t xml:space="preserve"> division, Kiambu County, Kenya</w:t>
      </w:r>
      <w:r>
        <w:rPr>
          <w:rFonts w:cs="Times New Roman"/>
          <w:color w:val="000000"/>
          <w:sz w:val="23"/>
          <w:szCs w:val="23"/>
          <w:lang w:val="en-GB"/>
        </w:rPr>
        <w:t>. Retrieved</w:t>
      </w:r>
    </w:p>
    <w:p w14:paraId="3FF94C73" w14:textId="77777777" w:rsidR="00EA322B" w:rsidRDefault="0094200F" w:rsidP="00DC6F43">
      <w:pPr>
        <w:rPr>
          <w:rFonts w:cs="Times New Roman"/>
          <w:szCs w:val="24"/>
        </w:rPr>
      </w:pPr>
      <w:r>
        <w:rPr>
          <w:rFonts w:cs="Times New Roman"/>
          <w:color w:val="000000"/>
          <w:sz w:val="23"/>
          <w:szCs w:val="23"/>
          <w:lang w:val="en-GB"/>
        </w:rPr>
        <w:t xml:space="preserve">                 from </w:t>
      </w:r>
      <w:r>
        <w:rPr>
          <w:rFonts w:cs="Times New Roman"/>
          <w:color w:val="5F5F5F"/>
          <w:sz w:val="23"/>
          <w:szCs w:val="23"/>
          <w:lang w:val="en-GB"/>
        </w:rPr>
        <w:t xml:space="preserve">http://erepository.uonbi.ac.ke </w:t>
      </w:r>
      <w:r w:rsidR="00D452F6">
        <w:rPr>
          <w:rFonts w:cs="Times New Roman"/>
          <w:color w:val="000000"/>
          <w:sz w:val="23"/>
          <w:szCs w:val="23"/>
          <w:lang w:val="en-GB"/>
        </w:rPr>
        <w:t>on 3rr July, 2013.</w:t>
      </w:r>
    </w:p>
    <w:p w14:paraId="59F6A660" w14:textId="77777777" w:rsidR="005C3B07" w:rsidRDefault="005C3B07" w:rsidP="0058577F">
      <w:pPr>
        <w:spacing w:line="276" w:lineRule="auto"/>
        <w:rPr>
          <w:rFonts w:cs="Times New Roman"/>
          <w:szCs w:val="24"/>
        </w:rPr>
      </w:pPr>
    </w:p>
    <w:p w14:paraId="66599F78" w14:textId="77777777" w:rsidR="001C42DA" w:rsidRPr="00294EEE" w:rsidRDefault="0058577F" w:rsidP="00CA5772">
      <w:pPr>
        <w:pStyle w:val="Heading2"/>
        <w:jc w:val="center"/>
      </w:pPr>
      <w:bookmarkStart w:id="92" w:name="_Toc76577432"/>
      <w:bookmarkStart w:id="93" w:name="_Toc87039381"/>
      <w:r w:rsidRPr="00970E16">
        <w:rPr>
          <w:rStyle w:val="Heading1Char"/>
          <w:rFonts w:cs="Times New Roman"/>
          <w:b/>
          <w:color w:val="auto"/>
          <w:sz w:val="28"/>
          <w:szCs w:val="28"/>
        </w:rPr>
        <w:t>APPENDICES</w:t>
      </w:r>
      <w:bookmarkEnd w:id="92"/>
      <w:bookmarkEnd w:id="93"/>
    </w:p>
    <w:p w14:paraId="17479C55" w14:textId="77777777" w:rsidR="00E91395" w:rsidRDefault="00E91395" w:rsidP="00CA5772">
      <w:pPr>
        <w:pStyle w:val="Heading2"/>
        <w:jc w:val="center"/>
      </w:pPr>
      <w:bookmarkStart w:id="94" w:name="_Toc87039382"/>
      <w:bookmarkStart w:id="95" w:name="_Toc83294736"/>
      <w:r>
        <w:t>APPENDIX I</w:t>
      </w:r>
      <w:bookmarkEnd w:id="94"/>
    </w:p>
    <w:p w14:paraId="31452546" w14:textId="77777777" w:rsidR="001C42DA" w:rsidRPr="00AF138E" w:rsidRDefault="009C6404" w:rsidP="00CA5772">
      <w:pPr>
        <w:pStyle w:val="Heading2"/>
        <w:jc w:val="center"/>
      </w:pPr>
      <w:bookmarkStart w:id="96" w:name="_Toc87039383"/>
      <w:r w:rsidRPr="00AF138E">
        <w:t>LETTER OF AUTHORITY FROM THE UNIVERSITY</w:t>
      </w:r>
      <w:bookmarkEnd w:id="95"/>
      <w:bookmarkEnd w:id="96"/>
    </w:p>
    <w:p w14:paraId="44B3B157" w14:textId="77777777" w:rsidR="001C42DA" w:rsidRPr="00C43B98" w:rsidRDefault="001C42DA" w:rsidP="00BA5439">
      <w:pPr>
        <w:pStyle w:val="Heading2"/>
      </w:pPr>
    </w:p>
    <w:p w14:paraId="3CA73850" w14:textId="77777777" w:rsidR="004054EE" w:rsidRPr="00DF5D58" w:rsidRDefault="004054EE" w:rsidP="004054EE">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DR. </w:t>
      </w:r>
      <w:r>
        <w:rPr>
          <w:rFonts w:ascii="Times New Roman" w:hAnsi="Times New Roman" w:cs="Times New Roman"/>
          <w:b/>
          <w:sz w:val="24"/>
          <w:szCs w:val="24"/>
        </w:rPr>
        <w:t>PAUL MWANIA P</w:t>
      </w:r>
      <w:r w:rsidR="00E91395">
        <w:rPr>
          <w:rFonts w:ascii="Times New Roman" w:hAnsi="Times New Roman" w:cs="Times New Roman"/>
          <w:b/>
          <w:sz w:val="24"/>
          <w:szCs w:val="24"/>
        </w:rPr>
        <w:t>h</w:t>
      </w:r>
      <w:r w:rsidRPr="00DF5D58">
        <w:rPr>
          <w:rFonts w:ascii="Times New Roman" w:hAnsi="Times New Roman" w:cs="Times New Roman"/>
          <w:b/>
          <w:sz w:val="24"/>
          <w:szCs w:val="24"/>
        </w:rPr>
        <w:t>D</w:t>
      </w:r>
    </w:p>
    <w:p w14:paraId="76282981" w14:textId="77777777" w:rsidR="004054EE" w:rsidRPr="00DF5D58" w:rsidRDefault="004054EE" w:rsidP="004054EE">
      <w:pPr>
        <w:pStyle w:val="NoSpacing"/>
        <w:rPr>
          <w:rFonts w:ascii="Times New Roman" w:hAnsi="Times New Roman" w:cs="Times New Roman"/>
          <w:b/>
          <w:sz w:val="24"/>
          <w:szCs w:val="24"/>
        </w:rPr>
      </w:pPr>
      <w:r w:rsidRPr="00DF5D58">
        <w:rPr>
          <w:rFonts w:ascii="Times New Roman" w:hAnsi="Times New Roman" w:cs="Times New Roman"/>
          <w:b/>
          <w:sz w:val="24"/>
          <w:szCs w:val="24"/>
        </w:rPr>
        <w:t>REGISTRAR ACADEMICS AND STUDENT AFFAIRS,</w:t>
      </w:r>
    </w:p>
    <w:p w14:paraId="7DCD2EE6" w14:textId="77777777" w:rsidR="004054EE" w:rsidRDefault="004054EE" w:rsidP="004054EE">
      <w:pPr>
        <w:pStyle w:val="NoSpacing"/>
        <w:rPr>
          <w:rFonts w:ascii="Times New Roman" w:hAnsi="Times New Roman" w:cs="Times New Roman"/>
          <w:b/>
          <w:sz w:val="24"/>
          <w:szCs w:val="24"/>
        </w:rPr>
      </w:pPr>
      <w:r w:rsidRPr="00DF5D58">
        <w:rPr>
          <w:rFonts w:ascii="Times New Roman" w:hAnsi="Times New Roman" w:cs="Times New Roman"/>
          <w:b/>
          <w:sz w:val="24"/>
          <w:szCs w:val="24"/>
        </w:rPr>
        <w:t xml:space="preserve"> </w:t>
      </w:r>
      <w:r w:rsidR="00EA4A9C" w:rsidRPr="00DF5D58">
        <w:rPr>
          <w:rFonts w:ascii="Times New Roman" w:hAnsi="Times New Roman" w:cs="Times New Roman"/>
          <w:b/>
          <w:sz w:val="24"/>
          <w:szCs w:val="24"/>
        </w:rPr>
        <w:t>LUKENYA</w:t>
      </w:r>
      <w:r w:rsidR="00EA4A9C">
        <w:rPr>
          <w:rFonts w:ascii="Times New Roman" w:hAnsi="Times New Roman" w:cs="Times New Roman"/>
          <w:b/>
          <w:sz w:val="24"/>
          <w:szCs w:val="24"/>
        </w:rPr>
        <w:t xml:space="preserve"> </w:t>
      </w:r>
      <w:r w:rsidR="00EA4A9C" w:rsidRPr="00DF5D58">
        <w:rPr>
          <w:rFonts w:ascii="Times New Roman" w:hAnsi="Times New Roman" w:cs="Times New Roman"/>
          <w:b/>
          <w:sz w:val="24"/>
          <w:szCs w:val="24"/>
        </w:rPr>
        <w:t>UNIVERSITY</w:t>
      </w:r>
    </w:p>
    <w:p w14:paraId="438D2344" w14:textId="77777777" w:rsidR="001C42DA" w:rsidRDefault="001C42DA" w:rsidP="001C42DA"/>
    <w:p w14:paraId="188ECF55" w14:textId="77777777" w:rsidR="001C42DA" w:rsidRPr="004054EE" w:rsidRDefault="004054EE" w:rsidP="001C42DA">
      <w:pPr>
        <w:rPr>
          <w:rFonts w:cs="Times New Roman"/>
          <w:szCs w:val="24"/>
        </w:rPr>
      </w:pPr>
      <w:r w:rsidRPr="004054EE">
        <w:rPr>
          <w:rFonts w:cs="Times New Roman"/>
          <w:szCs w:val="24"/>
        </w:rPr>
        <w:t>Dear Sir,</w:t>
      </w:r>
    </w:p>
    <w:p w14:paraId="39B4AB5F" w14:textId="77777777" w:rsidR="004054EE" w:rsidRPr="004054EE" w:rsidRDefault="0012159A" w:rsidP="001C42DA">
      <w:pPr>
        <w:rPr>
          <w:rFonts w:cs="Times New Roman"/>
          <w:szCs w:val="24"/>
          <w:u w:val="single"/>
        </w:rPr>
      </w:pPr>
      <w:r>
        <w:rPr>
          <w:rFonts w:cs="Times New Roman"/>
          <w:b/>
          <w:szCs w:val="24"/>
          <w:u w:val="single"/>
        </w:rPr>
        <w:t xml:space="preserve">RE: AUTHORITY </w:t>
      </w:r>
      <w:proofErr w:type="gramStart"/>
      <w:r w:rsidR="004054EE" w:rsidRPr="004054EE">
        <w:rPr>
          <w:rFonts w:cs="Times New Roman"/>
          <w:b/>
          <w:szCs w:val="24"/>
          <w:u w:val="single"/>
        </w:rPr>
        <w:t xml:space="preserve">TO </w:t>
      </w:r>
      <w:r>
        <w:rPr>
          <w:rFonts w:cs="Times New Roman"/>
          <w:b/>
          <w:szCs w:val="24"/>
          <w:u w:val="single"/>
        </w:rPr>
        <w:t xml:space="preserve"> </w:t>
      </w:r>
      <w:r w:rsidR="004054EE" w:rsidRPr="004054EE">
        <w:rPr>
          <w:rFonts w:cs="Times New Roman"/>
          <w:b/>
          <w:szCs w:val="24"/>
          <w:u w:val="single"/>
        </w:rPr>
        <w:t>CARRY</w:t>
      </w:r>
      <w:proofErr w:type="gramEnd"/>
      <w:r w:rsidR="004054EE" w:rsidRPr="004054EE">
        <w:rPr>
          <w:rFonts w:cs="Times New Roman"/>
          <w:b/>
          <w:szCs w:val="24"/>
          <w:u w:val="single"/>
        </w:rPr>
        <w:t xml:space="preserve"> OUT RESEARCH IN MUKAA SUB – COUNTY</w:t>
      </w:r>
      <w:r w:rsidR="004054EE" w:rsidRPr="004054EE">
        <w:rPr>
          <w:rFonts w:cs="Times New Roman"/>
          <w:szCs w:val="24"/>
          <w:u w:val="single"/>
        </w:rPr>
        <w:t>.</w:t>
      </w:r>
    </w:p>
    <w:p w14:paraId="631F3DE4" w14:textId="77777777" w:rsidR="001C42DA" w:rsidRDefault="001C42DA" w:rsidP="001C42DA">
      <w:pPr>
        <w:rPr>
          <w:u w:val="single"/>
        </w:rPr>
      </w:pPr>
    </w:p>
    <w:p w14:paraId="409640A0" w14:textId="77777777" w:rsidR="004054EE" w:rsidRDefault="004054EE" w:rsidP="004054EE">
      <w:pPr>
        <w:rPr>
          <w:rFonts w:cs="Times New Roman"/>
          <w:szCs w:val="24"/>
        </w:rPr>
      </w:pPr>
      <w:r w:rsidRPr="004054EE">
        <w:rPr>
          <w:rFonts w:cs="Times New Roman"/>
          <w:szCs w:val="24"/>
        </w:rPr>
        <w:t>It is my pleas</w:t>
      </w:r>
      <w:r w:rsidR="0012159A">
        <w:rPr>
          <w:rFonts w:cs="Times New Roman"/>
          <w:szCs w:val="24"/>
        </w:rPr>
        <w:t>ure to take this opportunity to</w:t>
      </w:r>
      <w:r w:rsidRPr="004054EE">
        <w:rPr>
          <w:rFonts w:cs="Times New Roman"/>
          <w:szCs w:val="24"/>
        </w:rPr>
        <w:t xml:space="preserve"> request your office </w:t>
      </w:r>
      <w:r w:rsidR="0012159A">
        <w:rPr>
          <w:rFonts w:cs="Times New Roman"/>
          <w:szCs w:val="24"/>
        </w:rPr>
        <w:t xml:space="preserve">to grant me permission </w:t>
      </w:r>
      <w:r w:rsidR="004408AC">
        <w:rPr>
          <w:rFonts w:cs="Times New Roman"/>
          <w:szCs w:val="24"/>
        </w:rPr>
        <w:t xml:space="preserve">to </w:t>
      </w:r>
      <w:r w:rsidR="004408AC" w:rsidRPr="004054EE">
        <w:rPr>
          <w:rFonts w:cs="Times New Roman"/>
          <w:szCs w:val="24"/>
        </w:rPr>
        <w:t>conduct</w:t>
      </w:r>
      <w:r w:rsidRPr="004054EE">
        <w:rPr>
          <w:rFonts w:cs="Times New Roman"/>
          <w:szCs w:val="24"/>
        </w:rPr>
        <w:t xml:space="preserve"> research on the topic entitled:</w:t>
      </w:r>
      <w:r w:rsidRPr="004054EE">
        <w:rPr>
          <w:rFonts w:cs="Times New Roman"/>
          <w:b/>
          <w:szCs w:val="24"/>
        </w:rPr>
        <w:t xml:space="preserve"> ‘</w:t>
      </w:r>
      <w:r w:rsidR="00AF138E">
        <w:rPr>
          <w:rFonts w:cs="Times New Roman"/>
          <w:b/>
          <w:szCs w:val="24"/>
        </w:rPr>
        <w:t>Socio- Economic factors Influencing</w:t>
      </w:r>
      <w:r w:rsidRPr="004054EE">
        <w:rPr>
          <w:rFonts w:cs="Times New Roman"/>
          <w:b/>
          <w:szCs w:val="24"/>
        </w:rPr>
        <w:t xml:space="preserve"> Girls Dropout rate in Public Day Secondary Schools in </w:t>
      </w:r>
      <w:proofErr w:type="spellStart"/>
      <w:r w:rsidRPr="004054EE">
        <w:rPr>
          <w:rFonts w:cs="Times New Roman"/>
          <w:b/>
          <w:szCs w:val="24"/>
        </w:rPr>
        <w:t>Mukaa</w:t>
      </w:r>
      <w:proofErr w:type="spellEnd"/>
      <w:r w:rsidRPr="004054EE">
        <w:rPr>
          <w:rFonts w:cs="Times New Roman"/>
          <w:b/>
          <w:szCs w:val="24"/>
        </w:rPr>
        <w:t xml:space="preserve"> Sub- County, Makueni</w:t>
      </w:r>
      <w:r w:rsidR="0012159A">
        <w:rPr>
          <w:rFonts w:cs="Times New Roman"/>
          <w:b/>
          <w:szCs w:val="24"/>
        </w:rPr>
        <w:t xml:space="preserve"> County,</w:t>
      </w:r>
      <w:r w:rsidRPr="004054EE">
        <w:rPr>
          <w:rFonts w:cs="Times New Roman"/>
          <w:b/>
          <w:szCs w:val="24"/>
        </w:rPr>
        <w:t xml:space="preserve"> Kenya’.</w:t>
      </w:r>
      <w:r>
        <w:rPr>
          <w:rFonts w:cs="Times New Roman"/>
          <w:b/>
          <w:szCs w:val="24"/>
        </w:rPr>
        <w:t xml:space="preserve"> </w:t>
      </w:r>
      <w:r w:rsidRPr="004054EE">
        <w:rPr>
          <w:rFonts w:cs="Times New Roman"/>
          <w:szCs w:val="24"/>
        </w:rPr>
        <w:t>This will contribute significantly towards the completion of my masters’ Degree course.</w:t>
      </w:r>
    </w:p>
    <w:p w14:paraId="5F3A0A12" w14:textId="77777777" w:rsidR="004054EE" w:rsidRDefault="004054EE" w:rsidP="004054EE">
      <w:pPr>
        <w:rPr>
          <w:rFonts w:cs="Times New Roman"/>
          <w:szCs w:val="24"/>
        </w:rPr>
      </w:pPr>
      <w:r>
        <w:rPr>
          <w:rFonts w:cs="Times New Roman"/>
          <w:szCs w:val="24"/>
        </w:rPr>
        <w:t xml:space="preserve">Thank </w:t>
      </w:r>
      <w:r w:rsidR="0012159A">
        <w:rPr>
          <w:rFonts w:cs="Times New Roman"/>
          <w:szCs w:val="24"/>
        </w:rPr>
        <w:t xml:space="preserve">you </w:t>
      </w:r>
      <w:r>
        <w:rPr>
          <w:rFonts w:cs="Times New Roman"/>
          <w:szCs w:val="24"/>
        </w:rPr>
        <w:t>in advance for considering my request.</w:t>
      </w:r>
    </w:p>
    <w:p w14:paraId="50A14D79" w14:textId="77777777" w:rsidR="004054EE" w:rsidRDefault="004054EE" w:rsidP="004054EE">
      <w:pPr>
        <w:rPr>
          <w:rFonts w:cs="Times New Roman"/>
          <w:szCs w:val="24"/>
        </w:rPr>
      </w:pPr>
    </w:p>
    <w:p w14:paraId="5725FB3D" w14:textId="77777777" w:rsidR="004054EE" w:rsidRDefault="004054EE" w:rsidP="004054EE">
      <w:pPr>
        <w:rPr>
          <w:rFonts w:cs="Times New Roman"/>
          <w:szCs w:val="24"/>
        </w:rPr>
      </w:pPr>
      <w:r>
        <w:rPr>
          <w:rFonts w:cs="Times New Roman"/>
          <w:szCs w:val="24"/>
        </w:rPr>
        <w:t>Yours faithfully,</w:t>
      </w:r>
    </w:p>
    <w:p w14:paraId="67243CA8" w14:textId="77777777" w:rsidR="004054EE" w:rsidRDefault="004054EE" w:rsidP="004054EE">
      <w:pPr>
        <w:rPr>
          <w:rFonts w:cs="Times New Roman"/>
          <w:szCs w:val="24"/>
        </w:rPr>
      </w:pPr>
    </w:p>
    <w:p w14:paraId="7437EFA4" w14:textId="77777777" w:rsidR="004054EE" w:rsidRDefault="004054EE" w:rsidP="004054EE">
      <w:pPr>
        <w:rPr>
          <w:rFonts w:cs="Times New Roman"/>
          <w:szCs w:val="24"/>
        </w:rPr>
      </w:pPr>
      <w:r>
        <w:rPr>
          <w:rFonts w:cs="Times New Roman"/>
          <w:szCs w:val="24"/>
        </w:rPr>
        <w:t xml:space="preserve">Johnstone </w:t>
      </w:r>
      <w:proofErr w:type="spellStart"/>
      <w:r>
        <w:rPr>
          <w:rFonts w:cs="Times New Roman"/>
          <w:szCs w:val="24"/>
        </w:rPr>
        <w:t>Muia</w:t>
      </w:r>
      <w:proofErr w:type="spellEnd"/>
      <w:r>
        <w:rPr>
          <w:rFonts w:cs="Times New Roman"/>
          <w:szCs w:val="24"/>
        </w:rPr>
        <w:t xml:space="preserve"> </w:t>
      </w:r>
      <w:proofErr w:type="spellStart"/>
      <w:r>
        <w:rPr>
          <w:rFonts w:cs="Times New Roman"/>
          <w:szCs w:val="24"/>
        </w:rPr>
        <w:t>Ndivo</w:t>
      </w:r>
      <w:proofErr w:type="spellEnd"/>
    </w:p>
    <w:p w14:paraId="20F15506" w14:textId="77777777" w:rsidR="004054EE" w:rsidRDefault="004054EE" w:rsidP="004054EE">
      <w:pPr>
        <w:rPr>
          <w:rFonts w:cs="Times New Roman"/>
          <w:szCs w:val="24"/>
        </w:rPr>
      </w:pPr>
    </w:p>
    <w:p w14:paraId="65579720" w14:textId="77777777" w:rsidR="004054EE" w:rsidRPr="004054EE" w:rsidRDefault="004054EE" w:rsidP="004054EE">
      <w:pPr>
        <w:rPr>
          <w:rFonts w:cs="Times New Roman"/>
          <w:szCs w:val="24"/>
        </w:rPr>
      </w:pPr>
    </w:p>
    <w:p w14:paraId="6C4D9F8F" w14:textId="77777777" w:rsidR="0058577F" w:rsidRPr="00C0105D" w:rsidRDefault="0058577F" w:rsidP="0058577F"/>
    <w:p w14:paraId="78EF113B" w14:textId="77777777" w:rsidR="00E91395" w:rsidRDefault="00E91395" w:rsidP="00E724D1">
      <w:pPr>
        <w:pStyle w:val="Heading1"/>
      </w:pPr>
      <w:bookmarkStart w:id="97" w:name="_Toc87039384"/>
      <w:bookmarkStart w:id="98" w:name="_Toc76577433"/>
      <w:r>
        <w:lastRenderedPageBreak/>
        <w:t>APPENDIX II</w:t>
      </w:r>
      <w:bookmarkEnd w:id="97"/>
    </w:p>
    <w:p w14:paraId="0674EE03" w14:textId="77777777" w:rsidR="0058577F" w:rsidRPr="00976A18" w:rsidRDefault="009C6404" w:rsidP="00EA322B">
      <w:pPr>
        <w:pStyle w:val="Heading1"/>
      </w:pPr>
      <w:r w:rsidRPr="0018183F">
        <w:t xml:space="preserve"> </w:t>
      </w:r>
      <w:bookmarkStart w:id="99" w:name="_Toc87039385"/>
      <w:r w:rsidRPr="0018183F">
        <w:t>INTRODUCTORY LETTER</w:t>
      </w:r>
      <w:bookmarkEnd w:id="98"/>
      <w:bookmarkEnd w:id="99"/>
    </w:p>
    <w:p w14:paraId="4EDB9A04" w14:textId="77777777" w:rsidR="0058577F" w:rsidRPr="002201D1" w:rsidRDefault="00D53A91" w:rsidP="00CA065C">
      <w:pPr>
        <w:jc w:val="center"/>
        <w:rPr>
          <w:rFonts w:cs="Times New Roman"/>
          <w:b/>
          <w:szCs w:val="24"/>
        </w:rPr>
      </w:pPr>
      <w:r>
        <w:rPr>
          <w:rFonts w:cs="Times New Roman"/>
          <w:b/>
          <w:szCs w:val="24"/>
        </w:rPr>
        <w:t>TO WHOM IT MAY CONCERN</w:t>
      </w:r>
    </w:p>
    <w:p w14:paraId="59B07CBE" w14:textId="77777777" w:rsidR="0058577F" w:rsidRDefault="00D53A91" w:rsidP="0058577F">
      <w:pPr>
        <w:rPr>
          <w:rFonts w:cs="Times New Roman"/>
          <w:szCs w:val="24"/>
        </w:rPr>
      </w:pPr>
      <w:r>
        <w:rPr>
          <w:rFonts w:cs="Times New Roman"/>
          <w:szCs w:val="24"/>
        </w:rPr>
        <w:t>Dear Sir/Madam,</w:t>
      </w:r>
    </w:p>
    <w:p w14:paraId="62AE7770" w14:textId="77777777" w:rsidR="0058577F" w:rsidRPr="002201D1" w:rsidRDefault="0058577F" w:rsidP="0058577F">
      <w:pPr>
        <w:rPr>
          <w:rFonts w:cs="Times New Roman"/>
          <w:b/>
          <w:szCs w:val="24"/>
          <w:u w:val="single"/>
        </w:rPr>
      </w:pPr>
      <w:r w:rsidRPr="002201D1">
        <w:rPr>
          <w:rFonts w:cs="Times New Roman"/>
          <w:b/>
          <w:szCs w:val="24"/>
          <w:u w:val="single"/>
        </w:rPr>
        <w:t xml:space="preserve">RE: </w:t>
      </w:r>
      <w:r>
        <w:rPr>
          <w:rFonts w:cs="Times New Roman"/>
          <w:b/>
          <w:szCs w:val="24"/>
          <w:u w:val="single"/>
        </w:rPr>
        <w:t>REQUEST FOR CONDUCTING RESEARCH IN YOUR SCHOOL</w:t>
      </w:r>
    </w:p>
    <w:p w14:paraId="5A28EB89" w14:textId="77777777" w:rsidR="0058577F" w:rsidRPr="002B4F25" w:rsidRDefault="0058577F" w:rsidP="0058577F">
      <w:pPr>
        <w:jc w:val="both"/>
        <w:rPr>
          <w:rFonts w:cs="Times New Roman"/>
          <w:b/>
          <w:szCs w:val="24"/>
          <w:u w:val="single"/>
        </w:rPr>
      </w:pPr>
      <w:r>
        <w:rPr>
          <w:rFonts w:cs="Times New Roman"/>
          <w:szCs w:val="24"/>
        </w:rPr>
        <w:t xml:space="preserve">I am a postgraduate student at Lukenya University pursuing Masters’ Degree of </w:t>
      </w:r>
      <w:r w:rsidRPr="00701CEB">
        <w:rPr>
          <w:rFonts w:cs="Times New Roman"/>
          <w:szCs w:val="24"/>
        </w:rPr>
        <w:t>Education in Educational Administration and Planning</w:t>
      </w:r>
      <w:r>
        <w:rPr>
          <w:rFonts w:cs="Times New Roman"/>
          <w:szCs w:val="24"/>
        </w:rPr>
        <w:t xml:space="preserve">. I am conducting academic research on </w:t>
      </w:r>
      <w:proofErr w:type="gramStart"/>
      <w:r>
        <w:rPr>
          <w:rFonts w:cs="Times New Roman"/>
          <w:szCs w:val="24"/>
        </w:rPr>
        <w:t>the  topic</w:t>
      </w:r>
      <w:proofErr w:type="gramEnd"/>
      <w:r>
        <w:rPr>
          <w:rFonts w:cs="Times New Roman"/>
          <w:szCs w:val="24"/>
        </w:rPr>
        <w:t xml:space="preserve"> entitled:  </w:t>
      </w:r>
      <w:r w:rsidR="00AF138E">
        <w:rPr>
          <w:rFonts w:cs="Times New Roman"/>
          <w:szCs w:val="24"/>
        </w:rPr>
        <w:t>Socio-Economic factors Influencing</w:t>
      </w:r>
      <w:r>
        <w:rPr>
          <w:rFonts w:cs="Times New Roman"/>
          <w:szCs w:val="24"/>
        </w:rPr>
        <w:t xml:space="preserve"> Girls’ dropout rate in public Secondary Schools I</w:t>
      </w:r>
      <w:r w:rsidRPr="002B4F25">
        <w:rPr>
          <w:rFonts w:cs="Times New Roman"/>
          <w:szCs w:val="24"/>
        </w:rPr>
        <w:t xml:space="preserve">n </w:t>
      </w:r>
      <w:proofErr w:type="spellStart"/>
      <w:r w:rsidRPr="002B4F25">
        <w:rPr>
          <w:rFonts w:cs="Times New Roman"/>
          <w:szCs w:val="24"/>
        </w:rPr>
        <w:t>Mukaa</w:t>
      </w:r>
      <w:proofErr w:type="spellEnd"/>
      <w:r w:rsidRPr="002B4F25">
        <w:rPr>
          <w:rFonts w:cs="Times New Roman"/>
          <w:szCs w:val="24"/>
        </w:rPr>
        <w:t xml:space="preserve"> Sub – </w:t>
      </w:r>
      <w:proofErr w:type="spellStart"/>
      <w:r w:rsidRPr="002B4F25">
        <w:rPr>
          <w:rFonts w:cs="Times New Roman"/>
          <w:szCs w:val="24"/>
        </w:rPr>
        <w:t>County,Makueni</w:t>
      </w:r>
      <w:proofErr w:type="spellEnd"/>
      <w:r w:rsidRPr="002B4F25">
        <w:rPr>
          <w:rFonts w:cs="Times New Roman"/>
          <w:szCs w:val="24"/>
        </w:rPr>
        <w:t xml:space="preserve"> County</w:t>
      </w:r>
      <w:r w:rsidRPr="002B4F25">
        <w:rPr>
          <w:rFonts w:cs="Times New Roman"/>
          <w:b/>
          <w:szCs w:val="24"/>
        </w:rPr>
        <w:t>.</w:t>
      </w:r>
      <w:r>
        <w:rPr>
          <w:rFonts w:cs="Times New Roman"/>
          <w:szCs w:val="24"/>
        </w:rPr>
        <w:t xml:space="preserve"> It is my request that you allow me conduct the study in your school. I will use questionnaires which are designed on for the purpose of collecting data for academic research. The identity of the person proving information and the information itself will be kept confidential. The information you will provide will solely be used in this research.</w:t>
      </w:r>
    </w:p>
    <w:p w14:paraId="6EE0DD87" w14:textId="77777777" w:rsidR="0058577F" w:rsidRDefault="0058577F" w:rsidP="0058577F">
      <w:pPr>
        <w:jc w:val="both"/>
        <w:rPr>
          <w:rFonts w:cs="Times New Roman"/>
          <w:szCs w:val="24"/>
        </w:rPr>
      </w:pPr>
    </w:p>
    <w:p w14:paraId="439F806D" w14:textId="77777777" w:rsidR="0058577F" w:rsidRDefault="0058577F" w:rsidP="0058577F">
      <w:pPr>
        <w:jc w:val="both"/>
        <w:rPr>
          <w:rFonts w:cs="Times New Roman"/>
          <w:szCs w:val="24"/>
        </w:rPr>
      </w:pPr>
    </w:p>
    <w:p w14:paraId="590E9D27" w14:textId="77777777" w:rsidR="00D53A91" w:rsidRDefault="00D53A91" w:rsidP="0058577F">
      <w:pPr>
        <w:jc w:val="both"/>
        <w:rPr>
          <w:rFonts w:cs="Times New Roman"/>
          <w:szCs w:val="24"/>
        </w:rPr>
      </w:pPr>
    </w:p>
    <w:p w14:paraId="20AFCCEB" w14:textId="77777777" w:rsidR="00D53A91" w:rsidRDefault="00D53A91" w:rsidP="0058577F">
      <w:pPr>
        <w:jc w:val="both"/>
        <w:rPr>
          <w:rFonts w:cs="Times New Roman"/>
          <w:szCs w:val="24"/>
        </w:rPr>
      </w:pPr>
    </w:p>
    <w:p w14:paraId="13550E7E" w14:textId="77777777" w:rsidR="0058577F" w:rsidRDefault="0058577F" w:rsidP="0058577F">
      <w:pPr>
        <w:rPr>
          <w:rFonts w:cs="Times New Roman"/>
          <w:szCs w:val="24"/>
        </w:rPr>
      </w:pPr>
    </w:p>
    <w:p w14:paraId="4119B750" w14:textId="77777777" w:rsidR="0058577F" w:rsidRDefault="0058577F" w:rsidP="0058577F">
      <w:pPr>
        <w:rPr>
          <w:rFonts w:cs="Times New Roman"/>
          <w:szCs w:val="24"/>
        </w:rPr>
      </w:pPr>
      <w:r>
        <w:rPr>
          <w:rFonts w:cs="Times New Roman"/>
          <w:szCs w:val="24"/>
        </w:rPr>
        <w:t>Yours faithfully,</w:t>
      </w:r>
    </w:p>
    <w:p w14:paraId="129A531A" w14:textId="77777777" w:rsidR="004054EE" w:rsidRDefault="004054EE" w:rsidP="0058577F">
      <w:pPr>
        <w:rPr>
          <w:rFonts w:cs="Times New Roman"/>
          <w:szCs w:val="24"/>
        </w:rPr>
      </w:pPr>
    </w:p>
    <w:p w14:paraId="4572DA85" w14:textId="77777777" w:rsidR="004054EE" w:rsidRDefault="004054EE" w:rsidP="0058577F">
      <w:pPr>
        <w:rPr>
          <w:rFonts w:cs="Times New Roman"/>
          <w:szCs w:val="24"/>
        </w:rPr>
      </w:pPr>
    </w:p>
    <w:p w14:paraId="6236047E" w14:textId="77777777" w:rsidR="004054EE" w:rsidRDefault="00EA322B" w:rsidP="0058577F">
      <w:pPr>
        <w:rPr>
          <w:rFonts w:cs="Times New Roman"/>
          <w:szCs w:val="24"/>
        </w:rPr>
      </w:pPr>
      <w:r>
        <w:rPr>
          <w:rFonts w:cs="Times New Roman"/>
          <w:szCs w:val="24"/>
        </w:rPr>
        <w:t xml:space="preserve">Johnstone </w:t>
      </w:r>
      <w:proofErr w:type="spellStart"/>
      <w:r>
        <w:rPr>
          <w:rFonts w:cs="Times New Roman"/>
          <w:szCs w:val="24"/>
        </w:rPr>
        <w:t>Muia</w:t>
      </w:r>
      <w:proofErr w:type="spellEnd"/>
      <w:r>
        <w:rPr>
          <w:rFonts w:cs="Times New Roman"/>
          <w:szCs w:val="24"/>
        </w:rPr>
        <w:t xml:space="preserve"> </w:t>
      </w:r>
      <w:proofErr w:type="spellStart"/>
      <w:r>
        <w:rPr>
          <w:rFonts w:cs="Times New Roman"/>
          <w:szCs w:val="24"/>
        </w:rPr>
        <w:t>Ndivo</w:t>
      </w:r>
      <w:proofErr w:type="spellEnd"/>
    </w:p>
    <w:p w14:paraId="4D57505B" w14:textId="77777777" w:rsidR="0058577F" w:rsidRDefault="0058577F" w:rsidP="0058577F">
      <w:pPr>
        <w:rPr>
          <w:rFonts w:cs="Times New Roman"/>
          <w:b/>
          <w:szCs w:val="24"/>
        </w:rPr>
      </w:pPr>
    </w:p>
    <w:p w14:paraId="29B29331" w14:textId="77777777" w:rsidR="00E91395" w:rsidRDefault="00E91395" w:rsidP="00E724D1">
      <w:pPr>
        <w:pStyle w:val="Heading1"/>
      </w:pPr>
      <w:bookmarkStart w:id="100" w:name="_Toc87039386"/>
      <w:bookmarkStart w:id="101" w:name="_Toc76577434"/>
      <w:r>
        <w:lastRenderedPageBreak/>
        <w:t>APPENDIX III</w:t>
      </w:r>
      <w:bookmarkEnd w:id="100"/>
    </w:p>
    <w:p w14:paraId="42C59A5D" w14:textId="77777777" w:rsidR="0058577F" w:rsidRPr="0018183F" w:rsidRDefault="009C6404" w:rsidP="00E724D1">
      <w:pPr>
        <w:pStyle w:val="Heading1"/>
      </w:pPr>
      <w:bookmarkStart w:id="102" w:name="_Toc87039387"/>
      <w:r w:rsidRPr="0018183F">
        <w:t>STUDENTS’ QUESTIONNAIRE</w:t>
      </w:r>
      <w:bookmarkEnd w:id="101"/>
      <w:bookmarkEnd w:id="102"/>
    </w:p>
    <w:p w14:paraId="31BFBA47" w14:textId="77777777" w:rsidR="00976A18" w:rsidRPr="00976A18" w:rsidRDefault="00976A18" w:rsidP="00E724D1">
      <w:pPr>
        <w:pStyle w:val="Heading1"/>
      </w:pPr>
    </w:p>
    <w:p w14:paraId="2359FD20" w14:textId="77777777" w:rsidR="0058577F" w:rsidRPr="00D13654" w:rsidRDefault="0058577F" w:rsidP="00CA065C">
      <w:pPr>
        <w:jc w:val="center"/>
        <w:rPr>
          <w:rFonts w:cs="Times New Roman"/>
          <w:b/>
          <w:szCs w:val="24"/>
        </w:rPr>
      </w:pPr>
      <w:r w:rsidRPr="00D13654">
        <w:rPr>
          <w:rFonts w:cs="Times New Roman"/>
          <w:b/>
          <w:szCs w:val="24"/>
        </w:rPr>
        <w:t>Introduction</w:t>
      </w:r>
    </w:p>
    <w:p w14:paraId="4E508B77" w14:textId="77777777" w:rsidR="0058577F" w:rsidRDefault="0058577F" w:rsidP="0058577F">
      <w:pPr>
        <w:jc w:val="both"/>
        <w:rPr>
          <w:rFonts w:cs="Times New Roman"/>
          <w:b/>
          <w:szCs w:val="24"/>
        </w:rPr>
      </w:pPr>
      <w:r w:rsidRPr="002A311B">
        <w:rPr>
          <w:rFonts w:cs="Times New Roman"/>
          <w:szCs w:val="24"/>
        </w:rPr>
        <w:t xml:space="preserve">The questionnaire seeks to obtain information that will enable the researcher to </w:t>
      </w:r>
      <w:r>
        <w:rPr>
          <w:rFonts w:cs="Times New Roman"/>
          <w:szCs w:val="24"/>
        </w:rPr>
        <w:t xml:space="preserve">investigate </w:t>
      </w:r>
      <w:r w:rsidRPr="00E409DA">
        <w:rPr>
          <w:rFonts w:cs="Times New Roman"/>
          <w:szCs w:val="24"/>
        </w:rPr>
        <w:t xml:space="preserve">Contributing factors to girls’ dropout rate </w:t>
      </w:r>
      <w:r>
        <w:rPr>
          <w:rFonts w:cs="Times New Roman"/>
          <w:szCs w:val="24"/>
        </w:rPr>
        <w:t xml:space="preserve">in public secondary schools in </w:t>
      </w:r>
      <w:proofErr w:type="spellStart"/>
      <w:r>
        <w:rPr>
          <w:rFonts w:cs="Times New Roman"/>
          <w:szCs w:val="24"/>
        </w:rPr>
        <w:t>M</w:t>
      </w:r>
      <w:r w:rsidRPr="00E409DA">
        <w:rPr>
          <w:rFonts w:cs="Times New Roman"/>
          <w:szCs w:val="24"/>
        </w:rPr>
        <w:t>ukaa</w:t>
      </w:r>
      <w:proofErr w:type="spellEnd"/>
      <w:r w:rsidRPr="00E409DA">
        <w:rPr>
          <w:rFonts w:cs="Times New Roman"/>
          <w:szCs w:val="24"/>
        </w:rPr>
        <w:t xml:space="preserve"> sub – county,</w:t>
      </w:r>
      <w:r>
        <w:rPr>
          <w:rFonts w:cs="Times New Roman"/>
          <w:szCs w:val="24"/>
        </w:rPr>
        <w:t xml:space="preserve"> M</w:t>
      </w:r>
      <w:r w:rsidRPr="00E409DA">
        <w:rPr>
          <w:rFonts w:cs="Times New Roman"/>
          <w:szCs w:val="24"/>
        </w:rPr>
        <w:t>akueni county.</w:t>
      </w:r>
      <w:r w:rsidRPr="002A311B">
        <w:rPr>
          <w:rFonts w:cs="Times New Roman"/>
          <w:szCs w:val="24"/>
        </w:rPr>
        <w:t xml:space="preserve"> You are invited to participate and answer the questions as honestly as possible. The Information you provide will be used only for the purpose of research and will be kept confidential. </w:t>
      </w:r>
      <w:proofErr w:type="gramStart"/>
      <w:r w:rsidRPr="002A311B">
        <w:rPr>
          <w:rFonts w:cs="Times New Roman"/>
          <w:szCs w:val="24"/>
        </w:rPr>
        <w:t>Therefore</w:t>
      </w:r>
      <w:proofErr w:type="gramEnd"/>
      <w:r w:rsidRPr="002A311B">
        <w:rPr>
          <w:rFonts w:cs="Times New Roman"/>
          <w:szCs w:val="24"/>
        </w:rPr>
        <w:t xml:space="preserve"> do not write your name on this paper. Please note that there is no correct or wrong answer to these questions but only what is appropriate to you. Indicate what is most appropriate to you by ticking or filling in the blank spaces wh</w:t>
      </w:r>
      <w:r>
        <w:rPr>
          <w:rFonts w:cs="Times New Roman"/>
          <w:szCs w:val="24"/>
        </w:rPr>
        <w:t xml:space="preserve">ere you are required to do so. </w:t>
      </w:r>
    </w:p>
    <w:p w14:paraId="03034214" w14:textId="77777777" w:rsidR="0058577F" w:rsidRDefault="00CA065C" w:rsidP="0058577F">
      <w:pPr>
        <w:jc w:val="center"/>
        <w:rPr>
          <w:rFonts w:cs="Times New Roman"/>
          <w:b/>
          <w:szCs w:val="24"/>
        </w:rPr>
      </w:pPr>
      <w:r w:rsidRPr="002C0918">
        <w:rPr>
          <w:rFonts w:cs="Times New Roman"/>
          <w:b/>
          <w:szCs w:val="24"/>
        </w:rPr>
        <w:t>Background Information</w:t>
      </w:r>
    </w:p>
    <w:p w14:paraId="2F0AB7AF" w14:textId="77777777" w:rsidR="0058577F" w:rsidRDefault="0058577F" w:rsidP="0058577F">
      <w:pPr>
        <w:ind w:left="360"/>
        <w:rPr>
          <w:rFonts w:cs="Times New Roman"/>
          <w:b/>
          <w:szCs w:val="24"/>
        </w:rPr>
      </w:pPr>
      <w:r w:rsidRPr="00DC73AD">
        <w:rPr>
          <w:rFonts w:cs="Times New Roman"/>
          <w:b/>
          <w:szCs w:val="24"/>
        </w:rPr>
        <w:t xml:space="preserve">Please indicate </w:t>
      </w:r>
      <w:r>
        <w:rPr>
          <w:rFonts w:cs="Times New Roman"/>
          <w:b/>
          <w:szCs w:val="24"/>
        </w:rPr>
        <w:t xml:space="preserve">your response </w:t>
      </w:r>
      <w:r w:rsidRPr="00DC73AD">
        <w:rPr>
          <w:rFonts w:cs="Times New Roman"/>
          <w:b/>
          <w:szCs w:val="24"/>
        </w:rPr>
        <w:t xml:space="preserve">using a tick ( </w:t>
      </w:r>
      <m:oMath>
        <m:r>
          <w:rPr>
            <w:rFonts w:ascii="Cambria Math" w:hAnsi="Cambria Math" w:cs="Times New Roman"/>
            <w:szCs w:val="24"/>
          </w:rPr>
          <m:t>√</m:t>
        </m:r>
      </m:oMath>
      <w:r>
        <w:rPr>
          <w:rFonts w:eastAsiaTheme="minorEastAsia" w:cs="Times New Roman"/>
          <w:szCs w:val="24"/>
        </w:rPr>
        <w:t>)</w:t>
      </w:r>
    </w:p>
    <w:p w14:paraId="493573D1" w14:textId="77777777" w:rsidR="00403030" w:rsidRPr="00D3646B" w:rsidRDefault="00403030" w:rsidP="00403030">
      <w:pPr>
        <w:spacing w:line="360" w:lineRule="auto"/>
        <w:rPr>
          <w:b/>
        </w:rPr>
      </w:pPr>
      <w:r w:rsidRPr="00D3646B">
        <w:rPr>
          <w:b/>
        </w:rPr>
        <w:t xml:space="preserve">Introduction </w:t>
      </w:r>
    </w:p>
    <w:p w14:paraId="22A8EF18" w14:textId="77777777" w:rsidR="00403030" w:rsidRDefault="00403030" w:rsidP="00403030">
      <w:pPr>
        <w:spacing w:line="360" w:lineRule="auto"/>
        <w:jc w:val="both"/>
      </w:pPr>
      <w:r>
        <w:t xml:space="preserve">This questionnaire aims to get the data/information that shall enable the researcher to investigates the contributing factors to girls’ dropout rate in the public secondary schools in </w:t>
      </w:r>
      <w:proofErr w:type="spellStart"/>
      <w:r>
        <w:t>Mukaa</w:t>
      </w:r>
      <w:proofErr w:type="spellEnd"/>
      <w:r>
        <w:t xml:space="preserve"> sub-county, Makueni county. You are therefore, asked to be part of the respondent in the study. Any information that you will give/provide shall be served with purpose of the study </w:t>
      </w:r>
      <w:proofErr w:type="spellStart"/>
      <w:r>
        <w:t>aand</w:t>
      </w:r>
      <w:proofErr w:type="spellEnd"/>
      <w:r>
        <w:t xml:space="preserve"> the information </w:t>
      </w:r>
      <w:proofErr w:type="gramStart"/>
      <w:r>
        <w:t>shall  remain</w:t>
      </w:r>
      <w:proofErr w:type="gramEnd"/>
      <w:r>
        <w:t xml:space="preserve"> private and confidential. If you accept to take part in the study, you are requested not to write your name, there is no right or wrong answer or statement, so kindly choose any answer that you think is appropriate to you. Tick or fill in the blank spaces. </w:t>
      </w:r>
    </w:p>
    <w:p w14:paraId="45E94136" w14:textId="77777777" w:rsidR="00403030" w:rsidRDefault="00403030" w:rsidP="00403030">
      <w:pPr>
        <w:spacing w:line="360" w:lineRule="auto"/>
        <w:rPr>
          <w:b/>
        </w:rPr>
      </w:pPr>
      <w:r w:rsidRPr="001C6EFC">
        <w:rPr>
          <w:b/>
        </w:rPr>
        <w:t xml:space="preserve">Please indicate your response using a tick  </w:t>
      </w:r>
    </w:p>
    <w:p w14:paraId="20779820" w14:textId="77777777" w:rsidR="00403030" w:rsidRDefault="00403030" w:rsidP="00403030">
      <w:pPr>
        <w:pStyle w:val="ListParagraph"/>
        <w:numPr>
          <w:ilvl w:val="0"/>
          <w:numId w:val="19"/>
        </w:numPr>
      </w:pPr>
      <w:r>
        <w:t>Indicate your aged (years)</w:t>
      </w:r>
    </w:p>
    <w:p w14:paraId="2713BF7F" w14:textId="77777777" w:rsidR="00403030" w:rsidRDefault="00403030" w:rsidP="00403030">
      <w:pPr>
        <w:ind w:left="720"/>
      </w:pPr>
      <w:r>
        <w:t xml:space="preserve">12 years </w:t>
      </w:r>
      <w:r>
        <w:tab/>
      </w:r>
      <w:r>
        <w:tab/>
        <w:t>[</w:t>
      </w:r>
      <w:r>
        <w:tab/>
        <w:t>]</w:t>
      </w:r>
    </w:p>
    <w:p w14:paraId="3BA623A2" w14:textId="77777777" w:rsidR="00403030" w:rsidRDefault="00403030" w:rsidP="00403030">
      <w:pPr>
        <w:ind w:left="720"/>
      </w:pPr>
      <w:r>
        <w:t xml:space="preserve">13-15 years </w:t>
      </w:r>
      <w:r>
        <w:tab/>
      </w:r>
      <w:r>
        <w:tab/>
        <w:t>[</w:t>
      </w:r>
      <w:r>
        <w:tab/>
        <w:t>]</w:t>
      </w:r>
    </w:p>
    <w:p w14:paraId="6FB1D60A" w14:textId="77777777" w:rsidR="00403030" w:rsidRDefault="00403030" w:rsidP="00403030">
      <w:pPr>
        <w:ind w:left="720"/>
      </w:pPr>
      <w:r>
        <w:t xml:space="preserve">16-18 years </w:t>
      </w:r>
      <w:r>
        <w:tab/>
      </w:r>
      <w:r>
        <w:tab/>
        <w:t>[</w:t>
      </w:r>
      <w:r>
        <w:tab/>
        <w:t>]</w:t>
      </w:r>
    </w:p>
    <w:p w14:paraId="146D35D2" w14:textId="77777777" w:rsidR="00403030" w:rsidRDefault="00403030" w:rsidP="00403030">
      <w:pPr>
        <w:ind w:left="720"/>
      </w:pPr>
      <w:r>
        <w:lastRenderedPageBreak/>
        <w:t xml:space="preserve">Above 18 years </w:t>
      </w:r>
      <w:r>
        <w:tab/>
        <w:t>[</w:t>
      </w:r>
      <w:r>
        <w:tab/>
        <w:t>]</w:t>
      </w:r>
      <w:r>
        <w:tab/>
      </w:r>
    </w:p>
    <w:p w14:paraId="3CB67A41" w14:textId="77777777" w:rsidR="00403030" w:rsidRDefault="00403030" w:rsidP="00403030">
      <w:pPr>
        <w:pStyle w:val="ListParagraph"/>
        <w:numPr>
          <w:ilvl w:val="0"/>
          <w:numId w:val="19"/>
        </w:numPr>
      </w:pPr>
      <w:r>
        <w:t xml:space="preserve">Type of your school </w:t>
      </w:r>
    </w:p>
    <w:p w14:paraId="3F7CD599" w14:textId="77777777" w:rsidR="00403030" w:rsidRDefault="00403030" w:rsidP="00403030">
      <w:pPr>
        <w:ind w:left="720"/>
      </w:pPr>
      <w:r>
        <w:t>Boarding mixed</w:t>
      </w:r>
      <w:r>
        <w:tab/>
      </w:r>
      <w:r>
        <w:tab/>
        <w:t>[</w:t>
      </w:r>
      <w:r>
        <w:tab/>
        <w:t>]</w:t>
      </w:r>
    </w:p>
    <w:p w14:paraId="331B1B16" w14:textId="77777777" w:rsidR="00403030" w:rsidRDefault="00403030" w:rsidP="00403030">
      <w:pPr>
        <w:ind w:left="720"/>
      </w:pPr>
      <w:r>
        <w:t xml:space="preserve">Boarding single gender </w:t>
      </w:r>
      <w:r>
        <w:tab/>
        <w:t>[</w:t>
      </w:r>
      <w:r>
        <w:tab/>
        <w:t>]</w:t>
      </w:r>
    </w:p>
    <w:p w14:paraId="31EADFED" w14:textId="77777777" w:rsidR="00403030" w:rsidRDefault="00403030" w:rsidP="00403030">
      <w:pPr>
        <w:ind w:left="720"/>
      </w:pPr>
      <w:r>
        <w:t>Mixed day</w:t>
      </w:r>
      <w:r>
        <w:tab/>
      </w:r>
      <w:r>
        <w:tab/>
      </w:r>
      <w:r>
        <w:tab/>
        <w:t>[</w:t>
      </w:r>
      <w:r>
        <w:tab/>
        <w:t>]</w:t>
      </w:r>
    </w:p>
    <w:p w14:paraId="1A9D6523" w14:textId="77777777" w:rsidR="00403030" w:rsidRDefault="00403030" w:rsidP="00403030">
      <w:pPr>
        <w:ind w:left="720"/>
      </w:pPr>
      <w:r>
        <w:t xml:space="preserve">Mixed boarding </w:t>
      </w:r>
      <w:r>
        <w:tab/>
      </w:r>
      <w:r>
        <w:tab/>
        <w:t>[</w:t>
      </w:r>
      <w:r>
        <w:tab/>
        <w:t>]</w:t>
      </w:r>
    </w:p>
    <w:p w14:paraId="233DA19F" w14:textId="77777777" w:rsidR="00403030" w:rsidRDefault="00403030" w:rsidP="00403030">
      <w:pPr>
        <w:pStyle w:val="ListParagraph"/>
        <w:numPr>
          <w:ilvl w:val="0"/>
          <w:numId w:val="19"/>
        </w:numPr>
      </w:pPr>
      <w:r>
        <w:t xml:space="preserve">State the category of your school </w:t>
      </w:r>
    </w:p>
    <w:p w14:paraId="0E6E0331" w14:textId="77777777" w:rsidR="00403030" w:rsidRDefault="00403030" w:rsidP="00403030">
      <w:pPr>
        <w:ind w:left="720"/>
      </w:pPr>
      <w:r>
        <w:t xml:space="preserve">Sub-county school </w:t>
      </w:r>
      <w:r>
        <w:tab/>
      </w:r>
      <w:r>
        <w:tab/>
      </w:r>
      <w:r>
        <w:tab/>
        <w:t>[</w:t>
      </w:r>
      <w:r>
        <w:tab/>
        <w:t>]</w:t>
      </w:r>
    </w:p>
    <w:p w14:paraId="2D7D2BA5" w14:textId="77777777" w:rsidR="00403030" w:rsidRDefault="00403030" w:rsidP="00403030">
      <w:pPr>
        <w:ind w:left="720"/>
      </w:pPr>
      <w:r>
        <w:t xml:space="preserve">County school </w:t>
      </w:r>
      <w:r>
        <w:tab/>
      </w:r>
      <w:r>
        <w:tab/>
      </w:r>
      <w:r>
        <w:tab/>
        <w:t>[</w:t>
      </w:r>
      <w:r>
        <w:tab/>
        <w:t>]</w:t>
      </w:r>
    </w:p>
    <w:p w14:paraId="36001F4D" w14:textId="77777777" w:rsidR="00403030" w:rsidRDefault="00403030" w:rsidP="00403030">
      <w:pPr>
        <w:ind w:left="720"/>
      </w:pPr>
      <w:r>
        <w:t xml:space="preserve">National School </w:t>
      </w:r>
      <w:r>
        <w:tab/>
      </w:r>
      <w:r>
        <w:tab/>
      </w:r>
      <w:r>
        <w:tab/>
        <w:t>[</w:t>
      </w:r>
      <w:r>
        <w:tab/>
        <w:t>]</w:t>
      </w:r>
    </w:p>
    <w:p w14:paraId="3DBD95F4" w14:textId="77777777" w:rsidR="00403030" w:rsidRDefault="00403030" w:rsidP="00403030">
      <w:pPr>
        <w:pStyle w:val="ListParagraph"/>
        <w:numPr>
          <w:ilvl w:val="0"/>
          <w:numId w:val="19"/>
        </w:numPr>
      </w:pPr>
      <w:r>
        <w:t xml:space="preserve">Which </w:t>
      </w:r>
      <w:proofErr w:type="gramStart"/>
      <w:r>
        <w:t>school  do</w:t>
      </w:r>
      <w:proofErr w:type="gramEnd"/>
      <w:r>
        <w:t xml:space="preserve"> you  attend </w:t>
      </w:r>
    </w:p>
    <w:p w14:paraId="2D2E8856" w14:textId="77777777" w:rsidR="00403030" w:rsidRDefault="00403030" w:rsidP="00403030">
      <w:pPr>
        <w:pStyle w:val="ListParagraph"/>
      </w:pPr>
      <w:r>
        <w:t>Boarding</w:t>
      </w:r>
      <w:r>
        <w:tab/>
      </w:r>
      <w:r>
        <w:tab/>
      </w:r>
      <w:r>
        <w:tab/>
        <w:t>[</w:t>
      </w:r>
      <w:r>
        <w:tab/>
        <w:t>]</w:t>
      </w:r>
    </w:p>
    <w:p w14:paraId="6D3104C9" w14:textId="77777777" w:rsidR="00403030" w:rsidRDefault="00403030" w:rsidP="00403030">
      <w:pPr>
        <w:pStyle w:val="ListParagraph"/>
      </w:pPr>
      <w:proofErr w:type="gramStart"/>
      <w:r>
        <w:t xml:space="preserve">Day  </w:t>
      </w:r>
      <w:r>
        <w:tab/>
      </w:r>
      <w:proofErr w:type="gramEnd"/>
      <w:r>
        <w:tab/>
      </w:r>
      <w:r>
        <w:tab/>
      </w:r>
      <w:r>
        <w:tab/>
        <w:t>[</w:t>
      </w:r>
      <w:r>
        <w:tab/>
        <w:t>]</w:t>
      </w:r>
    </w:p>
    <w:p w14:paraId="0C91800B" w14:textId="77777777" w:rsidR="00403030" w:rsidRDefault="00403030" w:rsidP="00403030">
      <w:pPr>
        <w:pStyle w:val="ListParagraph"/>
        <w:numPr>
          <w:ilvl w:val="0"/>
          <w:numId w:val="19"/>
        </w:numPr>
      </w:pPr>
      <w:r>
        <w:t xml:space="preserve">Indicate your class </w:t>
      </w:r>
    </w:p>
    <w:p w14:paraId="44E9E490" w14:textId="77777777" w:rsidR="00403030" w:rsidRDefault="00403030" w:rsidP="00403030">
      <w:pPr>
        <w:pStyle w:val="ListParagraph"/>
      </w:pPr>
      <w:r>
        <w:t>Form 1</w:t>
      </w:r>
      <w:r>
        <w:tab/>
      </w:r>
      <w:r>
        <w:tab/>
      </w:r>
      <w:r>
        <w:tab/>
        <w:t>[</w:t>
      </w:r>
      <w:r>
        <w:tab/>
        <w:t>]</w:t>
      </w:r>
    </w:p>
    <w:p w14:paraId="5BF2357D" w14:textId="77777777" w:rsidR="00403030" w:rsidRDefault="00403030" w:rsidP="00403030">
      <w:pPr>
        <w:pStyle w:val="ListParagraph"/>
        <w:tabs>
          <w:tab w:val="left" w:pos="720"/>
          <w:tab w:val="left" w:pos="1440"/>
          <w:tab w:val="left" w:pos="2160"/>
          <w:tab w:val="left" w:pos="2959"/>
        </w:tabs>
      </w:pPr>
      <w:r>
        <w:t>Form 2</w:t>
      </w:r>
      <w:r>
        <w:tab/>
      </w:r>
      <w:r>
        <w:tab/>
      </w:r>
      <w:r>
        <w:tab/>
        <w:t>[</w:t>
      </w:r>
      <w:r>
        <w:tab/>
        <w:t>]</w:t>
      </w:r>
    </w:p>
    <w:p w14:paraId="75FAD9B1" w14:textId="77777777" w:rsidR="00403030" w:rsidRDefault="00403030" w:rsidP="00403030">
      <w:pPr>
        <w:pStyle w:val="ListParagraph"/>
      </w:pPr>
      <w:r>
        <w:t xml:space="preserve">Form 3 </w:t>
      </w:r>
      <w:r>
        <w:tab/>
      </w:r>
      <w:r>
        <w:tab/>
        <w:t>[</w:t>
      </w:r>
      <w:r>
        <w:tab/>
        <w:t>]</w:t>
      </w:r>
    </w:p>
    <w:p w14:paraId="337E60F9" w14:textId="77777777" w:rsidR="00403030" w:rsidRDefault="00403030" w:rsidP="00403030">
      <w:pPr>
        <w:pStyle w:val="ListParagraph"/>
      </w:pPr>
      <w:r>
        <w:t>From 4</w:t>
      </w:r>
      <w:r>
        <w:tab/>
      </w:r>
      <w:r>
        <w:tab/>
      </w:r>
      <w:r>
        <w:tab/>
        <w:t>[</w:t>
      </w:r>
      <w:r>
        <w:tab/>
        <w:t>]</w:t>
      </w:r>
    </w:p>
    <w:p w14:paraId="125B0C19" w14:textId="77777777" w:rsidR="00403030" w:rsidRDefault="00403030" w:rsidP="00403030">
      <w:pPr>
        <w:pStyle w:val="ListParagraph"/>
      </w:pPr>
    </w:p>
    <w:p w14:paraId="49EBD42D" w14:textId="77777777" w:rsidR="0058577F" w:rsidRPr="002C0918" w:rsidRDefault="0058577F" w:rsidP="0058577F">
      <w:pPr>
        <w:rPr>
          <w:rFonts w:cs="Times New Roman"/>
          <w:szCs w:val="24"/>
        </w:rPr>
      </w:pPr>
      <w:r w:rsidRPr="002C0918">
        <w:rPr>
          <w:rFonts w:cs="Times New Roman"/>
          <w:szCs w:val="24"/>
        </w:rPr>
        <w:t xml:space="preserve">5. What is </w:t>
      </w:r>
      <w:r w:rsidR="00753C6C">
        <w:rPr>
          <w:rFonts w:cs="Times New Roman"/>
          <w:szCs w:val="24"/>
        </w:rPr>
        <w:t xml:space="preserve">the source </w:t>
      </w:r>
      <w:r w:rsidRPr="002C0918">
        <w:rPr>
          <w:rFonts w:cs="Times New Roman"/>
          <w:szCs w:val="24"/>
        </w:rPr>
        <w:t>of</w:t>
      </w:r>
      <w:r w:rsidR="00753C6C">
        <w:rPr>
          <w:rFonts w:cs="Times New Roman"/>
          <w:szCs w:val="24"/>
        </w:rPr>
        <w:t xml:space="preserve"> income for</w:t>
      </w:r>
      <w:r w:rsidRPr="002C0918">
        <w:rPr>
          <w:rFonts w:cs="Times New Roman"/>
          <w:szCs w:val="24"/>
        </w:rPr>
        <w:t xml:space="preserve"> your parents / Guardians? </w:t>
      </w:r>
    </w:p>
    <w:p w14:paraId="7737ABEB" w14:textId="77777777" w:rsidR="0058577F" w:rsidRPr="002C0918" w:rsidRDefault="0058577F" w:rsidP="0058577F">
      <w:pPr>
        <w:rPr>
          <w:rFonts w:cs="Times New Roman"/>
          <w:szCs w:val="24"/>
        </w:rPr>
      </w:pPr>
      <w:r w:rsidRPr="002C0918">
        <w:rPr>
          <w:rFonts w:cs="Times New Roman"/>
          <w:szCs w:val="24"/>
        </w:rPr>
        <w:t xml:space="preserve">a) </w:t>
      </w:r>
      <w:r w:rsidR="00753C6C">
        <w:rPr>
          <w:rFonts w:cs="Times New Roman"/>
          <w:szCs w:val="24"/>
        </w:rPr>
        <w:t>Peasant Farmer</w:t>
      </w:r>
      <w:r w:rsidRPr="002C0918">
        <w:rPr>
          <w:rFonts w:cs="Times New Roman"/>
          <w:szCs w:val="24"/>
        </w:rPr>
        <w:t xml:space="preserve">     </w:t>
      </w:r>
      <w:proofErr w:type="gramStart"/>
      <w:r w:rsidRPr="002C0918">
        <w:rPr>
          <w:rFonts w:cs="Times New Roman"/>
          <w:szCs w:val="24"/>
        </w:rPr>
        <w:t xml:space="preserve">   </w:t>
      </w:r>
      <w:r>
        <w:rPr>
          <w:rFonts w:cs="Times New Roman"/>
          <w:szCs w:val="24"/>
        </w:rPr>
        <w:t>(</w:t>
      </w:r>
      <w:proofErr w:type="gramEnd"/>
      <w:r>
        <w:rPr>
          <w:rFonts w:cs="Times New Roman"/>
          <w:szCs w:val="24"/>
        </w:rPr>
        <w:t xml:space="preserve">  )</w:t>
      </w:r>
      <w:r w:rsidRPr="002C0918">
        <w:rPr>
          <w:rFonts w:cs="Times New Roman"/>
          <w:szCs w:val="24"/>
        </w:rPr>
        <w:t xml:space="preserve">                                                       </w:t>
      </w:r>
    </w:p>
    <w:p w14:paraId="2DCB53F4" w14:textId="77777777" w:rsidR="0058577F" w:rsidRPr="002C0918" w:rsidRDefault="00753C6C" w:rsidP="0058577F">
      <w:pPr>
        <w:rPr>
          <w:rFonts w:cs="Times New Roman"/>
          <w:szCs w:val="24"/>
        </w:rPr>
      </w:pPr>
      <w:r>
        <w:rPr>
          <w:rFonts w:cs="Times New Roman"/>
          <w:szCs w:val="24"/>
        </w:rPr>
        <w:t xml:space="preserve">  b) Businessman/woman</w:t>
      </w:r>
      <w:r w:rsidR="0058577F" w:rsidRPr="002C0918">
        <w:rPr>
          <w:rFonts w:cs="Times New Roman"/>
          <w:szCs w:val="24"/>
        </w:rPr>
        <w:t xml:space="preserve"> </w:t>
      </w:r>
      <w:proofErr w:type="gramStart"/>
      <w:r w:rsidR="0058577F" w:rsidRPr="002C0918">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6C607B99" w14:textId="77777777" w:rsidR="0058577F" w:rsidRDefault="00753C6C" w:rsidP="0058577F">
      <w:pPr>
        <w:rPr>
          <w:rFonts w:cs="Times New Roman"/>
          <w:szCs w:val="24"/>
        </w:rPr>
      </w:pPr>
      <w:r>
        <w:rPr>
          <w:rFonts w:cs="Times New Roman"/>
          <w:szCs w:val="24"/>
        </w:rPr>
        <w:t xml:space="preserve">  </w:t>
      </w:r>
      <w:r w:rsidR="0058577F" w:rsidRPr="002C0918">
        <w:rPr>
          <w:rFonts w:cs="Times New Roman"/>
          <w:szCs w:val="24"/>
        </w:rPr>
        <w:t xml:space="preserve">c) </w:t>
      </w:r>
      <w:r>
        <w:rPr>
          <w:rFonts w:cs="Times New Roman"/>
          <w:szCs w:val="24"/>
        </w:rPr>
        <w:t>Employed</w:t>
      </w:r>
      <w:r w:rsidR="0058577F" w:rsidRPr="002C0918">
        <w:rPr>
          <w:rFonts w:cs="Times New Roman"/>
          <w:szCs w:val="24"/>
        </w:rPr>
        <w:t xml:space="preserve"> </w:t>
      </w:r>
      <w:proofErr w:type="gramStart"/>
      <w:r w:rsidR="0058577F" w:rsidRPr="002C0918">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4C72931E" w14:textId="77777777" w:rsidR="00753C6C" w:rsidRPr="002C0918" w:rsidRDefault="00753C6C" w:rsidP="0058577F">
      <w:pPr>
        <w:rPr>
          <w:rFonts w:cs="Times New Roman"/>
          <w:szCs w:val="24"/>
        </w:rPr>
      </w:pPr>
      <w:r>
        <w:rPr>
          <w:rFonts w:cs="Times New Roman"/>
          <w:szCs w:val="24"/>
        </w:rPr>
        <w:t xml:space="preserve">  d) Not employed </w:t>
      </w:r>
      <w:proofErr w:type="gramStart"/>
      <w:r>
        <w:rPr>
          <w:rFonts w:cs="Times New Roman"/>
          <w:szCs w:val="24"/>
        </w:rPr>
        <w:t>(  )</w:t>
      </w:r>
      <w:proofErr w:type="gramEnd"/>
    </w:p>
    <w:p w14:paraId="6282CD86" w14:textId="77777777" w:rsidR="0058577F" w:rsidRPr="002C0918" w:rsidRDefault="002A7186" w:rsidP="0058577F">
      <w:pPr>
        <w:rPr>
          <w:rFonts w:cs="Times New Roman"/>
          <w:szCs w:val="24"/>
        </w:rPr>
      </w:pPr>
      <w:r>
        <w:rPr>
          <w:rFonts w:cs="Times New Roman"/>
          <w:szCs w:val="24"/>
        </w:rPr>
        <w:t>6</w:t>
      </w:r>
      <w:r w:rsidR="0058577F" w:rsidRPr="002C0918">
        <w:rPr>
          <w:rFonts w:cs="Times New Roman"/>
          <w:szCs w:val="24"/>
        </w:rPr>
        <w:t xml:space="preserve">. How many children are there in your family? </w:t>
      </w:r>
    </w:p>
    <w:p w14:paraId="4F136F89" w14:textId="77777777" w:rsidR="0058577F" w:rsidRPr="002C0918" w:rsidRDefault="002A7186" w:rsidP="0058577F">
      <w:pPr>
        <w:rPr>
          <w:rFonts w:cs="Times New Roman"/>
          <w:szCs w:val="24"/>
        </w:rPr>
      </w:pPr>
      <w:r>
        <w:rPr>
          <w:rFonts w:cs="Times New Roman"/>
          <w:szCs w:val="24"/>
        </w:rPr>
        <w:t>1-3</w:t>
      </w:r>
      <w:r w:rsidR="0058577F" w:rsidRPr="002C0918">
        <w:rPr>
          <w:rFonts w:cs="Times New Roman"/>
          <w:szCs w:val="24"/>
        </w:rPr>
        <w:t xml:space="preserve">  </w:t>
      </w:r>
      <w:proofErr w:type="gramStart"/>
      <w:r w:rsidR="0058577F" w:rsidRPr="002C0918">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37AABD27" w14:textId="77777777" w:rsidR="0058577F" w:rsidRPr="002C0918" w:rsidRDefault="002A7186" w:rsidP="0058577F">
      <w:pPr>
        <w:rPr>
          <w:rFonts w:cs="Times New Roman"/>
          <w:szCs w:val="24"/>
        </w:rPr>
      </w:pPr>
      <w:r>
        <w:rPr>
          <w:rFonts w:cs="Times New Roman"/>
          <w:szCs w:val="24"/>
        </w:rPr>
        <w:t>4 and above</w:t>
      </w:r>
      <w:proofErr w:type="gramStart"/>
      <w:r w:rsidR="0058577F">
        <w:rPr>
          <w:rFonts w:cs="Times New Roman"/>
          <w:szCs w:val="24"/>
        </w:rPr>
        <w:t xml:space="preserve">  </w:t>
      </w:r>
      <w:r w:rsidR="0058577F" w:rsidRPr="002C0918">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2C27479A" w14:textId="77777777" w:rsidR="0058577F" w:rsidRPr="009827BA" w:rsidRDefault="0058577F" w:rsidP="0058577F">
      <w:pPr>
        <w:rPr>
          <w:rFonts w:cs="Times New Roman"/>
          <w:b/>
          <w:szCs w:val="24"/>
        </w:rPr>
      </w:pPr>
      <w:r w:rsidRPr="009827BA">
        <w:rPr>
          <w:rFonts w:asciiTheme="majorHAnsi" w:eastAsiaTheme="majorEastAsia" w:hAnsi="Century Gothic" w:cstheme="majorBidi"/>
          <w:b/>
          <w:color w:val="000000" w:themeColor="text1"/>
          <w:kern w:val="24"/>
          <w:szCs w:val="24"/>
        </w:rPr>
        <w:lastRenderedPageBreak/>
        <w:t>Objective 1</w:t>
      </w:r>
      <w:r w:rsidRPr="009827BA">
        <w:rPr>
          <w:rFonts w:asciiTheme="majorHAnsi" w:eastAsiaTheme="majorEastAsia" w:hAnsi="Century Gothic" w:cstheme="majorBidi"/>
          <w:color w:val="000000" w:themeColor="text1"/>
          <w:kern w:val="24"/>
          <w:szCs w:val="24"/>
        </w:rPr>
        <w:t>:</w:t>
      </w:r>
      <w:r>
        <w:rPr>
          <w:rFonts w:asciiTheme="majorHAnsi" w:eastAsiaTheme="majorEastAsia" w:hAnsi="Century Gothic" w:cstheme="majorBidi"/>
          <w:color w:val="000000" w:themeColor="text1"/>
          <w:kern w:val="24"/>
          <w:sz w:val="40"/>
          <w:szCs w:val="40"/>
        </w:rPr>
        <w:t xml:space="preserve"> </w:t>
      </w:r>
      <w:r w:rsidRPr="009827BA">
        <w:rPr>
          <w:rFonts w:eastAsiaTheme="majorEastAsia" w:cs="Times New Roman"/>
          <w:b/>
          <w:color w:val="000000" w:themeColor="text1"/>
          <w:kern w:val="24"/>
          <w:szCs w:val="24"/>
        </w:rPr>
        <w:t xml:space="preserve">The </w:t>
      </w:r>
      <w:r w:rsidR="00E47EE2">
        <w:rPr>
          <w:rFonts w:eastAsiaTheme="majorEastAsia" w:cs="Times New Roman"/>
          <w:b/>
          <w:color w:val="000000" w:themeColor="text1"/>
          <w:kern w:val="24"/>
          <w:szCs w:val="24"/>
        </w:rPr>
        <w:t xml:space="preserve">influence of cultural </w:t>
      </w:r>
      <w:r w:rsidR="00ED6908">
        <w:rPr>
          <w:rFonts w:eastAsiaTheme="majorEastAsia" w:cs="Times New Roman"/>
          <w:b/>
          <w:color w:val="000000" w:themeColor="text1"/>
          <w:kern w:val="24"/>
          <w:szCs w:val="24"/>
        </w:rPr>
        <w:t>norms</w:t>
      </w:r>
      <w:r w:rsidR="00E47EE2">
        <w:rPr>
          <w:rFonts w:eastAsiaTheme="majorEastAsia" w:cs="Times New Roman"/>
          <w:b/>
          <w:color w:val="000000" w:themeColor="text1"/>
          <w:kern w:val="24"/>
          <w:szCs w:val="24"/>
        </w:rPr>
        <w:t xml:space="preserve"> on</w:t>
      </w:r>
      <w:r w:rsidR="00F43A87">
        <w:rPr>
          <w:rFonts w:eastAsiaTheme="majorEastAsia" w:cs="Times New Roman"/>
          <w:b/>
          <w:color w:val="000000" w:themeColor="text1"/>
          <w:kern w:val="24"/>
          <w:szCs w:val="24"/>
        </w:rPr>
        <w:t xml:space="preserve"> dropout rates of girls in</w:t>
      </w:r>
      <w:r w:rsidRPr="009827BA">
        <w:rPr>
          <w:rFonts w:eastAsiaTheme="majorEastAsia" w:cs="Times New Roman"/>
          <w:b/>
          <w:color w:val="000000" w:themeColor="text1"/>
          <w:kern w:val="24"/>
          <w:szCs w:val="24"/>
        </w:rPr>
        <w:t xml:space="preserve"> public day Secondary schools in </w:t>
      </w:r>
      <w:proofErr w:type="spellStart"/>
      <w:r w:rsidRPr="009827BA">
        <w:rPr>
          <w:rFonts w:eastAsiaTheme="majorEastAsia" w:cs="Times New Roman"/>
          <w:b/>
          <w:color w:val="000000" w:themeColor="text1"/>
          <w:kern w:val="24"/>
          <w:szCs w:val="24"/>
        </w:rPr>
        <w:t>Mukaa</w:t>
      </w:r>
      <w:proofErr w:type="spellEnd"/>
      <w:r w:rsidRPr="009827BA">
        <w:rPr>
          <w:rFonts w:eastAsiaTheme="majorEastAsia" w:cs="Times New Roman"/>
          <w:b/>
          <w:color w:val="000000" w:themeColor="text1"/>
          <w:kern w:val="24"/>
          <w:szCs w:val="24"/>
        </w:rPr>
        <w:t xml:space="preserve"> Sub-County</w:t>
      </w:r>
    </w:p>
    <w:p w14:paraId="79F2AEE4" w14:textId="77777777" w:rsidR="00403030" w:rsidRDefault="0058577F" w:rsidP="002432B1">
      <w:pPr>
        <w:rPr>
          <w:rFonts w:cs="Times New Roman"/>
          <w:szCs w:val="24"/>
        </w:rPr>
      </w:pPr>
      <w:r>
        <w:rPr>
          <w:rFonts w:cs="Times New Roman"/>
          <w:szCs w:val="24"/>
        </w:rPr>
        <w:t xml:space="preserve">7. </w:t>
      </w:r>
      <w:r w:rsidR="00403030">
        <w:rPr>
          <w:rFonts w:cs="Times New Roman"/>
          <w:szCs w:val="24"/>
        </w:rPr>
        <w:t xml:space="preserve">From your point of view what are some of the cultural sets/values that causes girl learners to drop out of secondary school? </w:t>
      </w:r>
    </w:p>
    <w:p w14:paraId="6E2C59C3" w14:textId="77777777" w:rsidR="002432B1" w:rsidRDefault="002432B1" w:rsidP="002432B1">
      <w:pPr>
        <w:rPr>
          <w:rFonts w:cs="Times New Roman"/>
          <w:szCs w:val="24"/>
        </w:rPr>
      </w:pPr>
      <w:r>
        <w:rPr>
          <w:rFonts w:cs="Times New Roman"/>
          <w:szCs w:val="24"/>
        </w:rPr>
        <w:t>……………………………………………………………………………………………………………………………………………………………………………………………………………………………………</w:t>
      </w:r>
      <w:r w:rsidR="00F43A87">
        <w:rPr>
          <w:rFonts w:cs="Times New Roman"/>
          <w:szCs w:val="24"/>
        </w:rPr>
        <w:t>…………………………………………………………………………………</w:t>
      </w:r>
    </w:p>
    <w:p w14:paraId="367C6E46" w14:textId="77777777" w:rsidR="0058577F" w:rsidRDefault="0058577F" w:rsidP="0058577F">
      <w:pPr>
        <w:rPr>
          <w:rFonts w:cs="Times New Roman"/>
          <w:szCs w:val="24"/>
        </w:rPr>
      </w:pPr>
      <w:r>
        <w:rPr>
          <w:rFonts w:cs="Times New Roman"/>
          <w:szCs w:val="24"/>
        </w:rPr>
        <w:t xml:space="preserve">8. </w:t>
      </w:r>
      <w:r w:rsidR="00403030">
        <w:rPr>
          <w:rFonts w:cs="Times New Roman"/>
          <w:szCs w:val="24"/>
        </w:rPr>
        <w:t>How many female learners have you witnessed or seen dropping out of school (your school)</w:t>
      </w:r>
      <w:r w:rsidR="002432B1">
        <w:rPr>
          <w:rFonts w:cs="Times New Roman"/>
          <w:szCs w:val="24"/>
        </w:rPr>
        <w:t>?</w:t>
      </w:r>
      <w:r w:rsidR="00403030">
        <w:rPr>
          <w:rFonts w:cs="Times New Roman"/>
          <w:szCs w:val="24"/>
        </w:rPr>
        <w:t xml:space="preserve"> </w:t>
      </w:r>
      <w:r w:rsidR="002432B1">
        <w:rPr>
          <w:rFonts w:cs="Times New Roman"/>
          <w:szCs w:val="24"/>
        </w:rPr>
        <w:t>..................................................................................................................................</w:t>
      </w:r>
    </w:p>
    <w:p w14:paraId="5E9F4493" w14:textId="77777777" w:rsidR="002432B1" w:rsidRPr="00403030" w:rsidRDefault="002432B1" w:rsidP="002432B1">
      <w:pPr>
        <w:pStyle w:val="NoSpacing"/>
        <w:spacing w:line="360" w:lineRule="auto"/>
      </w:pPr>
      <w:r>
        <w:t>9.</w:t>
      </w:r>
      <w:r w:rsidR="00403030">
        <w:t xml:space="preserve"> What do you think our gover</w:t>
      </w:r>
      <w:r w:rsidR="00B52E29">
        <w:t>nment should do to reduce the girls</w:t>
      </w:r>
      <w:r w:rsidR="00403030">
        <w:t xml:space="preserve"> drop </w:t>
      </w:r>
      <w:r w:rsidR="00B52E29">
        <w:t>outs in</w:t>
      </w:r>
      <w:r w:rsidR="00403030">
        <w:t xml:space="preserve"> secondary schools? </w:t>
      </w:r>
      <w:r>
        <w:rPr>
          <w:rFonts w:ascii="Times New Roman" w:hAnsi="Times New Roman" w:cs="Times New Roman"/>
          <w:sz w:val="24"/>
          <w:szCs w:val="24"/>
        </w:rPr>
        <w:t>…………………………………………………………………………………………………………………………………………………………………………………………………………………………………………………………………………………………………………………….</w:t>
      </w:r>
    </w:p>
    <w:p w14:paraId="1F16B0BE" w14:textId="77777777" w:rsidR="002432B1" w:rsidRPr="002432B1" w:rsidRDefault="002432B1" w:rsidP="002432B1">
      <w:pPr>
        <w:pStyle w:val="NoSpacing"/>
        <w:rPr>
          <w:rFonts w:ascii="Times New Roman" w:hAnsi="Times New Roman" w:cs="Times New Roman"/>
          <w:sz w:val="24"/>
          <w:szCs w:val="24"/>
        </w:rPr>
      </w:pPr>
    </w:p>
    <w:p w14:paraId="44872DBC" w14:textId="77777777" w:rsidR="0058577F" w:rsidRPr="009827BA" w:rsidRDefault="0058577F" w:rsidP="0058577F">
      <w:pPr>
        <w:spacing w:line="240" w:lineRule="auto"/>
        <w:rPr>
          <w:rFonts w:cs="Times New Roman"/>
          <w:b/>
          <w:szCs w:val="24"/>
        </w:rPr>
      </w:pPr>
      <w:r>
        <w:rPr>
          <w:rFonts w:cs="Times New Roman"/>
          <w:b/>
          <w:szCs w:val="24"/>
        </w:rPr>
        <w:t xml:space="preserve">Objective 2: </w:t>
      </w:r>
      <w:r w:rsidRPr="009827BA">
        <w:rPr>
          <w:rFonts w:eastAsiaTheme="majorEastAsia" w:cs="Times New Roman"/>
          <w:b/>
          <w:color w:val="000000" w:themeColor="text1"/>
          <w:kern w:val="24"/>
          <w:szCs w:val="24"/>
        </w:rPr>
        <w:t xml:space="preserve">The </w:t>
      </w:r>
      <w:r w:rsidR="0003467F">
        <w:rPr>
          <w:rFonts w:eastAsiaTheme="majorEastAsia" w:cs="Times New Roman"/>
          <w:b/>
          <w:color w:val="000000" w:themeColor="text1"/>
          <w:kern w:val="24"/>
          <w:szCs w:val="24"/>
        </w:rPr>
        <w:t>influence</w:t>
      </w:r>
      <w:r w:rsidRPr="009827BA">
        <w:rPr>
          <w:rFonts w:eastAsiaTheme="majorEastAsia" w:cs="Times New Roman"/>
          <w:b/>
          <w:color w:val="000000" w:themeColor="text1"/>
          <w:kern w:val="24"/>
          <w:szCs w:val="24"/>
        </w:rPr>
        <w:t xml:space="preserve"> of child </w:t>
      </w:r>
      <w:proofErr w:type="spellStart"/>
      <w:r w:rsidRPr="009827BA">
        <w:rPr>
          <w:rFonts w:eastAsiaTheme="majorEastAsia" w:cs="Times New Roman"/>
          <w:b/>
          <w:color w:val="000000" w:themeColor="text1"/>
          <w:kern w:val="24"/>
          <w:szCs w:val="24"/>
        </w:rPr>
        <w:t>labour</w:t>
      </w:r>
      <w:proofErr w:type="spellEnd"/>
      <w:r w:rsidRPr="009827BA">
        <w:rPr>
          <w:rFonts w:eastAsiaTheme="majorEastAsia" w:cs="Times New Roman"/>
          <w:b/>
          <w:color w:val="000000" w:themeColor="text1"/>
          <w:kern w:val="24"/>
          <w:szCs w:val="24"/>
        </w:rPr>
        <w:t xml:space="preserve"> on </w:t>
      </w:r>
      <w:r w:rsidR="0003467F">
        <w:rPr>
          <w:rFonts w:eastAsiaTheme="majorEastAsia" w:cs="Times New Roman"/>
          <w:b/>
          <w:color w:val="000000" w:themeColor="text1"/>
          <w:kern w:val="24"/>
          <w:szCs w:val="24"/>
        </w:rPr>
        <w:t>girls</w:t>
      </w:r>
      <w:r w:rsidR="00726840">
        <w:rPr>
          <w:rFonts w:eastAsiaTheme="majorEastAsia" w:cs="Times New Roman"/>
          <w:b/>
          <w:color w:val="000000" w:themeColor="text1"/>
          <w:kern w:val="24"/>
          <w:szCs w:val="24"/>
        </w:rPr>
        <w:t>’</w:t>
      </w:r>
      <w:r w:rsidRPr="009827BA">
        <w:rPr>
          <w:rFonts w:eastAsiaTheme="majorEastAsia" w:cs="Times New Roman"/>
          <w:b/>
          <w:color w:val="000000" w:themeColor="text1"/>
          <w:kern w:val="24"/>
          <w:szCs w:val="24"/>
        </w:rPr>
        <w:t xml:space="preserve"> dropout rate in public day Secondary Schools</w:t>
      </w:r>
    </w:p>
    <w:p w14:paraId="10F24E6E" w14:textId="77777777" w:rsidR="0058577F" w:rsidRDefault="0058577F" w:rsidP="0058577F">
      <w:pPr>
        <w:rPr>
          <w:rFonts w:cs="Times New Roman"/>
          <w:szCs w:val="24"/>
        </w:rPr>
      </w:pPr>
      <w:r>
        <w:rPr>
          <w:rFonts w:cs="Times New Roman"/>
          <w:szCs w:val="24"/>
        </w:rPr>
        <w:t>12</w:t>
      </w:r>
      <w:r w:rsidRPr="004F12DB">
        <w:rPr>
          <w:rFonts w:cs="Times New Roman"/>
          <w:szCs w:val="24"/>
        </w:rPr>
        <w:t xml:space="preserve">. Do you usually </w:t>
      </w:r>
      <w:r>
        <w:rPr>
          <w:rFonts w:cs="Times New Roman"/>
          <w:szCs w:val="24"/>
        </w:rPr>
        <w:t xml:space="preserve">assist your parents/guardian with home duties when not in school? </w:t>
      </w:r>
    </w:p>
    <w:p w14:paraId="3AB7903A" w14:textId="77777777" w:rsidR="0058577F" w:rsidRDefault="0058577F" w:rsidP="0058577F">
      <w:pPr>
        <w:rPr>
          <w:rFonts w:cs="Times New Roman"/>
          <w:szCs w:val="24"/>
        </w:rPr>
      </w:pPr>
      <w:r>
        <w:rPr>
          <w:rFonts w:cs="Times New Roman"/>
          <w:szCs w:val="24"/>
        </w:rPr>
        <w:t xml:space="preserve">Yes </w:t>
      </w:r>
      <w:proofErr w:type="gramStart"/>
      <w:r>
        <w:rPr>
          <w:rFonts w:cs="Times New Roman"/>
          <w:szCs w:val="24"/>
        </w:rPr>
        <w:t xml:space="preserve">(  </w:t>
      </w:r>
      <w:proofErr w:type="gramEnd"/>
      <w:r>
        <w:rPr>
          <w:rFonts w:cs="Times New Roman"/>
          <w:szCs w:val="24"/>
        </w:rPr>
        <w:t xml:space="preserve"> ), </w:t>
      </w:r>
    </w:p>
    <w:p w14:paraId="2F24D8BD" w14:textId="77777777" w:rsidR="0058577F" w:rsidRDefault="0058577F" w:rsidP="0058577F">
      <w:pPr>
        <w:rPr>
          <w:rFonts w:cs="Times New Roman"/>
          <w:szCs w:val="24"/>
        </w:rPr>
      </w:pPr>
      <w:r>
        <w:rPr>
          <w:rFonts w:cs="Times New Roman"/>
          <w:szCs w:val="24"/>
        </w:rPr>
        <w:t xml:space="preserve">No </w:t>
      </w:r>
      <w:proofErr w:type="gramStart"/>
      <w:r>
        <w:rPr>
          <w:rFonts w:cs="Times New Roman"/>
          <w:szCs w:val="24"/>
        </w:rPr>
        <w:t xml:space="preserve">(  </w:t>
      </w:r>
      <w:proofErr w:type="gramEnd"/>
      <w:r>
        <w:rPr>
          <w:rFonts w:cs="Times New Roman"/>
          <w:szCs w:val="24"/>
        </w:rPr>
        <w:t xml:space="preserve"> ).</w:t>
      </w:r>
    </w:p>
    <w:p w14:paraId="339B9211" w14:textId="77777777" w:rsidR="0058577F" w:rsidRDefault="0058577F" w:rsidP="0058577F">
      <w:pPr>
        <w:rPr>
          <w:rFonts w:cs="Times New Roman"/>
          <w:szCs w:val="24"/>
        </w:rPr>
      </w:pPr>
      <w:r>
        <w:rPr>
          <w:rFonts w:cs="Times New Roman"/>
          <w:szCs w:val="24"/>
        </w:rPr>
        <w:t>13. If yes, specify the nature and kind of duty/duties you perform at home?</w:t>
      </w:r>
    </w:p>
    <w:p w14:paraId="723F73FC" w14:textId="77777777" w:rsidR="0058577F" w:rsidRDefault="0058577F" w:rsidP="0058577F">
      <w:pPr>
        <w:rPr>
          <w:rFonts w:cs="Times New Roman"/>
          <w:szCs w:val="24"/>
        </w:rPr>
      </w:pPr>
      <w:r>
        <w:rPr>
          <w:rFonts w:cs="Times New Roman"/>
          <w:szCs w:val="24"/>
        </w:rPr>
        <w:t>………………………………………………………………………………………………………………………………………………………………………………………………………………………………………………………………………………………………………………………</w:t>
      </w:r>
    </w:p>
    <w:p w14:paraId="07517446" w14:textId="77777777" w:rsidR="0058577F" w:rsidRDefault="0058577F" w:rsidP="0058577F">
      <w:pPr>
        <w:rPr>
          <w:rFonts w:cs="Times New Roman"/>
          <w:szCs w:val="24"/>
        </w:rPr>
      </w:pPr>
      <w:r>
        <w:rPr>
          <w:rFonts w:cs="Times New Roman"/>
          <w:szCs w:val="24"/>
        </w:rPr>
        <w:t>14. Give reason(s) why you are the only suitable person to perform the work/duties listed above</w:t>
      </w:r>
    </w:p>
    <w:p w14:paraId="5AE6604B" w14:textId="77777777" w:rsidR="0058577F" w:rsidRDefault="0058577F" w:rsidP="0058577F">
      <w:pPr>
        <w:rPr>
          <w:rFonts w:cs="Times New Roman"/>
          <w:szCs w:val="24"/>
        </w:rPr>
      </w:pPr>
      <w:r>
        <w:rPr>
          <w:rFonts w:cs="Times New Roman"/>
          <w:szCs w:val="24"/>
        </w:rPr>
        <w:lastRenderedPageBreak/>
        <w:t>--------------------------------------------------------------------------------------------------------------------------------------------------------------------------------------------------------------------------------------------------------------------------------------------------------------------------------</w:t>
      </w:r>
      <w:r w:rsidR="00810880">
        <w:rPr>
          <w:rFonts w:cs="Times New Roman"/>
          <w:szCs w:val="24"/>
        </w:rPr>
        <w:t>-------------------------------</w:t>
      </w:r>
    </w:p>
    <w:p w14:paraId="5309064B" w14:textId="77777777" w:rsidR="0058577F" w:rsidRDefault="0058577F" w:rsidP="0058577F">
      <w:pPr>
        <w:rPr>
          <w:rFonts w:cs="Times New Roman"/>
          <w:szCs w:val="24"/>
        </w:rPr>
      </w:pPr>
      <w:r>
        <w:rPr>
          <w:rFonts w:cs="Times New Roman"/>
          <w:szCs w:val="24"/>
        </w:rPr>
        <w:t xml:space="preserve">15. Are you comfortable doing the tasks/duties named in (12) above? </w:t>
      </w:r>
    </w:p>
    <w:p w14:paraId="1C435E6A" w14:textId="77777777" w:rsidR="0058577F" w:rsidRDefault="0058577F" w:rsidP="0058577F">
      <w:pPr>
        <w:rPr>
          <w:rFonts w:cs="Times New Roman"/>
          <w:szCs w:val="24"/>
        </w:rPr>
      </w:pPr>
      <w:r>
        <w:rPr>
          <w:rFonts w:cs="Times New Roman"/>
          <w:szCs w:val="24"/>
        </w:rPr>
        <w:t xml:space="preserve">Yes </w:t>
      </w:r>
      <w:proofErr w:type="gramStart"/>
      <w:r>
        <w:rPr>
          <w:rFonts w:cs="Times New Roman"/>
          <w:szCs w:val="24"/>
        </w:rPr>
        <w:t xml:space="preserve">(  </w:t>
      </w:r>
      <w:proofErr w:type="gramEnd"/>
      <w:r>
        <w:rPr>
          <w:rFonts w:cs="Times New Roman"/>
          <w:szCs w:val="24"/>
        </w:rPr>
        <w:t xml:space="preserve"> )</w:t>
      </w:r>
    </w:p>
    <w:p w14:paraId="5F89C2F3" w14:textId="77777777" w:rsidR="0058577F" w:rsidRDefault="0058577F" w:rsidP="0058577F">
      <w:pPr>
        <w:rPr>
          <w:rFonts w:cs="Times New Roman"/>
          <w:szCs w:val="24"/>
        </w:rPr>
      </w:pPr>
      <w:r>
        <w:rPr>
          <w:rFonts w:cs="Times New Roman"/>
          <w:szCs w:val="24"/>
        </w:rPr>
        <w:t xml:space="preserve"> No </w:t>
      </w:r>
      <w:proofErr w:type="gramStart"/>
      <w:r>
        <w:rPr>
          <w:rFonts w:cs="Times New Roman"/>
          <w:szCs w:val="24"/>
        </w:rPr>
        <w:t xml:space="preserve">(  </w:t>
      </w:r>
      <w:proofErr w:type="gramEnd"/>
      <w:r>
        <w:rPr>
          <w:rFonts w:cs="Times New Roman"/>
          <w:szCs w:val="24"/>
        </w:rPr>
        <w:t xml:space="preserve"> )</w:t>
      </w:r>
    </w:p>
    <w:p w14:paraId="4308D831" w14:textId="77777777" w:rsidR="0058577F" w:rsidRDefault="0058577F" w:rsidP="0058577F">
      <w:pPr>
        <w:rPr>
          <w:rFonts w:cs="Times New Roman"/>
          <w:szCs w:val="24"/>
        </w:rPr>
      </w:pPr>
      <w:r>
        <w:rPr>
          <w:rFonts w:cs="Times New Roman"/>
          <w:szCs w:val="24"/>
        </w:rPr>
        <w:t>16. If NO in (14) above give reason(s)</w:t>
      </w:r>
    </w:p>
    <w:p w14:paraId="455AA991" w14:textId="77777777" w:rsidR="0058577F" w:rsidRDefault="0058577F" w:rsidP="0058577F">
      <w:pPr>
        <w:rPr>
          <w:rFonts w:cs="Times New Roman"/>
          <w:szCs w:val="24"/>
        </w:rPr>
      </w:pPr>
      <w:r>
        <w:rPr>
          <w:rFonts w:cs="Times New Roman"/>
          <w:szCs w:val="24"/>
        </w:rPr>
        <w:t>…………………………………………………………………………………………………………………………………………………………………………………………………………………………………</w:t>
      </w:r>
      <w:r w:rsidR="00810880">
        <w:rPr>
          <w:rFonts w:cs="Times New Roman"/>
          <w:szCs w:val="24"/>
        </w:rPr>
        <w:t>……………………………………………………………………………………</w:t>
      </w:r>
    </w:p>
    <w:p w14:paraId="4227EA61" w14:textId="77777777" w:rsidR="0058577F" w:rsidRDefault="0058577F" w:rsidP="0058577F">
      <w:pPr>
        <w:rPr>
          <w:rFonts w:cs="Times New Roman"/>
          <w:szCs w:val="24"/>
        </w:rPr>
      </w:pPr>
      <w:r>
        <w:rPr>
          <w:rFonts w:cs="Times New Roman"/>
          <w:szCs w:val="24"/>
        </w:rPr>
        <w:t>17. In your own opinio</w:t>
      </w:r>
      <w:r w:rsidR="002E41C2">
        <w:rPr>
          <w:rFonts w:cs="Times New Roman"/>
          <w:szCs w:val="24"/>
        </w:rPr>
        <w:t>n, do you think being involved i</w:t>
      </w:r>
      <w:r>
        <w:rPr>
          <w:rFonts w:cs="Times New Roman"/>
          <w:szCs w:val="24"/>
        </w:rPr>
        <w:t xml:space="preserve">n </w:t>
      </w:r>
      <w:r w:rsidR="002E41C2">
        <w:rPr>
          <w:rFonts w:cs="Times New Roman"/>
          <w:szCs w:val="24"/>
        </w:rPr>
        <w:t xml:space="preserve">house </w:t>
      </w:r>
      <w:r>
        <w:rPr>
          <w:rFonts w:cs="Times New Roman"/>
          <w:szCs w:val="24"/>
        </w:rPr>
        <w:t xml:space="preserve">duties /responsibilities can </w:t>
      </w:r>
      <w:r w:rsidR="002E41C2">
        <w:rPr>
          <w:rFonts w:cs="Times New Roman"/>
          <w:szCs w:val="24"/>
        </w:rPr>
        <w:t>influence girls drop out of</w:t>
      </w:r>
      <w:r>
        <w:rPr>
          <w:rFonts w:cs="Times New Roman"/>
          <w:szCs w:val="24"/>
        </w:rPr>
        <w:t xml:space="preserve"> school and even</w:t>
      </w:r>
      <w:r w:rsidR="002E41C2">
        <w:rPr>
          <w:rFonts w:cs="Times New Roman"/>
          <w:szCs w:val="24"/>
        </w:rPr>
        <w:t xml:space="preserve"> fail to complete</w:t>
      </w:r>
      <w:r>
        <w:rPr>
          <w:rFonts w:cs="Times New Roman"/>
          <w:szCs w:val="24"/>
        </w:rPr>
        <w:t xml:space="preserve"> form four?  </w:t>
      </w:r>
    </w:p>
    <w:p w14:paraId="105768C1" w14:textId="77777777" w:rsidR="0058577F" w:rsidRDefault="0058577F" w:rsidP="0058577F">
      <w:pPr>
        <w:rPr>
          <w:rFonts w:cs="Times New Roman"/>
          <w:szCs w:val="24"/>
        </w:rPr>
      </w:pPr>
      <w:r>
        <w:rPr>
          <w:rFonts w:cs="Times New Roman"/>
          <w:szCs w:val="24"/>
        </w:rPr>
        <w:t xml:space="preserve">Yes </w:t>
      </w:r>
      <w:proofErr w:type="gramStart"/>
      <w:r>
        <w:rPr>
          <w:rFonts w:cs="Times New Roman"/>
          <w:szCs w:val="24"/>
        </w:rPr>
        <w:t xml:space="preserve">(  </w:t>
      </w:r>
      <w:proofErr w:type="gramEnd"/>
      <w:r>
        <w:rPr>
          <w:rFonts w:cs="Times New Roman"/>
          <w:szCs w:val="24"/>
        </w:rPr>
        <w:t xml:space="preserve"> )</w:t>
      </w:r>
    </w:p>
    <w:p w14:paraId="045A5B9B" w14:textId="77777777" w:rsidR="0058577F" w:rsidRDefault="0058577F" w:rsidP="0058577F">
      <w:pPr>
        <w:rPr>
          <w:rFonts w:cs="Times New Roman"/>
          <w:szCs w:val="24"/>
        </w:rPr>
      </w:pPr>
      <w:r>
        <w:rPr>
          <w:rFonts w:cs="Times New Roman"/>
          <w:szCs w:val="24"/>
        </w:rPr>
        <w:t xml:space="preserve">No </w:t>
      </w:r>
      <w:proofErr w:type="gramStart"/>
      <w:r>
        <w:rPr>
          <w:rFonts w:cs="Times New Roman"/>
          <w:szCs w:val="24"/>
        </w:rPr>
        <w:t xml:space="preserve">(  </w:t>
      </w:r>
      <w:proofErr w:type="gramEnd"/>
      <w:r>
        <w:rPr>
          <w:rFonts w:cs="Times New Roman"/>
          <w:szCs w:val="24"/>
        </w:rPr>
        <w:t xml:space="preserve">  )</w:t>
      </w:r>
    </w:p>
    <w:p w14:paraId="1978F239" w14:textId="77777777" w:rsidR="0058577F" w:rsidRDefault="0058577F" w:rsidP="0058577F">
      <w:pPr>
        <w:rPr>
          <w:rFonts w:cs="Times New Roman"/>
          <w:szCs w:val="24"/>
        </w:rPr>
      </w:pPr>
      <w:r>
        <w:rPr>
          <w:rFonts w:cs="Times New Roman"/>
          <w:szCs w:val="24"/>
        </w:rPr>
        <w:t xml:space="preserve">18.  If </w:t>
      </w:r>
      <w:proofErr w:type="gramStart"/>
      <w:r>
        <w:rPr>
          <w:rFonts w:cs="Times New Roman"/>
          <w:szCs w:val="24"/>
        </w:rPr>
        <w:t>Yes</w:t>
      </w:r>
      <w:proofErr w:type="gramEnd"/>
      <w:r>
        <w:rPr>
          <w:rFonts w:cs="Times New Roman"/>
          <w:szCs w:val="24"/>
        </w:rPr>
        <w:t xml:space="preserve"> in (16) above gives reasons to justify your answer</w:t>
      </w:r>
    </w:p>
    <w:p w14:paraId="4FF12EED" w14:textId="77777777" w:rsidR="002432B1" w:rsidRDefault="0058577F" w:rsidP="0058577F">
      <w:pPr>
        <w:rPr>
          <w:rFonts w:cs="Times New Roman"/>
          <w:szCs w:val="24"/>
        </w:rPr>
      </w:pPr>
      <w:r>
        <w:rPr>
          <w:rFonts w:cs="Times New Roman"/>
          <w:szCs w:val="24"/>
        </w:rPr>
        <w:t>…………………………………………………………………………………………………………………………………………………………………………………………………………………………………………………………………………………………………………………………………………………………………………………………………………....................................................................................................................................................</w:t>
      </w:r>
      <w:r w:rsidR="002432B1">
        <w:rPr>
          <w:rFonts w:cs="Times New Roman"/>
          <w:szCs w:val="24"/>
        </w:rPr>
        <w:t>.....................................</w:t>
      </w:r>
      <w:r w:rsidR="00810880">
        <w:rPr>
          <w:rFonts w:cs="Times New Roman"/>
          <w:szCs w:val="24"/>
        </w:rPr>
        <w:t>..</w:t>
      </w:r>
    </w:p>
    <w:p w14:paraId="72A2191B" w14:textId="77777777" w:rsidR="0058577F" w:rsidRDefault="0058577F" w:rsidP="0058577F">
      <w:pPr>
        <w:pStyle w:val="NormalWeb"/>
        <w:spacing w:before="200" w:beforeAutospacing="0" w:after="0" w:afterAutospacing="0"/>
        <w:jc w:val="both"/>
        <w:rPr>
          <w:rFonts w:eastAsiaTheme="majorEastAsia"/>
          <w:b/>
          <w:color w:val="000000" w:themeColor="text1"/>
          <w:kern w:val="24"/>
          <w:lang w:val="en-US"/>
        </w:rPr>
      </w:pPr>
      <w:r>
        <w:rPr>
          <w:b/>
        </w:rPr>
        <w:t xml:space="preserve">Objective 3: </w:t>
      </w:r>
      <w:r w:rsidRPr="009827BA">
        <w:rPr>
          <w:rFonts w:eastAsiaTheme="majorEastAsia"/>
          <w:b/>
          <w:color w:val="000000" w:themeColor="text1"/>
          <w:kern w:val="24"/>
          <w:lang w:val="en-US"/>
        </w:rPr>
        <w:t>The influence of</w:t>
      </w:r>
      <w:r w:rsidR="005E400E">
        <w:rPr>
          <w:rFonts w:eastAsiaTheme="majorEastAsia"/>
          <w:b/>
          <w:color w:val="000000" w:themeColor="text1"/>
          <w:kern w:val="24"/>
          <w:lang w:val="en-US"/>
        </w:rPr>
        <w:t xml:space="preserve"> parental</w:t>
      </w:r>
      <w:r w:rsidRPr="009827BA">
        <w:rPr>
          <w:rFonts w:eastAsiaTheme="majorEastAsia"/>
          <w:b/>
          <w:color w:val="000000" w:themeColor="text1"/>
          <w:kern w:val="24"/>
          <w:lang w:val="en-US"/>
        </w:rPr>
        <w:t xml:space="preserve"> neglect </w:t>
      </w:r>
      <w:r w:rsidR="00D456C8">
        <w:rPr>
          <w:rFonts w:eastAsiaTheme="majorEastAsia"/>
          <w:b/>
          <w:color w:val="000000" w:themeColor="text1"/>
          <w:kern w:val="24"/>
          <w:lang w:val="en-US"/>
        </w:rPr>
        <w:t>towards education</w:t>
      </w:r>
      <w:r w:rsidR="005E400E">
        <w:rPr>
          <w:rFonts w:eastAsiaTheme="majorEastAsia"/>
          <w:b/>
          <w:color w:val="000000" w:themeColor="text1"/>
          <w:kern w:val="24"/>
          <w:lang w:val="en-US"/>
        </w:rPr>
        <w:t xml:space="preserve"> on dropout rate of girls in</w:t>
      </w:r>
      <w:r w:rsidRPr="009827BA">
        <w:rPr>
          <w:rFonts w:eastAsiaTheme="majorEastAsia"/>
          <w:b/>
          <w:color w:val="000000" w:themeColor="text1"/>
          <w:kern w:val="24"/>
          <w:lang w:val="en-US"/>
        </w:rPr>
        <w:t xml:space="preserve"> </w:t>
      </w:r>
      <w:r w:rsidR="00D456C8">
        <w:rPr>
          <w:rFonts w:eastAsiaTheme="majorEastAsia"/>
          <w:b/>
          <w:color w:val="000000" w:themeColor="text1"/>
          <w:kern w:val="24"/>
          <w:lang w:val="en-US"/>
        </w:rPr>
        <w:t xml:space="preserve">Public </w:t>
      </w:r>
      <w:r>
        <w:rPr>
          <w:rFonts w:eastAsiaTheme="majorEastAsia"/>
          <w:b/>
          <w:color w:val="000000" w:themeColor="text1"/>
          <w:kern w:val="24"/>
          <w:lang w:val="en-US"/>
        </w:rPr>
        <w:t xml:space="preserve">Secondary </w:t>
      </w:r>
      <w:r w:rsidR="005E400E">
        <w:rPr>
          <w:rFonts w:eastAsiaTheme="majorEastAsia"/>
          <w:b/>
          <w:color w:val="000000" w:themeColor="text1"/>
          <w:kern w:val="24"/>
          <w:lang w:val="en-US"/>
        </w:rPr>
        <w:t>Schools.</w:t>
      </w:r>
    </w:p>
    <w:p w14:paraId="4FAA06EF" w14:textId="77777777" w:rsidR="0058577F" w:rsidRPr="00844E40" w:rsidRDefault="0058577F" w:rsidP="0058577F">
      <w:pPr>
        <w:pStyle w:val="NormalWeb"/>
        <w:spacing w:before="200" w:beforeAutospacing="0" w:after="0" w:afterAutospacing="0"/>
        <w:jc w:val="both"/>
        <w:rPr>
          <w:b/>
        </w:rPr>
      </w:pPr>
    </w:p>
    <w:p w14:paraId="48D8EED8" w14:textId="77777777" w:rsidR="00403030" w:rsidRDefault="0058577F" w:rsidP="0058577F">
      <w:pPr>
        <w:rPr>
          <w:rFonts w:cs="Times New Roman"/>
          <w:szCs w:val="24"/>
        </w:rPr>
      </w:pPr>
      <w:r>
        <w:rPr>
          <w:rFonts w:cs="Times New Roman"/>
          <w:szCs w:val="24"/>
        </w:rPr>
        <w:t>19</w:t>
      </w:r>
      <w:r w:rsidRPr="005814B4">
        <w:rPr>
          <w:rFonts w:cs="Times New Roman"/>
          <w:szCs w:val="24"/>
        </w:rPr>
        <w:t>. Indicate if your parents/ Guardian</w:t>
      </w:r>
      <w:r w:rsidR="00C16662">
        <w:rPr>
          <w:rFonts w:cs="Times New Roman"/>
          <w:szCs w:val="24"/>
        </w:rPr>
        <w:t>s</w:t>
      </w:r>
      <w:r w:rsidRPr="005814B4">
        <w:rPr>
          <w:rFonts w:cs="Times New Roman"/>
          <w:szCs w:val="24"/>
        </w:rPr>
        <w:t xml:space="preserve"> are involved</w:t>
      </w:r>
      <w:r w:rsidR="00C16662">
        <w:rPr>
          <w:rFonts w:cs="Times New Roman"/>
          <w:szCs w:val="24"/>
        </w:rPr>
        <w:t xml:space="preserve"> in your secondary education.</w:t>
      </w:r>
      <w:r w:rsidRPr="005814B4">
        <w:rPr>
          <w:rFonts w:cs="Times New Roman"/>
          <w:szCs w:val="24"/>
        </w:rPr>
        <w:t xml:space="preserve">          </w:t>
      </w:r>
    </w:p>
    <w:p w14:paraId="454F9D26" w14:textId="77777777" w:rsidR="00403030" w:rsidRDefault="00403030" w:rsidP="0058577F">
      <w:pPr>
        <w:rPr>
          <w:rFonts w:cs="Times New Roman"/>
          <w:szCs w:val="24"/>
        </w:rPr>
      </w:pPr>
      <w:r>
        <w:rPr>
          <w:rFonts w:cs="Times New Roman"/>
          <w:szCs w:val="24"/>
        </w:rPr>
        <w:lastRenderedPageBreak/>
        <w:t xml:space="preserve">Not sure </w:t>
      </w:r>
      <w:r>
        <w:rPr>
          <w:rFonts w:cs="Times New Roman"/>
          <w:szCs w:val="24"/>
        </w:rPr>
        <w:tab/>
        <w:t>[</w:t>
      </w:r>
      <w:r>
        <w:rPr>
          <w:rFonts w:cs="Times New Roman"/>
          <w:szCs w:val="24"/>
        </w:rPr>
        <w:tab/>
        <w:t>]</w:t>
      </w:r>
    </w:p>
    <w:p w14:paraId="1A4C9BFD" w14:textId="77777777" w:rsidR="00403030" w:rsidRDefault="00403030" w:rsidP="0058577F">
      <w:pPr>
        <w:rPr>
          <w:rFonts w:cs="Times New Roman"/>
          <w:szCs w:val="24"/>
        </w:rPr>
      </w:pPr>
      <w:r>
        <w:rPr>
          <w:rFonts w:cs="Times New Roman"/>
          <w:szCs w:val="24"/>
        </w:rPr>
        <w:t xml:space="preserve">No </w:t>
      </w:r>
      <w:r>
        <w:rPr>
          <w:rFonts w:cs="Times New Roman"/>
          <w:szCs w:val="24"/>
        </w:rPr>
        <w:tab/>
      </w:r>
      <w:r>
        <w:rPr>
          <w:rFonts w:cs="Times New Roman"/>
          <w:szCs w:val="24"/>
        </w:rPr>
        <w:tab/>
        <w:t>[</w:t>
      </w:r>
      <w:r>
        <w:rPr>
          <w:rFonts w:cs="Times New Roman"/>
          <w:szCs w:val="24"/>
        </w:rPr>
        <w:tab/>
        <w:t>]</w:t>
      </w:r>
    </w:p>
    <w:p w14:paraId="080902F1" w14:textId="77777777" w:rsidR="0058577F" w:rsidRPr="005814B4" w:rsidRDefault="00403030" w:rsidP="0058577F">
      <w:pPr>
        <w:rPr>
          <w:rFonts w:cs="Times New Roman"/>
          <w:szCs w:val="24"/>
        </w:rPr>
      </w:pPr>
      <w:proofErr w:type="gramStart"/>
      <w:r>
        <w:rPr>
          <w:rFonts w:cs="Times New Roman"/>
          <w:szCs w:val="24"/>
        </w:rPr>
        <w:t xml:space="preserve">Yes </w:t>
      </w:r>
      <w:r w:rsidR="0058577F" w:rsidRPr="005814B4">
        <w:rPr>
          <w:rFonts w:cs="Times New Roman"/>
          <w:szCs w:val="24"/>
        </w:rPr>
        <w:t xml:space="preserve"> </w:t>
      </w:r>
      <w:r>
        <w:rPr>
          <w:rFonts w:cs="Times New Roman"/>
          <w:szCs w:val="24"/>
        </w:rPr>
        <w:tab/>
      </w:r>
      <w:proofErr w:type="gramEnd"/>
      <w:r>
        <w:rPr>
          <w:rFonts w:cs="Times New Roman"/>
          <w:szCs w:val="24"/>
        </w:rPr>
        <w:tab/>
        <w:t>[</w:t>
      </w:r>
      <w:r>
        <w:rPr>
          <w:rFonts w:cs="Times New Roman"/>
          <w:szCs w:val="24"/>
        </w:rPr>
        <w:tab/>
        <w:t>]</w:t>
      </w:r>
    </w:p>
    <w:p w14:paraId="5CC29CB5" w14:textId="77777777" w:rsidR="0058577F" w:rsidRPr="005814B4" w:rsidRDefault="00C16662" w:rsidP="0058577F">
      <w:pPr>
        <w:rPr>
          <w:rFonts w:cs="Times New Roman"/>
          <w:szCs w:val="24"/>
        </w:rPr>
      </w:pPr>
      <w:r>
        <w:rPr>
          <w:rFonts w:cs="Times New Roman"/>
          <w:szCs w:val="24"/>
        </w:rPr>
        <w:t>20</w:t>
      </w:r>
      <w:r w:rsidR="0058577F" w:rsidRPr="005814B4">
        <w:rPr>
          <w:rFonts w:cs="Times New Roman"/>
          <w:szCs w:val="24"/>
        </w:rPr>
        <w:t xml:space="preserve">. To what extent does parental involvement impact/enhance the retention of girls in secondary school? </w:t>
      </w:r>
    </w:p>
    <w:p w14:paraId="3102BEB2" w14:textId="77777777" w:rsidR="0058577F" w:rsidRPr="006134D4" w:rsidRDefault="0058577F" w:rsidP="00E31517">
      <w:pPr>
        <w:pStyle w:val="NoSpacing"/>
        <w:spacing w:line="480" w:lineRule="auto"/>
        <w:rPr>
          <w:rFonts w:ascii="Times New Roman" w:hAnsi="Times New Roman" w:cs="Times New Roman"/>
          <w:sz w:val="24"/>
          <w:szCs w:val="24"/>
        </w:rPr>
      </w:pPr>
      <w:r w:rsidRPr="006134D4">
        <w:rPr>
          <w:rFonts w:ascii="Times New Roman" w:hAnsi="Times New Roman" w:cs="Times New Roman"/>
          <w:sz w:val="24"/>
          <w:szCs w:val="24"/>
        </w:rPr>
        <w:t>Great</w:t>
      </w:r>
      <w:proofErr w:type="gramStart"/>
      <w:r w:rsidRPr="006134D4">
        <w:rPr>
          <w:rFonts w:ascii="Times New Roman" w:hAnsi="Times New Roman" w:cs="Times New Roman"/>
          <w:sz w:val="24"/>
          <w:szCs w:val="24"/>
        </w:rPr>
        <w:t xml:space="preserve">   (</w:t>
      </w:r>
      <w:proofErr w:type="gramEnd"/>
      <w:r w:rsidRPr="006134D4">
        <w:rPr>
          <w:rFonts w:ascii="Times New Roman" w:hAnsi="Times New Roman" w:cs="Times New Roman"/>
          <w:sz w:val="24"/>
          <w:szCs w:val="24"/>
        </w:rPr>
        <w:t xml:space="preserve">  )</w:t>
      </w:r>
    </w:p>
    <w:p w14:paraId="515A7E91" w14:textId="77777777" w:rsidR="0058577F" w:rsidRDefault="0058577F" w:rsidP="00E31517">
      <w:pPr>
        <w:pStyle w:val="NoSpacing"/>
        <w:spacing w:line="480" w:lineRule="auto"/>
        <w:rPr>
          <w:rFonts w:ascii="Times New Roman" w:hAnsi="Times New Roman" w:cs="Times New Roman"/>
          <w:sz w:val="24"/>
          <w:szCs w:val="24"/>
        </w:rPr>
      </w:pPr>
      <w:r w:rsidRPr="006134D4">
        <w:rPr>
          <w:rFonts w:ascii="Times New Roman" w:hAnsi="Times New Roman" w:cs="Times New Roman"/>
          <w:sz w:val="24"/>
          <w:szCs w:val="24"/>
        </w:rPr>
        <w:t xml:space="preserve">Fair  </w:t>
      </w:r>
      <w:proofErr w:type="gramStart"/>
      <w:r w:rsidRPr="006134D4">
        <w:rPr>
          <w:rFonts w:ascii="Times New Roman" w:hAnsi="Times New Roman" w:cs="Times New Roman"/>
          <w:sz w:val="24"/>
          <w:szCs w:val="24"/>
        </w:rPr>
        <w:t xml:space="preserve">   (</w:t>
      </w:r>
      <w:proofErr w:type="gramEnd"/>
      <w:r w:rsidRPr="006134D4">
        <w:rPr>
          <w:rFonts w:ascii="Times New Roman" w:hAnsi="Times New Roman" w:cs="Times New Roman"/>
          <w:sz w:val="24"/>
          <w:szCs w:val="24"/>
        </w:rPr>
        <w:t xml:space="preserve">  ) </w:t>
      </w:r>
    </w:p>
    <w:p w14:paraId="17B65A98" w14:textId="77777777" w:rsidR="00C16662" w:rsidRPr="006134D4" w:rsidRDefault="00C16662" w:rsidP="00E31517">
      <w:pPr>
        <w:pStyle w:val="NoSpacing"/>
        <w:spacing w:line="480" w:lineRule="auto"/>
        <w:rPr>
          <w:rFonts w:ascii="Times New Roman" w:hAnsi="Times New Roman" w:cs="Times New Roman"/>
          <w:sz w:val="24"/>
          <w:szCs w:val="24"/>
        </w:rPr>
      </w:pPr>
      <w:proofErr w:type="gramStart"/>
      <w:r>
        <w:rPr>
          <w:rFonts w:ascii="Times New Roman" w:hAnsi="Times New Roman" w:cs="Times New Roman"/>
          <w:sz w:val="24"/>
          <w:szCs w:val="24"/>
        </w:rPr>
        <w:t>None  (</w:t>
      </w:r>
      <w:proofErr w:type="gramEnd"/>
      <w:r>
        <w:rPr>
          <w:rFonts w:ascii="Times New Roman" w:hAnsi="Times New Roman" w:cs="Times New Roman"/>
          <w:sz w:val="24"/>
          <w:szCs w:val="24"/>
        </w:rPr>
        <w:t xml:space="preserve">  )</w:t>
      </w:r>
    </w:p>
    <w:p w14:paraId="49BE2B7F" w14:textId="77777777" w:rsidR="0058577F" w:rsidRPr="005814B4" w:rsidRDefault="00C16662" w:rsidP="0058577F">
      <w:pPr>
        <w:rPr>
          <w:rFonts w:cs="Times New Roman"/>
          <w:szCs w:val="24"/>
        </w:rPr>
      </w:pPr>
      <w:r>
        <w:rPr>
          <w:rFonts w:cs="Times New Roman"/>
          <w:szCs w:val="24"/>
        </w:rPr>
        <w:t>21</w:t>
      </w:r>
      <w:r w:rsidR="0058577F" w:rsidRPr="005814B4">
        <w:rPr>
          <w:rFonts w:cs="Times New Roman"/>
          <w:szCs w:val="24"/>
        </w:rPr>
        <w:t xml:space="preserve">. </w:t>
      </w:r>
      <w:r w:rsidR="00403030">
        <w:rPr>
          <w:rFonts w:cs="Times New Roman"/>
          <w:szCs w:val="24"/>
        </w:rPr>
        <w:t xml:space="preserve">State the size of your family </w:t>
      </w:r>
      <w:r w:rsidR="00403030" w:rsidRPr="005814B4">
        <w:rPr>
          <w:rFonts w:cs="Times New Roman"/>
          <w:szCs w:val="24"/>
        </w:rPr>
        <w:t>…</w:t>
      </w:r>
      <w:r w:rsidR="0058577F" w:rsidRPr="005814B4">
        <w:rPr>
          <w:rFonts w:cs="Times New Roman"/>
          <w:szCs w:val="24"/>
        </w:rPr>
        <w:t xml:space="preserve">…………………………………………………………………………………………… </w:t>
      </w:r>
    </w:p>
    <w:p w14:paraId="1F977C68" w14:textId="77777777" w:rsidR="00403030" w:rsidRDefault="00C16662" w:rsidP="0058577F">
      <w:pPr>
        <w:rPr>
          <w:rFonts w:cs="Times New Roman"/>
          <w:szCs w:val="24"/>
        </w:rPr>
      </w:pPr>
      <w:r>
        <w:rPr>
          <w:rFonts w:cs="Times New Roman"/>
          <w:szCs w:val="24"/>
        </w:rPr>
        <w:t>22</w:t>
      </w:r>
      <w:r w:rsidR="0058577F" w:rsidRPr="005814B4">
        <w:rPr>
          <w:rFonts w:cs="Times New Roman"/>
          <w:szCs w:val="24"/>
        </w:rPr>
        <w:t xml:space="preserve">. </w:t>
      </w:r>
      <w:r w:rsidR="00403030">
        <w:rPr>
          <w:rFonts w:cs="Times New Roman"/>
          <w:szCs w:val="24"/>
        </w:rPr>
        <w:t xml:space="preserve"> From your point of view do you think that the family size can impact the girls school performance </w:t>
      </w:r>
    </w:p>
    <w:p w14:paraId="118C7062" w14:textId="77777777" w:rsidR="00403030" w:rsidRPr="00403030" w:rsidRDefault="00403030" w:rsidP="0058577F">
      <w:pPr>
        <w:rPr>
          <w:rFonts w:cs="Times New Roman"/>
          <w:szCs w:val="24"/>
          <w:u w:val="dotted"/>
        </w:rPr>
      </w:pP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r w:rsidRPr="00403030">
        <w:rPr>
          <w:rFonts w:cs="Times New Roman"/>
          <w:szCs w:val="24"/>
          <w:u w:val="dotted"/>
        </w:rPr>
        <w:tab/>
      </w:r>
    </w:p>
    <w:p w14:paraId="53C027D5" w14:textId="77777777" w:rsidR="003E0722" w:rsidRPr="00E77AD9" w:rsidRDefault="003E0722" w:rsidP="0058577F">
      <w:pPr>
        <w:rPr>
          <w:rFonts w:cs="Times New Roman"/>
          <w:b/>
          <w:szCs w:val="24"/>
        </w:rPr>
      </w:pPr>
      <w:r w:rsidRPr="00E77AD9">
        <w:rPr>
          <w:rFonts w:cs="Times New Roman"/>
          <w:b/>
          <w:szCs w:val="24"/>
        </w:rPr>
        <w:t>Objective 4: Role of poverty on girls</w:t>
      </w:r>
      <w:r w:rsidR="002432B1" w:rsidRPr="00E77AD9">
        <w:rPr>
          <w:rFonts w:cs="Times New Roman"/>
          <w:b/>
          <w:szCs w:val="24"/>
        </w:rPr>
        <w:t>’</w:t>
      </w:r>
      <w:r w:rsidRPr="00E77AD9">
        <w:rPr>
          <w:rFonts w:cs="Times New Roman"/>
          <w:b/>
          <w:szCs w:val="24"/>
        </w:rPr>
        <w:t xml:space="preserve"> dropout rate from secondary Schools</w:t>
      </w:r>
    </w:p>
    <w:p w14:paraId="0DC4F41E" w14:textId="77777777" w:rsidR="008477C0" w:rsidRPr="008477C0" w:rsidRDefault="008477C0" w:rsidP="008477C0">
      <w:pPr>
        <w:rPr>
          <w:rFonts w:cs="Times New Roman"/>
          <w:szCs w:val="24"/>
        </w:rPr>
      </w:pPr>
      <w:r>
        <w:rPr>
          <w:rFonts w:cs="Times New Roman"/>
          <w:noProof/>
          <w:szCs w:val="24"/>
        </w:rPr>
        <mc:AlternateContent>
          <mc:Choice Requires="wps">
            <w:drawing>
              <wp:anchor distT="0" distB="0" distL="114300" distR="114300" simplePos="0" relativeHeight="251694080" behindDoc="0" locked="0" layoutInCell="1" allowOverlap="1" wp14:anchorId="07EE87F9" wp14:editId="64E30364">
                <wp:simplePos x="0" y="0"/>
                <wp:positionH relativeFrom="column">
                  <wp:posOffset>2901600</wp:posOffset>
                </wp:positionH>
                <wp:positionV relativeFrom="paragraph">
                  <wp:posOffset>404680</wp:posOffset>
                </wp:positionV>
                <wp:extent cx="371945" cy="237295"/>
                <wp:effectExtent l="0" t="0" r="28575" b="10795"/>
                <wp:wrapNone/>
                <wp:docPr id="34" name="Text Box 34"/>
                <wp:cNvGraphicFramePr/>
                <a:graphic xmlns:a="http://schemas.openxmlformats.org/drawingml/2006/main">
                  <a:graphicData uri="http://schemas.microsoft.com/office/word/2010/wordprocessingShape">
                    <wps:wsp>
                      <wps:cNvSpPr txBox="1"/>
                      <wps:spPr>
                        <a:xfrm>
                          <a:off x="0" y="0"/>
                          <a:ext cx="371945" cy="237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C84895"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C478E" id="Text Box 34" o:spid="_x0000_s1040" type="#_x0000_t202" style="position:absolute;margin-left:228.45pt;margin-top:31.85pt;width:29.3pt;height:18.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2032" behindDoc="0" locked="0" layoutInCell="1" allowOverlap="1" wp14:anchorId="74060C69" wp14:editId="2717065E">
                <wp:simplePos x="0" y="0"/>
                <wp:positionH relativeFrom="column">
                  <wp:posOffset>511175</wp:posOffset>
                </wp:positionH>
                <wp:positionV relativeFrom="paragraph">
                  <wp:posOffset>440055</wp:posOffset>
                </wp:positionV>
                <wp:extent cx="215900" cy="201295"/>
                <wp:effectExtent l="0" t="0" r="12700" b="27305"/>
                <wp:wrapNone/>
                <wp:docPr id="21" name="Text Box 21"/>
                <wp:cNvGraphicFramePr/>
                <a:graphic xmlns:a="http://schemas.openxmlformats.org/drawingml/2006/main">
                  <a:graphicData uri="http://schemas.microsoft.com/office/word/2010/wordprocessingShape">
                    <wps:wsp>
                      <wps:cNvSpPr txBox="1"/>
                      <wps:spPr>
                        <a:xfrm>
                          <a:off x="0" y="0"/>
                          <a:ext cx="215900" cy="201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894560"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347C9E" id="Text Box 21" o:spid="_x0000_s1041" type="#_x0000_t202" style="position:absolute;margin-left:40.25pt;margin-top:34.65pt;width:17pt;height:15.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3056" behindDoc="0" locked="0" layoutInCell="1" allowOverlap="1" wp14:anchorId="395BFF1E" wp14:editId="1956F9DE">
                <wp:simplePos x="0" y="0"/>
                <wp:positionH relativeFrom="column">
                  <wp:posOffset>1598400</wp:posOffset>
                </wp:positionH>
                <wp:positionV relativeFrom="paragraph">
                  <wp:posOffset>440680</wp:posOffset>
                </wp:positionV>
                <wp:extent cx="914400" cy="201295"/>
                <wp:effectExtent l="0" t="0" r="14605" b="27305"/>
                <wp:wrapNone/>
                <wp:docPr id="33" name="Text Box 33"/>
                <wp:cNvGraphicFramePr/>
                <a:graphic xmlns:a="http://schemas.openxmlformats.org/drawingml/2006/main">
                  <a:graphicData uri="http://schemas.microsoft.com/office/word/2010/wordprocessingShape">
                    <wps:wsp>
                      <wps:cNvSpPr txBox="1"/>
                      <wps:spPr>
                        <a:xfrm>
                          <a:off x="0" y="0"/>
                          <a:ext cx="914400" cy="201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20F49C7"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6599FE" id="Text Box 33" o:spid="_x0000_s1042" type="#_x0000_t202" style="position:absolute;margin-left:125.85pt;margin-top:34.7pt;width:1in;height:15.85pt;z-index:25169305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" fillcolor="white [3201]" strokeweight=".5pt">
                <v:textbox>
                  <w:txbxContent>
                    <w:p w:rsidR="001E65F5" w:rsidRDefault="001E65F5"/>
                  </w:txbxContent>
                </v:textbox>
              </v:shape>
            </w:pict>
          </mc:Fallback>
        </mc:AlternateContent>
      </w:r>
      <w:r w:rsidR="00C16662">
        <w:rPr>
          <w:rFonts w:cs="Times New Roman"/>
          <w:szCs w:val="24"/>
        </w:rPr>
        <w:t>23</w:t>
      </w:r>
      <w:r w:rsidRPr="008477C0">
        <w:rPr>
          <w:rFonts w:cs="Times New Roman"/>
          <w:szCs w:val="24"/>
        </w:rPr>
        <w:t>. How many students are in your form IV class this</w:t>
      </w:r>
      <w:r w:rsidR="005364EF">
        <w:rPr>
          <w:rFonts w:cs="Times New Roman"/>
          <w:szCs w:val="24"/>
        </w:rPr>
        <w:t xml:space="preserve"> year 2021</w:t>
      </w:r>
      <w:r w:rsidRPr="008477C0">
        <w:rPr>
          <w:rFonts w:cs="Times New Roman"/>
          <w:szCs w:val="24"/>
        </w:rPr>
        <w:t xml:space="preserve">? </w:t>
      </w:r>
    </w:p>
    <w:p w14:paraId="57D5DF4A" w14:textId="77777777" w:rsidR="008477C0" w:rsidRPr="008477C0" w:rsidRDefault="008477C0" w:rsidP="008477C0">
      <w:pPr>
        <w:rPr>
          <w:rFonts w:cs="Times New Roman"/>
          <w:szCs w:val="24"/>
        </w:rPr>
      </w:pPr>
      <w:r w:rsidRPr="008477C0">
        <w:rPr>
          <w:rFonts w:cs="Times New Roman"/>
          <w:szCs w:val="24"/>
        </w:rPr>
        <w:t xml:space="preserve">Male                 Female                           Total </w:t>
      </w:r>
    </w:p>
    <w:p w14:paraId="42E40328" w14:textId="77777777" w:rsidR="008477C0" w:rsidRPr="008477C0" w:rsidRDefault="00C16662" w:rsidP="008477C0">
      <w:pPr>
        <w:rPr>
          <w:rFonts w:cs="Times New Roman"/>
          <w:szCs w:val="24"/>
        </w:rPr>
      </w:pPr>
      <w:r>
        <w:rPr>
          <w:rFonts w:cs="Times New Roman"/>
          <w:szCs w:val="24"/>
        </w:rPr>
        <w:t xml:space="preserve">2. How many girls </w:t>
      </w:r>
      <w:r w:rsidR="008477C0" w:rsidRPr="008477C0">
        <w:rPr>
          <w:rFonts w:cs="Times New Roman"/>
          <w:szCs w:val="24"/>
        </w:rPr>
        <w:t>were admitted in fo</w:t>
      </w:r>
      <w:r>
        <w:rPr>
          <w:rFonts w:cs="Times New Roman"/>
          <w:szCs w:val="24"/>
        </w:rPr>
        <w:t>rm one together you</w:t>
      </w:r>
      <w:r w:rsidR="008477C0" w:rsidRPr="008477C0">
        <w:rPr>
          <w:rFonts w:cs="Times New Roman"/>
          <w:szCs w:val="24"/>
        </w:rPr>
        <w:t xml:space="preserve">? </w:t>
      </w:r>
    </w:p>
    <w:p w14:paraId="4059F73D" w14:textId="77777777" w:rsidR="008477C0" w:rsidRPr="008477C0" w:rsidRDefault="008477C0" w:rsidP="008477C0">
      <w:pPr>
        <w:rPr>
          <w:rFonts w:cs="Times New Roman"/>
          <w:szCs w:val="24"/>
        </w:rPr>
      </w:pPr>
      <w:r w:rsidRPr="008477C0">
        <w:rPr>
          <w:rFonts w:cs="Times New Roman"/>
          <w:szCs w:val="24"/>
        </w:rPr>
        <w:t>………………………………………………………………</w:t>
      </w:r>
      <w:r w:rsidR="008A774B">
        <w:rPr>
          <w:rFonts w:cs="Times New Roman"/>
          <w:szCs w:val="24"/>
        </w:rPr>
        <w:t>…………………………………</w:t>
      </w:r>
      <w:r w:rsidR="00E31517">
        <w:rPr>
          <w:rFonts w:cs="Times New Roman"/>
          <w:szCs w:val="24"/>
        </w:rPr>
        <w:t>….</w:t>
      </w:r>
      <w:r w:rsidRPr="008477C0">
        <w:rPr>
          <w:rFonts w:cs="Times New Roman"/>
          <w:szCs w:val="24"/>
        </w:rPr>
        <w:t xml:space="preserve"> </w:t>
      </w:r>
    </w:p>
    <w:p w14:paraId="566EB39A" w14:textId="77777777" w:rsidR="004E7901" w:rsidRDefault="008477C0" w:rsidP="008477C0">
      <w:pPr>
        <w:rPr>
          <w:rFonts w:cs="Times New Roman"/>
          <w:szCs w:val="24"/>
        </w:rPr>
      </w:pPr>
      <w:r>
        <w:rPr>
          <w:rFonts w:cs="Times New Roman"/>
          <w:noProof/>
          <w:szCs w:val="24"/>
        </w:rPr>
        <mc:AlternateContent>
          <mc:Choice Requires="wps">
            <w:drawing>
              <wp:anchor distT="0" distB="0" distL="114300" distR="114300" simplePos="0" relativeHeight="251698176" behindDoc="0" locked="0" layoutInCell="1" allowOverlap="1" wp14:anchorId="38BC7691" wp14:editId="311D6601">
                <wp:simplePos x="0" y="0"/>
                <wp:positionH relativeFrom="column">
                  <wp:posOffset>5263200</wp:posOffset>
                </wp:positionH>
                <wp:positionV relativeFrom="paragraph">
                  <wp:posOffset>340880</wp:posOffset>
                </wp:positionV>
                <wp:extent cx="259200" cy="266400"/>
                <wp:effectExtent l="0" t="0" r="26670" b="19685"/>
                <wp:wrapNone/>
                <wp:docPr id="38" name="Text Box 38"/>
                <wp:cNvGraphicFramePr/>
                <a:graphic xmlns:a="http://schemas.openxmlformats.org/drawingml/2006/main">
                  <a:graphicData uri="http://schemas.microsoft.com/office/word/2010/wordprocessingShape">
                    <wps:wsp>
                      <wps:cNvSpPr txBox="1"/>
                      <wps:spPr>
                        <a:xfrm>
                          <a:off x="0" y="0"/>
                          <a:ext cx="259200" cy="266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E65AB8"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1EA841" id="Text Box 38" o:spid="_x0000_s1043" type="#_x0000_t202" style="position:absolute;margin-left:414.45pt;margin-top:26.85pt;width:20.4pt;height:2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7152" behindDoc="0" locked="0" layoutInCell="1" allowOverlap="1" wp14:anchorId="4FDEF939" wp14:editId="380BD6C6">
                <wp:simplePos x="0" y="0"/>
                <wp:positionH relativeFrom="column">
                  <wp:posOffset>3794400</wp:posOffset>
                </wp:positionH>
                <wp:positionV relativeFrom="paragraph">
                  <wp:posOffset>441680</wp:posOffset>
                </wp:positionV>
                <wp:extent cx="914400" cy="266045"/>
                <wp:effectExtent l="0" t="0" r="14605" b="20320"/>
                <wp:wrapNone/>
                <wp:docPr id="37" name="Text Box 37"/>
                <wp:cNvGraphicFramePr/>
                <a:graphic xmlns:a="http://schemas.openxmlformats.org/drawingml/2006/main">
                  <a:graphicData uri="http://schemas.microsoft.com/office/word/2010/wordprocessingShape">
                    <wps:wsp>
                      <wps:cNvSpPr txBox="1"/>
                      <wps:spPr>
                        <a:xfrm>
                          <a:off x="0" y="0"/>
                          <a:ext cx="914400" cy="2660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1C090B"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B570C9C" id="Text Box 37" o:spid="_x0000_s1044" type="#_x0000_t202" style="position:absolute;margin-left:298.75pt;margin-top:34.8pt;width:1in;height:20.95pt;z-index:2516971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6128" behindDoc="0" locked="0" layoutInCell="1" allowOverlap="1" wp14:anchorId="393B4651" wp14:editId="320569D8">
                <wp:simplePos x="0" y="0"/>
                <wp:positionH relativeFrom="column">
                  <wp:posOffset>2174400</wp:posOffset>
                </wp:positionH>
                <wp:positionV relativeFrom="paragraph">
                  <wp:posOffset>398480</wp:posOffset>
                </wp:positionV>
                <wp:extent cx="273600" cy="309265"/>
                <wp:effectExtent l="0" t="0" r="12700" b="14605"/>
                <wp:wrapNone/>
                <wp:docPr id="36" name="Text Box 36"/>
                <wp:cNvGraphicFramePr/>
                <a:graphic xmlns:a="http://schemas.openxmlformats.org/drawingml/2006/main">
                  <a:graphicData uri="http://schemas.microsoft.com/office/word/2010/wordprocessingShape">
                    <wps:wsp>
                      <wps:cNvSpPr txBox="1"/>
                      <wps:spPr>
                        <a:xfrm>
                          <a:off x="0" y="0"/>
                          <a:ext cx="273600" cy="309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88E7B6"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8B3CC9" id="Text Box 36" o:spid="_x0000_s1045" type="#_x0000_t202" style="position:absolute;margin-left:171.2pt;margin-top:31.4pt;width:21.55pt;height:24.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5104" behindDoc="0" locked="0" layoutInCell="1" allowOverlap="1" wp14:anchorId="14BA43D6" wp14:editId="48C91D57">
                <wp:simplePos x="0" y="0"/>
                <wp:positionH relativeFrom="column">
                  <wp:posOffset>964565</wp:posOffset>
                </wp:positionH>
                <wp:positionV relativeFrom="paragraph">
                  <wp:posOffset>441325</wp:posOffset>
                </wp:positionV>
                <wp:extent cx="914400" cy="266065"/>
                <wp:effectExtent l="0" t="0" r="14605" b="19685"/>
                <wp:wrapNone/>
                <wp:docPr id="35" name="Text Box 35"/>
                <wp:cNvGraphicFramePr/>
                <a:graphic xmlns:a="http://schemas.openxmlformats.org/drawingml/2006/main">
                  <a:graphicData uri="http://schemas.microsoft.com/office/word/2010/wordprocessingShape">
                    <wps:wsp>
                      <wps:cNvSpPr txBox="1"/>
                      <wps:spPr>
                        <a:xfrm>
                          <a:off x="0" y="0"/>
                          <a:ext cx="914400" cy="2660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A9CA3C"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5F8DD1" id="Text Box 35" o:spid="_x0000_s1046" type="#_x0000_t202" style="position:absolute;margin-left:75.95pt;margin-top:34.75pt;width:1in;height:20.95pt;z-index:2516951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" fillcolor="white [3201]" strokeweight=".5pt">
                <v:textbox>
                  <w:txbxContent>
                    <w:p w:rsidR="001E65F5" w:rsidRDefault="001E65F5"/>
                  </w:txbxContent>
                </v:textbox>
              </v:shape>
            </w:pict>
          </mc:Fallback>
        </mc:AlternateContent>
      </w:r>
      <w:r w:rsidR="004E7901">
        <w:rPr>
          <w:rFonts w:cs="Times New Roman"/>
          <w:szCs w:val="24"/>
        </w:rPr>
        <w:t>In case there is a decrease in the number of girls in our school, what might be the c</w:t>
      </w:r>
      <w:r w:rsidR="00844934">
        <w:rPr>
          <w:rFonts w:cs="Times New Roman"/>
          <w:szCs w:val="24"/>
        </w:rPr>
        <w:t>au</w:t>
      </w:r>
      <w:r w:rsidR="004E7901">
        <w:rPr>
          <w:rFonts w:cs="Times New Roman"/>
          <w:szCs w:val="24"/>
        </w:rPr>
        <w:t>se of the decrease?</w:t>
      </w:r>
    </w:p>
    <w:p w14:paraId="6FED0FFB" w14:textId="77777777" w:rsidR="008477C0" w:rsidRPr="008477C0" w:rsidRDefault="008477C0" w:rsidP="008477C0">
      <w:pPr>
        <w:rPr>
          <w:rFonts w:cs="Times New Roman"/>
          <w:szCs w:val="24"/>
        </w:rPr>
      </w:pPr>
      <w:r>
        <w:rPr>
          <w:rFonts w:cs="Times New Roman"/>
          <w:noProof/>
          <w:szCs w:val="24"/>
        </w:rPr>
        <mc:AlternateContent>
          <mc:Choice Requires="wps">
            <w:drawing>
              <wp:anchor distT="0" distB="0" distL="114300" distR="114300" simplePos="0" relativeHeight="251701248" behindDoc="0" locked="0" layoutInCell="1" allowOverlap="1" wp14:anchorId="66778013" wp14:editId="11794135">
                <wp:simplePos x="0" y="0"/>
                <wp:positionH relativeFrom="column">
                  <wp:posOffset>5414400</wp:posOffset>
                </wp:positionH>
                <wp:positionV relativeFrom="paragraph">
                  <wp:posOffset>356760</wp:posOffset>
                </wp:positionV>
                <wp:extent cx="379145" cy="309285"/>
                <wp:effectExtent l="0" t="0" r="20955" b="14605"/>
                <wp:wrapNone/>
                <wp:docPr id="42" name="Text Box 42"/>
                <wp:cNvGraphicFramePr/>
                <a:graphic xmlns:a="http://schemas.openxmlformats.org/drawingml/2006/main">
                  <a:graphicData uri="http://schemas.microsoft.com/office/word/2010/wordprocessingShape">
                    <wps:wsp>
                      <wps:cNvSpPr txBox="1"/>
                      <wps:spPr>
                        <a:xfrm>
                          <a:off x="0" y="0"/>
                          <a:ext cx="379145" cy="3092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8D568EA"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2648CF" id="Text Box 42" o:spid="_x0000_s1047" type="#_x0000_t202" style="position:absolute;margin-left:426.35pt;margin-top:28.1pt;width:29.85pt;height:24.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700224" behindDoc="0" locked="0" layoutInCell="1" allowOverlap="1" wp14:anchorId="73C73BBC" wp14:editId="3D4B7EF4">
                <wp:simplePos x="0" y="0"/>
                <wp:positionH relativeFrom="column">
                  <wp:posOffset>3758400</wp:posOffset>
                </wp:positionH>
                <wp:positionV relativeFrom="paragraph">
                  <wp:posOffset>443160</wp:posOffset>
                </wp:positionV>
                <wp:extent cx="307145" cy="315595"/>
                <wp:effectExtent l="0" t="0" r="17145" b="27305"/>
                <wp:wrapNone/>
                <wp:docPr id="41" name="Text Box 41"/>
                <wp:cNvGraphicFramePr/>
                <a:graphic xmlns:a="http://schemas.openxmlformats.org/drawingml/2006/main">
                  <a:graphicData uri="http://schemas.microsoft.com/office/word/2010/wordprocessingShape">
                    <wps:wsp>
                      <wps:cNvSpPr txBox="1"/>
                      <wps:spPr>
                        <a:xfrm>
                          <a:off x="0" y="0"/>
                          <a:ext cx="307145" cy="3155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1640A7"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344F95" id="Text Box 41" o:spid="_x0000_s1048" type="#_x0000_t202" style="position:absolute;margin-left:295.95pt;margin-top:34.9pt;width:24.2pt;height:24.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699200" behindDoc="0" locked="0" layoutInCell="1" allowOverlap="1" wp14:anchorId="14522099" wp14:editId="2DB94BC6">
                <wp:simplePos x="0" y="0"/>
                <wp:positionH relativeFrom="column">
                  <wp:posOffset>1872000</wp:posOffset>
                </wp:positionH>
                <wp:positionV relativeFrom="paragraph">
                  <wp:posOffset>443160</wp:posOffset>
                </wp:positionV>
                <wp:extent cx="360000" cy="316425"/>
                <wp:effectExtent l="0" t="0" r="21590" b="26670"/>
                <wp:wrapNone/>
                <wp:docPr id="40" name="Text Box 40"/>
                <wp:cNvGraphicFramePr/>
                <a:graphic xmlns:a="http://schemas.openxmlformats.org/drawingml/2006/main">
                  <a:graphicData uri="http://schemas.microsoft.com/office/word/2010/wordprocessingShape">
                    <wps:wsp>
                      <wps:cNvSpPr txBox="1"/>
                      <wps:spPr>
                        <a:xfrm>
                          <a:off x="0" y="0"/>
                          <a:ext cx="360000" cy="31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9AD9D02"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BCB8EF" id="Text Box 40" o:spid="_x0000_s1049" type="#_x0000_t202" style="position:absolute;margin-left:147.4pt;margin-top:34.9pt;width:28.35pt;height:24.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" fillcolor="white [3201]" strokeweight=".5pt">
                <v:textbox>
                  <w:txbxContent>
                    <w:p w:rsidR="001E65F5" w:rsidRDefault="001E65F5"/>
                  </w:txbxContent>
                </v:textbox>
              </v:shape>
            </w:pict>
          </mc:Fallback>
        </mc:AlternateContent>
      </w:r>
      <w:r w:rsidRPr="008477C0">
        <w:rPr>
          <w:rFonts w:cs="Times New Roman"/>
          <w:szCs w:val="24"/>
        </w:rPr>
        <w:t xml:space="preserve">    Dropout                       Married                       Expulsion                       Repetition </w:t>
      </w:r>
    </w:p>
    <w:p w14:paraId="748B05BE" w14:textId="77777777" w:rsidR="008477C0" w:rsidRPr="008477C0" w:rsidRDefault="008477C0" w:rsidP="008477C0">
      <w:pPr>
        <w:rPr>
          <w:rFonts w:cs="Times New Roman"/>
          <w:szCs w:val="24"/>
        </w:rPr>
      </w:pPr>
      <w:r w:rsidRPr="008477C0">
        <w:rPr>
          <w:rFonts w:cs="Times New Roman"/>
          <w:szCs w:val="24"/>
        </w:rPr>
        <w:t xml:space="preserve">      Transfer to other schools                 Lack of school fees                       I do not know </w:t>
      </w:r>
    </w:p>
    <w:p w14:paraId="14684A14" w14:textId="77777777" w:rsidR="008477C0" w:rsidRPr="008477C0" w:rsidRDefault="008477C0" w:rsidP="008477C0">
      <w:pPr>
        <w:rPr>
          <w:rFonts w:cs="Times New Roman"/>
          <w:szCs w:val="24"/>
        </w:rPr>
      </w:pPr>
      <w:r w:rsidRPr="008477C0">
        <w:rPr>
          <w:rFonts w:cs="Times New Roman"/>
          <w:szCs w:val="24"/>
        </w:rPr>
        <w:t xml:space="preserve">     </w:t>
      </w:r>
    </w:p>
    <w:p w14:paraId="7FEEA512" w14:textId="77777777" w:rsidR="008477C0" w:rsidRPr="008477C0" w:rsidRDefault="008477C0" w:rsidP="008477C0">
      <w:pPr>
        <w:rPr>
          <w:rFonts w:cs="Times New Roman"/>
          <w:szCs w:val="24"/>
        </w:rPr>
      </w:pPr>
      <w:r>
        <w:rPr>
          <w:rFonts w:cs="Times New Roman"/>
          <w:noProof/>
          <w:szCs w:val="24"/>
        </w:rPr>
        <w:lastRenderedPageBreak/>
        <mc:AlternateContent>
          <mc:Choice Requires="wps">
            <w:drawing>
              <wp:anchor distT="0" distB="0" distL="114300" distR="114300" simplePos="0" relativeHeight="251702272" behindDoc="0" locked="0" layoutInCell="1" allowOverlap="1" wp14:anchorId="389CBBA1" wp14:editId="6FD6DB03">
                <wp:simplePos x="0" y="0"/>
                <wp:positionH relativeFrom="column">
                  <wp:posOffset>5536840</wp:posOffset>
                </wp:positionH>
                <wp:positionV relativeFrom="paragraph">
                  <wp:posOffset>682843</wp:posOffset>
                </wp:positionV>
                <wp:extent cx="914400" cy="179870"/>
                <wp:effectExtent l="0" t="0" r="27305" b="10795"/>
                <wp:wrapNone/>
                <wp:docPr id="43" name="Text Box 43"/>
                <wp:cNvGraphicFramePr/>
                <a:graphic xmlns:a="http://schemas.openxmlformats.org/drawingml/2006/main">
                  <a:graphicData uri="http://schemas.microsoft.com/office/word/2010/wordprocessingShape">
                    <wps:wsp>
                      <wps:cNvSpPr txBox="1"/>
                      <wps:spPr>
                        <a:xfrm>
                          <a:off x="0" y="0"/>
                          <a:ext cx="914400" cy="1798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B81A273"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AC3089" id="Text Box 43" o:spid="_x0000_s1050" type="#_x0000_t202" style="position:absolute;margin-left:435.95pt;margin-top:53.75pt;width:1in;height:14.15pt;z-index:2517022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" fillcolor="white [3201]" strokeweight=".5pt">
                <v:textbox>
                  <w:txbxContent>
                    <w:p w:rsidR="001E65F5" w:rsidRDefault="001E65F5"/>
                  </w:txbxContent>
                </v:textbox>
              </v:shape>
            </w:pict>
          </mc:Fallback>
        </mc:AlternateContent>
      </w:r>
      <w:r w:rsidR="00894646">
        <w:rPr>
          <w:rFonts w:cs="Times New Roman"/>
          <w:szCs w:val="24"/>
        </w:rPr>
        <w:t xml:space="preserve">. </w:t>
      </w:r>
      <w:r w:rsidR="00844934">
        <w:rPr>
          <w:rFonts w:cs="Times New Roman"/>
          <w:szCs w:val="24"/>
        </w:rPr>
        <w:t xml:space="preserve">In case there is </w:t>
      </w:r>
      <w:proofErr w:type="spellStart"/>
      <w:proofErr w:type="gramStart"/>
      <w:r w:rsidR="00844934">
        <w:rPr>
          <w:rFonts w:cs="Times New Roman"/>
          <w:szCs w:val="24"/>
        </w:rPr>
        <w:t>a</w:t>
      </w:r>
      <w:proofErr w:type="spellEnd"/>
      <w:proofErr w:type="gramEnd"/>
      <w:r w:rsidR="00844934">
        <w:rPr>
          <w:rFonts w:cs="Times New Roman"/>
          <w:szCs w:val="24"/>
        </w:rPr>
        <w:t xml:space="preserve"> increase in the number of girls in our school, what might be the cause of the increase</w:t>
      </w:r>
      <w:r w:rsidRPr="008477C0">
        <w:rPr>
          <w:rFonts w:cs="Times New Roman"/>
          <w:szCs w:val="24"/>
        </w:rPr>
        <w:t xml:space="preserve">? </w:t>
      </w:r>
    </w:p>
    <w:p w14:paraId="013FB282" w14:textId="77777777" w:rsidR="008477C0" w:rsidRPr="008477C0" w:rsidRDefault="00844934" w:rsidP="008477C0">
      <w:pPr>
        <w:rPr>
          <w:rFonts w:cs="Times New Roman"/>
          <w:szCs w:val="24"/>
        </w:rPr>
      </w:pPr>
      <w:r>
        <w:rPr>
          <w:rFonts w:cs="Times New Roman"/>
          <w:noProof/>
          <w:szCs w:val="24"/>
        </w:rPr>
        <mc:AlternateContent>
          <mc:Choice Requires="wps">
            <w:drawing>
              <wp:anchor distT="0" distB="0" distL="114300" distR="114300" simplePos="0" relativeHeight="251704320" behindDoc="0" locked="0" layoutInCell="1" allowOverlap="1" wp14:anchorId="209D05E4" wp14:editId="42F7C2C9">
                <wp:simplePos x="0" y="0"/>
                <wp:positionH relativeFrom="column">
                  <wp:posOffset>2429510</wp:posOffset>
                </wp:positionH>
                <wp:positionV relativeFrom="paragraph">
                  <wp:posOffset>3175</wp:posOffset>
                </wp:positionV>
                <wp:extent cx="330835" cy="236855"/>
                <wp:effectExtent l="0" t="0" r="12065" b="10795"/>
                <wp:wrapNone/>
                <wp:docPr id="45" name="Text Box 45"/>
                <wp:cNvGraphicFramePr/>
                <a:graphic xmlns:a="http://schemas.openxmlformats.org/drawingml/2006/main">
                  <a:graphicData uri="http://schemas.microsoft.com/office/word/2010/wordprocessingShape">
                    <wps:wsp>
                      <wps:cNvSpPr txBox="1"/>
                      <wps:spPr>
                        <a:xfrm>
                          <a:off x="0" y="0"/>
                          <a:ext cx="330835" cy="236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AD3ECA3"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71EA69" id="Text Box 45" o:spid="_x0000_s1051" type="#_x0000_t202" style="position:absolute;margin-left:191.3pt;margin-top:.25pt;width:26.05pt;height:18.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" fillcolor="white [3201]" strokeweight=".5pt">
                <v:textbox>
                  <w:txbxContent>
                    <w:p w:rsidR="001E65F5" w:rsidRDefault="001E65F5"/>
                  </w:txbxContent>
                </v:textbox>
              </v:shape>
            </w:pict>
          </mc:Fallback>
        </mc:AlternateContent>
      </w:r>
      <w:r w:rsidR="008477C0">
        <w:rPr>
          <w:rFonts w:cs="Times New Roman"/>
          <w:noProof/>
          <w:szCs w:val="24"/>
        </w:rPr>
        <mc:AlternateContent>
          <mc:Choice Requires="wps">
            <w:drawing>
              <wp:anchor distT="0" distB="0" distL="114300" distR="114300" simplePos="0" relativeHeight="251703296" behindDoc="0" locked="0" layoutInCell="1" allowOverlap="1" wp14:anchorId="35F87362" wp14:editId="176F52B1">
                <wp:simplePos x="0" y="0"/>
                <wp:positionH relativeFrom="column">
                  <wp:posOffset>3930650</wp:posOffset>
                </wp:positionH>
                <wp:positionV relativeFrom="paragraph">
                  <wp:posOffset>3175</wp:posOffset>
                </wp:positionV>
                <wp:extent cx="259080" cy="186055"/>
                <wp:effectExtent l="0" t="0" r="26670" b="23495"/>
                <wp:wrapNone/>
                <wp:docPr id="44" name="Text Box 44"/>
                <wp:cNvGraphicFramePr/>
                <a:graphic xmlns:a="http://schemas.openxmlformats.org/drawingml/2006/main">
                  <a:graphicData uri="http://schemas.microsoft.com/office/word/2010/wordprocessingShape">
                    <wps:wsp>
                      <wps:cNvSpPr txBox="1"/>
                      <wps:spPr>
                        <a:xfrm>
                          <a:off x="0" y="0"/>
                          <a:ext cx="259080" cy="1860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9D9E60"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3FE4BC" id="Text Box 44" o:spid="_x0000_s1052" type="#_x0000_t202" style="position:absolute;margin-left:309.5pt;margin-top:.25pt;width:20.4pt;height:14.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" fillcolor="white [3201]" strokeweight=".5pt">
                <v:textbox>
                  <w:txbxContent>
                    <w:p w:rsidR="001E65F5" w:rsidRDefault="001E65F5"/>
                  </w:txbxContent>
                </v:textbox>
              </v:shape>
            </w:pict>
          </mc:Fallback>
        </mc:AlternateContent>
      </w:r>
      <w:r w:rsidR="008477C0" w:rsidRPr="008477C0">
        <w:rPr>
          <w:rFonts w:cs="Times New Roman"/>
          <w:szCs w:val="24"/>
        </w:rPr>
        <w:t xml:space="preserve">     </w:t>
      </w:r>
      <w:r>
        <w:rPr>
          <w:rFonts w:cs="Times New Roman"/>
          <w:szCs w:val="24"/>
        </w:rPr>
        <w:t xml:space="preserve">A lot of </w:t>
      </w:r>
      <w:proofErr w:type="gramStart"/>
      <w:r>
        <w:rPr>
          <w:rFonts w:cs="Times New Roman"/>
          <w:szCs w:val="24"/>
        </w:rPr>
        <w:t>enrollment</w:t>
      </w:r>
      <w:proofErr w:type="gramEnd"/>
      <w:r>
        <w:rPr>
          <w:rFonts w:cs="Times New Roman"/>
          <w:szCs w:val="24"/>
        </w:rPr>
        <w:t xml:space="preserve"> in our school </w:t>
      </w:r>
      <w:r w:rsidR="008477C0" w:rsidRPr="008477C0">
        <w:rPr>
          <w:rFonts w:cs="Times New Roman"/>
          <w:szCs w:val="24"/>
        </w:rPr>
        <w:t xml:space="preserve">               </w:t>
      </w:r>
      <w:r>
        <w:rPr>
          <w:rFonts w:cs="Times New Roman"/>
          <w:szCs w:val="24"/>
        </w:rPr>
        <w:t>school</w:t>
      </w:r>
      <w:r w:rsidR="008477C0" w:rsidRPr="008477C0">
        <w:rPr>
          <w:rFonts w:cs="Times New Roman"/>
          <w:szCs w:val="24"/>
        </w:rPr>
        <w:t>s</w:t>
      </w:r>
      <w:r>
        <w:rPr>
          <w:rFonts w:cs="Times New Roman"/>
          <w:szCs w:val="24"/>
        </w:rPr>
        <w:t xml:space="preserve"> transfer</w:t>
      </w:r>
      <w:r>
        <w:rPr>
          <w:rFonts w:cs="Times New Roman"/>
          <w:szCs w:val="24"/>
        </w:rPr>
        <w:tab/>
      </w:r>
      <w:r>
        <w:rPr>
          <w:rFonts w:cs="Times New Roman"/>
          <w:szCs w:val="24"/>
        </w:rPr>
        <w:tab/>
        <w:t>Reduced fees</w:t>
      </w:r>
      <w:r w:rsidR="008477C0" w:rsidRPr="008477C0">
        <w:rPr>
          <w:rFonts w:cs="Times New Roman"/>
          <w:szCs w:val="24"/>
        </w:rPr>
        <w:t xml:space="preserve"> </w:t>
      </w:r>
    </w:p>
    <w:p w14:paraId="03AFC839" w14:textId="77777777" w:rsidR="008477C0" w:rsidRDefault="008477C0" w:rsidP="008477C0">
      <w:pPr>
        <w:rPr>
          <w:rFonts w:cs="Times New Roman"/>
          <w:szCs w:val="24"/>
        </w:rPr>
      </w:pPr>
      <w:r>
        <w:rPr>
          <w:rFonts w:cs="Times New Roman"/>
          <w:noProof/>
          <w:szCs w:val="24"/>
        </w:rPr>
        <mc:AlternateContent>
          <mc:Choice Requires="wps">
            <w:drawing>
              <wp:anchor distT="0" distB="0" distL="114300" distR="114300" simplePos="0" relativeHeight="251705344" behindDoc="0" locked="0" layoutInCell="1" allowOverlap="1" wp14:anchorId="24C40CD8" wp14:editId="102D8B52">
                <wp:simplePos x="0" y="0"/>
                <wp:positionH relativeFrom="column">
                  <wp:posOffset>1720800</wp:posOffset>
                </wp:positionH>
                <wp:positionV relativeFrom="paragraph">
                  <wp:posOffset>40795</wp:posOffset>
                </wp:positionV>
                <wp:extent cx="330835" cy="251715"/>
                <wp:effectExtent l="0" t="0" r="12065" b="15240"/>
                <wp:wrapNone/>
                <wp:docPr id="46" name="Text Box 46"/>
                <wp:cNvGraphicFramePr/>
                <a:graphic xmlns:a="http://schemas.openxmlformats.org/drawingml/2006/main">
                  <a:graphicData uri="http://schemas.microsoft.com/office/word/2010/wordprocessingShape">
                    <wps:wsp>
                      <wps:cNvSpPr txBox="1"/>
                      <wps:spPr>
                        <a:xfrm>
                          <a:off x="0" y="0"/>
                          <a:ext cx="330835" cy="2517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73B74A9"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3A0E7" id="Text Box 46" o:spid="_x0000_s1053" type="#_x0000_t202" style="position:absolute;margin-left:135.5pt;margin-top:3.2pt;width:26.05pt;height:19.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" fillcolor="white [3201]" strokeweight=".5pt">
                <v:textbox>
                  <w:txbxContent>
                    <w:p w:rsidR="001E65F5" w:rsidRDefault="001E65F5"/>
                  </w:txbxContent>
                </v:textbox>
              </v:shape>
            </w:pict>
          </mc:Fallback>
        </mc:AlternateContent>
      </w:r>
      <w:r w:rsidRPr="008477C0">
        <w:rPr>
          <w:rFonts w:cs="Times New Roman"/>
          <w:szCs w:val="24"/>
        </w:rPr>
        <w:t xml:space="preserve">     </w:t>
      </w:r>
      <w:r w:rsidR="00844934">
        <w:rPr>
          <w:rFonts w:cs="Times New Roman"/>
          <w:szCs w:val="24"/>
        </w:rPr>
        <w:t xml:space="preserve">Streams increment </w:t>
      </w:r>
      <w:r w:rsidRPr="008477C0">
        <w:rPr>
          <w:rFonts w:cs="Times New Roman"/>
          <w:szCs w:val="24"/>
        </w:rPr>
        <w:t xml:space="preserve">           </w:t>
      </w:r>
    </w:p>
    <w:p w14:paraId="09A0DF85" w14:textId="77777777" w:rsidR="008477C0" w:rsidRPr="008477C0" w:rsidRDefault="008477C0" w:rsidP="008477C0">
      <w:pPr>
        <w:rPr>
          <w:rFonts w:cs="Times New Roman"/>
          <w:szCs w:val="24"/>
        </w:rPr>
      </w:pPr>
      <w:r w:rsidRPr="008477C0">
        <w:rPr>
          <w:rFonts w:cs="Times New Roman"/>
          <w:szCs w:val="24"/>
        </w:rPr>
        <w:t xml:space="preserve">Others, specify ………………………………………… </w:t>
      </w:r>
    </w:p>
    <w:p w14:paraId="7BABA1C0" w14:textId="77777777" w:rsidR="008477C0" w:rsidRDefault="009E7CFD" w:rsidP="008477C0">
      <w:pPr>
        <w:rPr>
          <w:rFonts w:cs="Times New Roman"/>
          <w:b/>
          <w:szCs w:val="24"/>
        </w:rPr>
      </w:pPr>
      <w:r>
        <w:rPr>
          <w:rFonts w:cs="Times New Roman"/>
          <w:szCs w:val="24"/>
        </w:rPr>
        <w:t>3</w:t>
      </w:r>
      <w:r w:rsidRPr="008477C0">
        <w:rPr>
          <w:rFonts w:cs="Times New Roman"/>
          <w:szCs w:val="24"/>
        </w:rPr>
        <w:t>.</w:t>
      </w:r>
      <w:r>
        <w:rPr>
          <w:rFonts w:cs="Times New Roman"/>
          <w:szCs w:val="24"/>
        </w:rPr>
        <w:t xml:space="preserve"> Indicate the reason why the girls dropped out of school. </w:t>
      </w:r>
      <w:r w:rsidR="008477C0" w:rsidRPr="008477C0">
        <w:rPr>
          <w:rFonts w:cs="Times New Roman"/>
          <w:szCs w:val="24"/>
        </w:rPr>
        <w:t xml:space="preserve"> </w:t>
      </w:r>
      <w:r w:rsidR="004A6C7A">
        <w:rPr>
          <w:rFonts w:cs="Times New Roman"/>
          <w:b/>
          <w:szCs w:val="24"/>
        </w:rPr>
        <w:t>(U</w:t>
      </w:r>
      <w:r w:rsidR="004A6C7A" w:rsidRPr="004A6C7A">
        <w:rPr>
          <w:rFonts w:cs="Times New Roman"/>
          <w:b/>
          <w:szCs w:val="24"/>
        </w:rPr>
        <w:t>se tick</w:t>
      </w:r>
      <w:r w:rsidR="002173E0">
        <w:rPr>
          <w:rFonts w:cs="Times New Roman"/>
          <w:b/>
          <w:szCs w:val="24"/>
        </w:rPr>
        <w:t xml:space="preserve"> </w:t>
      </w:r>
      <w:proofErr w:type="gramStart"/>
      <w:r w:rsidR="002173E0">
        <w:rPr>
          <w:rFonts w:cs="Times New Roman"/>
          <w:szCs w:val="24"/>
        </w:rPr>
        <w:t>√</w:t>
      </w:r>
      <w:r w:rsidR="002173E0">
        <w:rPr>
          <w:rFonts w:cs="Times New Roman"/>
          <w:b/>
          <w:szCs w:val="24"/>
        </w:rPr>
        <w:t xml:space="preserve"> </w:t>
      </w:r>
      <w:r w:rsidR="004A6C7A" w:rsidRPr="004A6C7A">
        <w:rPr>
          <w:rFonts w:cs="Times New Roman"/>
          <w:b/>
          <w:szCs w:val="24"/>
        </w:rPr>
        <w:t>)</w:t>
      </w:r>
      <w:proofErr w:type="gramEnd"/>
    </w:p>
    <w:tbl>
      <w:tblPr>
        <w:tblStyle w:val="TableGrid"/>
        <w:tblW w:w="0" w:type="auto"/>
        <w:tblLook w:val="04A0" w:firstRow="1" w:lastRow="0" w:firstColumn="1" w:lastColumn="0" w:noHBand="0" w:noVBand="1"/>
      </w:tblPr>
      <w:tblGrid>
        <w:gridCol w:w="4676"/>
        <w:gridCol w:w="4674"/>
      </w:tblGrid>
      <w:tr w:rsidR="005E39C9" w14:paraId="09B794CE" w14:textId="77777777" w:rsidTr="005E39C9">
        <w:tc>
          <w:tcPr>
            <w:tcW w:w="4788" w:type="dxa"/>
          </w:tcPr>
          <w:p w14:paraId="026938AC" w14:textId="77777777" w:rsidR="005E39C9" w:rsidRPr="006F32C5" w:rsidRDefault="005E39C9" w:rsidP="004A6C7A">
            <w:pPr>
              <w:spacing w:line="276" w:lineRule="auto"/>
              <w:rPr>
                <w:rFonts w:cs="Times New Roman"/>
                <w:b/>
                <w:szCs w:val="24"/>
              </w:rPr>
            </w:pPr>
            <w:r w:rsidRPr="006F32C5">
              <w:rPr>
                <w:rFonts w:cs="Times New Roman"/>
                <w:b/>
                <w:szCs w:val="24"/>
              </w:rPr>
              <w:t>Reason for dropping out</w:t>
            </w:r>
          </w:p>
        </w:tc>
        <w:tc>
          <w:tcPr>
            <w:tcW w:w="4788" w:type="dxa"/>
          </w:tcPr>
          <w:p w14:paraId="19AFD629" w14:textId="77777777" w:rsidR="005E39C9" w:rsidRPr="006F32C5" w:rsidRDefault="005E39C9" w:rsidP="004A6C7A">
            <w:pPr>
              <w:spacing w:line="276" w:lineRule="auto"/>
              <w:rPr>
                <w:rFonts w:cs="Times New Roman"/>
                <w:b/>
                <w:szCs w:val="24"/>
              </w:rPr>
            </w:pPr>
            <w:r w:rsidRPr="006F32C5">
              <w:rPr>
                <w:rFonts w:cs="Times New Roman"/>
                <w:b/>
                <w:szCs w:val="24"/>
              </w:rPr>
              <w:t>Number of Students</w:t>
            </w:r>
          </w:p>
        </w:tc>
      </w:tr>
      <w:tr w:rsidR="005E39C9" w14:paraId="51B8CBA1" w14:textId="77777777" w:rsidTr="005E39C9">
        <w:tc>
          <w:tcPr>
            <w:tcW w:w="4788" w:type="dxa"/>
          </w:tcPr>
          <w:p w14:paraId="62D445E7" w14:textId="77777777" w:rsidR="005E39C9" w:rsidRDefault="00A7275B" w:rsidP="004A6C7A">
            <w:pPr>
              <w:spacing w:line="276" w:lineRule="auto"/>
              <w:rPr>
                <w:rFonts w:cs="Times New Roman"/>
                <w:szCs w:val="24"/>
              </w:rPr>
            </w:pPr>
            <w:r>
              <w:rPr>
                <w:rFonts w:cs="Times New Roman"/>
                <w:szCs w:val="24"/>
              </w:rPr>
              <w:t>1. Moving to another place of residence</w:t>
            </w:r>
            <w:r w:rsidR="005E39C9">
              <w:rPr>
                <w:rFonts w:cs="Times New Roman"/>
                <w:szCs w:val="24"/>
              </w:rPr>
              <w:t xml:space="preserve">   </w:t>
            </w:r>
          </w:p>
        </w:tc>
        <w:tc>
          <w:tcPr>
            <w:tcW w:w="4788" w:type="dxa"/>
          </w:tcPr>
          <w:p w14:paraId="048A8910" w14:textId="77777777" w:rsidR="005E39C9" w:rsidRDefault="005E39C9" w:rsidP="004A6C7A">
            <w:pPr>
              <w:spacing w:line="276" w:lineRule="auto"/>
              <w:rPr>
                <w:rFonts w:cs="Times New Roman"/>
                <w:szCs w:val="24"/>
              </w:rPr>
            </w:pPr>
          </w:p>
        </w:tc>
      </w:tr>
      <w:tr w:rsidR="005E39C9" w14:paraId="5637608E" w14:textId="77777777" w:rsidTr="005E39C9">
        <w:tc>
          <w:tcPr>
            <w:tcW w:w="4788" w:type="dxa"/>
          </w:tcPr>
          <w:p w14:paraId="3968CEC2" w14:textId="77777777" w:rsidR="005E39C9" w:rsidRDefault="00A7275B" w:rsidP="004A6C7A">
            <w:pPr>
              <w:spacing w:line="276" w:lineRule="auto"/>
              <w:rPr>
                <w:rFonts w:cs="Times New Roman"/>
                <w:szCs w:val="24"/>
              </w:rPr>
            </w:pPr>
            <w:r>
              <w:rPr>
                <w:rFonts w:cs="Times New Roman"/>
                <w:szCs w:val="24"/>
              </w:rPr>
              <w:t>2</w:t>
            </w:r>
            <w:r w:rsidR="005E39C9" w:rsidRPr="008477C0">
              <w:rPr>
                <w:rFonts w:cs="Times New Roman"/>
                <w:szCs w:val="24"/>
              </w:rPr>
              <w:t xml:space="preserve">. Early marriage   </w:t>
            </w:r>
          </w:p>
        </w:tc>
        <w:tc>
          <w:tcPr>
            <w:tcW w:w="4788" w:type="dxa"/>
          </w:tcPr>
          <w:p w14:paraId="04D0B834" w14:textId="77777777" w:rsidR="005E39C9" w:rsidRDefault="005E39C9" w:rsidP="004A6C7A">
            <w:pPr>
              <w:spacing w:line="276" w:lineRule="auto"/>
              <w:rPr>
                <w:rFonts w:cs="Times New Roman"/>
                <w:szCs w:val="24"/>
              </w:rPr>
            </w:pPr>
          </w:p>
        </w:tc>
      </w:tr>
      <w:tr w:rsidR="005E39C9" w14:paraId="18BFF704" w14:textId="77777777" w:rsidTr="005E39C9">
        <w:tc>
          <w:tcPr>
            <w:tcW w:w="4788" w:type="dxa"/>
          </w:tcPr>
          <w:p w14:paraId="2580143C" w14:textId="77777777" w:rsidR="005E39C9" w:rsidRDefault="00A7275B" w:rsidP="004A6C7A">
            <w:pPr>
              <w:spacing w:line="276" w:lineRule="auto"/>
              <w:rPr>
                <w:rFonts w:cs="Times New Roman"/>
                <w:szCs w:val="24"/>
              </w:rPr>
            </w:pPr>
            <w:r>
              <w:rPr>
                <w:rFonts w:cs="Times New Roman"/>
                <w:szCs w:val="24"/>
              </w:rPr>
              <w:t>3. Lack of essential items</w:t>
            </w:r>
          </w:p>
        </w:tc>
        <w:tc>
          <w:tcPr>
            <w:tcW w:w="4788" w:type="dxa"/>
          </w:tcPr>
          <w:p w14:paraId="3D9503CF" w14:textId="77777777" w:rsidR="005E39C9" w:rsidRDefault="005E39C9" w:rsidP="004A6C7A">
            <w:pPr>
              <w:spacing w:line="276" w:lineRule="auto"/>
              <w:rPr>
                <w:rFonts w:cs="Times New Roman"/>
                <w:szCs w:val="24"/>
              </w:rPr>
            </w:pPr>
          </w:p>
        </w:tc>
      </w:tr>
      <w:tr w:rsidR="005E39C9" w14:paraId="3742EC6F" w14:textId="77777777" w:rsidTr="005E39C9">
        <w:tc>
          <w:tcPr>
            <w:tcW w:w="4788" w:type="dxa"/>
          </w:tcPr>
          <w:p w14:paraId="17740DA0" w14:textId="77777777" w:rsidR="005E39C9" w:rsidRDefault="00A7275B" w:rsidP="004A6C7A">
            <w:pPr>
              <w:spacing w:line="276" w:lineRule="auto"/>
              <w:rPr>
                <w:rFonts w:cs="Times New Roman"/>
                <w:szCs w:val="24"/>
              </w:rPr>
            </w:pPr>
            <w:r>
              <w:rPr>
                <w:rFonts w:cs="Times New Roman"/>
                <w:szCs w:val="24"/>
              </w:rPr>
              <w:t>4</w:t>
            </w:r>
            <w:r w:rsidR="006F32C5">
              <w:rPr>
                <w:rFonts w:cs="Times New Roman"/>
                <w:szCs w:val="24"/>
              </w:rPr>
              <w:t xml:space="preserve">. Illness   </w:t>
            </w:r>
          </w:p>
        </w:tc>
        <w:tc>
          <w:tcPr>
            <w:tcW w:w="4788" w:type="dxa"/>
          </w:tcPr>
          <w:p w14:paraId="5A3B7D4E" w14:textId="77777777" w:rsidR="005E39C9" w:rsidRDefault="005E39C9" w:rsidP="004A6C7A">
            <w:pPr>
              <w:spacing w:line="276" w:lineRule="auto"/>
              <w:rPr>
                <w:rFonts w:cs="Times New Roman"/>
                <w:szCs w:val="24"/>
              </w:rPr>
            </w:pPr>
          </w:p>
        </w:tc>
      </w:tr>
      <w:tr w:rsidR="005E39C9" w14:paraId="19B9F13C" w14:textId="77777777" w:rsidTr="005E39C9">
        <w:tc>
          <w:tcPr>
            <w:tcW w:w="4788" w:type="dxa"/>
          </w:tcPr>
          <w:p w14:paraId="1D7522A9" w14:textId="77777777" w:rsidR="005E39C9" w:rsidRDefault="00A7275B" w:rsidP="00A7275B">
            <w:pPr>
              <w:spacing w:line="276" w:lineRule="auto"/>
              <w:rPr>
                <w:rFonts w:cs="Times New Roman"/>
                <w:szCs w:val="24"/>
              </w:rPr>
            </w:pPr>
            <w:r>
              <w:rPr>
                <w:rFonts w:cs="Times New Roman"/>
                <w:szCs w:val="24"/>
              </w:rPr>
              <w:t>5</w:t>
            </w:r>
            <w:r w:rsidR="006F32C5">
              <w:rPr>
                <w:rFonts w:cs="Times New Roman"/>
                <w:szCs w:val="24"/>
              </w:rPr>
              <w:t xml:space="preserve">. </w:t>
            </w:r>
            <w:r>
              <w:rPr>
                <w:rFonts w:cs="Times New Roman"/>
                <w:szCs w:val="24"/>
              </w:rPr>
              <w:t>Distance from home to school</w:t>
            </w:r>
          </w:p>
        </w:tc>
        <w:tc>
          <w:tcPr>
            <w:tcW w:w="4788" w:type="dxa"/>
          </w:tcPr>
          <w:p w14:paraId="31BF7A0C" w14:textId="77777777" w:rsidR="005E39C9" w:rsidRDefault="005E39C9" w:rsidP="004A6C7A">
            <w:pPr>
              <w:spacing w:line="276" w:lineRule="auto"/>
              <w:rPr>
                <w:rFonts w:cs="Times New Roman"/>
                <w:szCs w:val="24"/>
              </w:rPr>
            </w:pPr>
          </w:p>
        </w:tc>
      </w:tr>
      <w:tr w:rsidR="006F32C5" w14:paraId="6406C9BD" w14:textId="77777777" w:rsidTr="005E39C9">
        <w:tc>
          <w:tcPr>
            <w:tcW w:w="4788" w:type="dxa"/>
          </w:tcPr>
          <w:p w14:paraId="0D683A3B" w14:textId="77777777" w:rsidR="006F32C5" w:rsidRDefault="00A7275B" w:rsidP="004A6C7A">
            <w:pPr>
              <w:spacing w:line="276" w:lineRule="auto"/>
              <w:rPr>
                <w:rFonts w:cs="Times New Roman"/>
                <w:szCs w:val="24"/>
              </w:rPr>
            </w:pPr>
            <w:r>
              <w:rPr>
                <w:rFonts w:cs="Times New Roman"/>
                <w:szCs w:val="24"/>
              </w:rPr>
              <w:t>6</w:t>
            </w:r>
            <w:r w:rsidR="004A6C7A">
              <w:rPr>
                <w:rFonts w:cs="Times New Roman"/>
                <w:szCs w:val="24"/>
              </w:rPr>
              <w:t>.</w:t>
            </w:r>
            <w:r w:rsidR="004A6C7A" w:rsidRPr="008477C0">
              <w:rPr>
                <w:rFonts w:cs="Times New Roman"/>
                <w:szCs w:val="24"/>
              </w:rPr>
              <w:t xml:space="preserve">Lack of school fees  </w:t>
            </w:r>
          </w:p>
        </w:tc>
        <w:tc>
          <w:tcPr>
            <w:tcW w:w="4788" w:type="dxa"/>
          </w:tcPr>
          <w:p w14:paraId="728E9C15" w14:textId="77777777" w:rsidR="006F32C5" w:rsidRDefault="006F32C5" w:rsidP="004A6C7A">
            <w:pPr>
              <w:spacing w:line="276" w:lineRule="auto"/>
              <w:rPr>
                <w:rFonts w:cs="Times New Roman"/>
                <w:szCs w:val="24"/>
              </w:rPr>
            </w:pPr>
          </w:p>
        </w:tc>
      </w:tr>
      <w:tr w:rsidR="006F32C5" w14:paraId="16E150E8" w14:textId="77777777" w:rsidTr="005E39C9">
        <w:tc>
          <w:tcPr>
            <w:tcW w:w="4788" w:type="dxa"/>
          </w:tcPr>
          <w:p w14:paraId="73763817" w14:textId="77777777" w:rsidR="006F32C5" w:rsidRDefault="00A7275B" w:rsidP="004A6C7A">
            <w:pPr>
              <w:spacing w:line="276" w:lineRule="auto"/>
              <w:rPr>
                <w:rFonts w:cs="Times New Roman"/>
                <w:szCs w:val="24"/>
              </w:rPr>
            </w:pPr>
            <w:r>
              <w:rPr>
                <w:rFonts w:cs="Times New Roman"/>
                <w:szCs w:val="24"/>
              </w:rPr>
              <w:t>7</w:t>
            </w:r>
            <w:r w:rsidR="004A6C7A">
              <w:rPr>
                <w:rFonts w:cs="Times New Roman"/>
                <w:szCs w:val="24"/>
              </w:rPr>
              <w:t xml:space="preserve">.Cultural attitudes towards formal </w:t>
            </w:r>
            <w:r w:rsidR="004A6C7A" w:rsidRPr="008477C0">
              <w:rPr>
                <w:rFonts w:cs="Times New Roman"/>
                <w:szCs w:val="24"/>
              </w:rPr>
              <w:t xml:space="preserve">education   </w:t>
            </w:r>
          </w:p>
        </w:tc>
        <w:tc>
          <w:tcPr>
            <w:tcW w:w="4788" w:type="dxa"/>
          </w:tcPr>
          <w:p w14:paraId="1952C1CB" w14:textId="77777777" w:rsidR="006F32C5" w:rsidRDefault="006F32C5" w:rsidP="004A6C7A">
            <w:pPr>
              <w:spacing w:line="276" w:lineRule="auto"/>
              <w:rPr>
                <w:rFonts w:cs="Times New Roman"/>
                <w:szCs w:val="24"/>
              </w:rPr>
            </w:pPr>
          </w:p>
        </w:tc>
      </w:tr>
    </w:tbl>
    <w:p w14:paraId="5CE984AF" w14:textId="77777777" w:rsidR="008477C0" w:rsidRPr="008477C0" w:rsidRDefault="008477C0" w:rsidP="008477C0">
      <w:pPr>
        <w:rPr>
          <w:rFonts w:cs="Times New Roman"/>
          <w:szCs w:val="24"/>
        </w:rPr>
      </w:pPr>
    </w:p>
    <w:p w14:paraId="05941474" w14:textId="77777777" w:rsidR="008477C0" w:rsidRPr="008477C0" w:rsidRDefault="009E7CFD" w:rsidP="008477C0">
      <w:pPr>
        <w:rPr>
          <w:rFonts w:cs="Times New Roman"/>
          <w:szCs w:val="24"/>
        </w:rPr>
      </w:pPr>
      <w:r>
        <w:rPr>
          <w:rFonts w:cs="Times New Roman"/>
          <w:szCs w:val="24"/>
        </w:rPr>
        <w:t xml:space="preserve">4. Would your relative or friend who dropped out of school come </w:t>
      </w:r>
      <w:r w:rsidR="00BB0387">
        <w:rPr>
          <w:rFonts w:cs="Times New Roman"/>
          <w:szCs w:val="24"/>
        </w:rPr>
        <w:t xml:space="preserve">back </w:t>
      </w:r>
      <w:r>
        <w:rPr>
          <w:rFonts w:cs="Times New Roman"/>
          <w:szCs w:val="24"/>
        </w:rPr>
        <w:t xml:space="preserve">complete the education? </w:t>
      </w:r>
      <w:r w:rsidR="00F23E2E">
        <w:rPr>
          <w:rFonts w:cs="Times New Roman"/>
          <w:noProof/>
          <w:szCs w:val="24"/>
        </w:rPr>
        <mc:AlternateContent>
          <mc:Choice Requires="wps">
            <w:drawing>
              <wp:anchor distT="0" distB="0" distL="114300" distR="114300" simplePos="0" relativeHeight="251707392" behindDoc="0" locked="0" layoutInCell="1" allowOverlap="1" wp14:anchorId="3E467BE4" wp14:editId="310BAF06">
                <wp:simplePos x="0" y="0"/>
                <wp:positionH relativeFrom="column">
                  <wp:posOffset>5371200</wp:posOffset>
                </wp:positionH>
                <wp:positionV relativeFrom="paragraph">
                  <wp:posOffset>1122835</wp:posOffset>
                </wp:positionV>
                <wp:extent cx="914400" cy="208800"/>
                <wp:effectExtent l="0" t="0" r="14605" b="20320"/>
                <wp:wrapNone/>
                <wp:docPr id="47" name="Text Box 47"/>
                <wp:cNvGraphicFramePr/>
                <a:graphic xmlns:a="http://schemas.openxmlformats.org/drawingml/2006/main">
                  <a:graphicData uri="http://schemas.microsoft.com/office/word/2010/wordprocessingShape">
                    <wps:wsp>
                      <wps:cNvSpPr txBox="1"/>
                      <wps:spPr>
                        <a:xfrm>
                          <a:off x="0" y="0"/>
                          <a:ext cx="914400" cy="208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AE0F27"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2199101" id="Text Box 47" o:spid="_x0000_s1054" type="#_x0000_t202" style="position:absolute;margin-left:422.95pt;margin-top:88.4pt;width:1in;height:16.45pt;z-index:2517073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" fillcolor="white [3201]" strokeweight=".5pt">
                <v:textbox>
                  <w:txbxContent>
                    <w:p w:rsidR="001E65F5" w:rsidRDefault="001E65F5"/>
                  </w:txbxContent>
                </v:textbox>
              </v:shape>
            </w:pict>
          </mc:Fallback>
        </mc:AlternateContent>
      </w:r>
      <w:r w:rsidR="00194B0B">
        <w:rPr>
          <w:rFonts w:cs="Times New Roman"/>
          <w:szCs w:val="24"/>
        </w:rPr>
        <w:t xml:space="preserve"> (Indicate </w:t>
      </w:r>
      <w:r w:rsidR="008477C0" w:rsidRPr="008477C0">
        <w:rPr>
          <w:rFonts w:cs="Times New Roman"/>
          <w:szCs w:val="24"/>
        </w:rPr>
        <w:t xml:space="preserve">her feelings with a tick (√) against your choice(s). </w:t>
      </w:r>
    </w:p>
    <w:p w14:paraId="1CE168AE" w14:textId="77777777" w:rsidR="008477C0" w:rsidRPr="008477C0" w:rsidRDefault="00F23E2E" w:rsidP="008477C0">
      <w:pPr>
        <w:rPr>
          <w:rFonts w:cs="Times New Roman"/>
          <w:szCs w:val="24"/>
        </w:rPr>
      </w:pPr>
      <w:r>
        <w:rPr>
          <w:rFonts w:cs="Times New Roman"/>
          <w:noProof/>
          <w:szCs w:val="24"/>
        </w:rPr>
        <mc:AlternateContent>
          <mc:Choice Requires="wps">
            <w:drawing>
              <wp:anchor distT="0" distB="0" distL="114300" distR="114300" simplePos="0" relativeHeight="251709440" behindDoc="0" locked="0" layoutInCell="1" allowOverlap="1" wp14:anchorId="284640D0" wp14:editId="2A3137EB">
                <wp:simplePos x="0" y="0"/>
                <wp:positionH relativeFrom="column">
                  <wp:posOffset>5371200</wp:posOffset>
                </wp:positionH>
                <wp:positionV relativeFrom="paragraph">
                  <wp:posOffset>423275</wp:posOffset>
                </wp:positionV>
                <wp:extent cx="271145" cy="265430"/>
                <wp:effectExtent l="0" t="0" r="14605" b="20320"/>
                <wp:wrapNone/>
                <wp:docPr id="49" name="Text Box 49"/>
                <wp:cNvGraphicFramePr/>
                <a:graphic xmlns:a="http://schemas.openxmlformats.org/drawingml/2006/main">
                  <a:graphicData uri="http://schemas.microsoft.com/office/word/2010/wordprocessingShape">
                    <wps:wsp>
                      <wps:cNvSpPr txBox="1"/>
                      <wps:spPr>
                        <a:xfrm>
                          <a:off x="0" y="0"/>
                          <a:ext cx="271145" cy="2654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1092F03"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DEAF" id="Text Box 49" o:spid="_x0000_s1055" type="#_x0000_t202" style="position:absolute;margin-left:422.95pt;margin-top:33.35pt;width:21.35pt;height:20.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" fillcolor="white [3201]" strokeweight=".5pt">
                <v:textbox>
                  <w:txbxContent>
                    <w:p w:rsidR="001E65F5" w:rsidRDefault="001E65F5"/>
                  </w:txbxContent>
                </v:textbox>
              </v:shape>
            </w:pict>
          </mc:Fallback>
        </mc:AlternateContent>
      </w:r>
      <w:r>
        <w:rPr>
          <w:rFonts w:cs="Times New Roman"/>
          <w:noProof/>
          <w:szCs w:val="24"/>
        </w:rPr>
        <mc:AlternateContent>
          <mc:Choice Requires="wps">
            <w:drawing>
              <wp:anchor distT="0" distB="0" distL="114300" distR="114300" simplePos="0" relativeHeight="251706368" behindDoc="0" locked="0" layoutInCell="1" allowOverlap="1" wp14:anchorId="3D3AE95E" wp14:editId="1817A16E">
                <wp:simplePos x="0" y="0"/>
                <wp:positionH relativeFrom="column">
                  <wp:posOffset>2023200</wp:posOffset>
                </wp:positionH>
                <wp:positionV relativeFrom="paragraph">
                  <wp:posOffset>77675</wp:posOffset>
                </wp:positionV>
                <wp:extent cx="914400" cy="216000"/>
                <wp:effectExtent l="0" t="0" r="14605" b="12700"/>
                <wp:wrapNone/>
                <wp:docPr id="39" name="Text Box 39"/>
                <wp:cNvGraphicFramePr/>
                <a:graphic xmlns:a="http://schemas.openxmlformats.org/drawingml/2006/main">
                  <a:graphicData uri="http://schemas.microsoft.com/office/word/2010/wordprocessingShape">
                    <wps:wsp>
                      <wps:cNvSpPr txBox="1"/>
                      <wps:spPr>
                        <a:xfrm>
                          <a:off x="0" y="0"/>
                          <a:ext cx="914400" cy="216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4A7540" w14:textId="77777777" w:rsidR="001E65F5" w:rsidRDefault="001E65F5"/>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AA4677" id="Text Box 39" o:spid="_x0000_s1056" type="#_x0000_t202" style="position:absolute;margin-left:159.3pt;margin-top:6.1pt;width:1in;height:17pt;z-index:25170636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" fillcolor="white [3201]" strokeweight=".5pt">
                <v:textbox>
                  <w:txbxContent>
                    <w:p w:rsidR="001E65F5" w:rsidRDefault="001E65F5"/>
                  </w:txbxContent>
                </v:textbox>
              </v:shape>
            </w:pict>
          </mc:Fallback>
        </mc:AlternateContent>
      </w:r>
      <w:r w:rsidR="008477C0" w:rsidRPr="008477C0">
        <w:rPr>
          <w:rFonts w:cs="Times New Roman"/>
          <w:szCs w:val="24"/>
        </w:rPr>
        <w:t xml:space="preserve">  Want to go back to school                        </w:t>
      </w:r>
      <w:r>
        <w:rPr>
          <w:rFonts w:cs="Times New Roman"/>
          <w:szCs w:val="24"/>
        </w:rPr>
        <w:t xml:space="preserve">          </w:t>
      </w:r>
      <w:r w:rsidR="008477C0" w:rsidRPr="008477C0">
        <w:rPr>
          <w:rFonts w:cs="Times New Roman"/>
          <w:szCs w:val="24"/>
        </w:rPr>
        <w:t xml:space="preserve">Do not want to go back to school  </w:t>
      </w:r>
    </w:p>
    <w:p w14:paraId="0E799A14" w14:textId="77777777" w:rsidR="008477C0" w:rsidRPr="008477C0" w:rsidRDefault="00F23E2E" w:rsidP="008477C0">
      <w:pPr>
        <w:rPr>
          <w:rFonts w:cs="Times New Roman"/>
          <w:szCs w:val="24"/>
        </w:rPr>
      </w:pPr>
      <w:r>
        <w:rPr>
          <w:rFonts w:cs="Times New Roman"/>
          <w:noProof/>
          <w:szCs w:val="24"/>
        </w:rPr>
        <mc:AlternateContent>
          <mc:Choice Requires="wps">
            <w:drawing>
              <wp:anchor distT="0" distB="0" distL="114300" distR="114300" simplePos="0" relativeHeight="251708416" behindDoc="0" locked="0" layoutInCell="1" allowOverlap="1" wp14:anchorId="5D98AA1D" wp14:editId="44C2FA5E">
                <wp:simplePos x="0" y="0"/>
                <wp:positionH relativeFrom="column">
                  <wp:posOffset>2023200</wp:posOffset>
                </wp:positionH>
                <wp:positionV relativeFrom="paragraph">
                  <wp:posOffset>7155</wp:posOffset>
                </wp:positionV>
                <wp:extent cx="271145" cy="280800"/>
                <wp:effectExtent l="0" t="0" r="14605" b="24130"/>
                <wp:wrapNone/>
                <wp:docPr id="48" name="Text Box 48"/>
                <wp:cNvGraphicFramePr/>
                <a:graphic xmlns:a="http://schemas.openxmlformats.org/drawingml/2006/main">
                  <a:graphicData uri="http://schemas.microsoft.com/office/word/2010/wordprocessingShape">
                    <wps:wsp>
                      <wps:cNvSpPr txBox="1"/>
                      <wps:spPr>
                        <a:xfrm>
                          <a:off x="0" y="0"/>
                          <a:ext cx="271145" cy="280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255873" w14:textId="77777777" w:rsidR="001E65F5" w:rsidRDefault="001E65F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043EEE" id="Text Box 48" o:spid="_x0000_s1057" type="#_x0000_t202" style="position:absolute;margin-left:159.3pt;margin-top:.55pt;width:21.35pt;height:22.1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" fillcolor="white [3201]" strokeweight=".5pt">
                <v:textbox>
                  <w:txbxContent>
                    <w:p w:rsidR="001E65F5" w:rsidRDefault="001E65F5"/>
                  </w:txbxContent>
                </v:textbox>
              </v:shape>
            </w:pict>
          </mc:Fallback>
        </mc:AlternateContent>
      </w:r>
      <w:r>
        <w:rPr>
          <w:rFonts w:cs="Times New Roman"/>
          <w:szCs w:val="24"/>
        </w:rPr>
        <w:t xml:space="preserve">  </w:t>
      </w:r>
      <w:r w:rsidR="008477C0" w:rsidRPr="008477C0">
        <w:rPr>
          <w:rFonts w:cs="Times New Roman"/>
          <w:szCs w:val="24"/>
        </w:rPr>
        <w:t xml:space="preserve">Feel bitter and dejected                            </w:t>
      </w:r>
      <w:r>
        <w:rPr>
          <w:rFonts w:cs="Times New Roman"/>
          <w:szCs w:val="24"/>
        </w:rPr>
        <w:t xml:space="preserve">           </w:t>
      </w:r>
      <w:r w:rsidR="008477C0" w:rsidRPr="008477C0">
        <w:rPr>
          <w:rFonts w:cs="Times New Roman"/>
          <w:szCs w:val="24"/>
        </w:rPr>
        <w:t xml:space="preserve">does not care about school  </w:t>
      </w:r>
    </w:p>
    <w:p w14:paraId="6A18B3F3" w14:textId="77777777" w:rsidR="008477C0" w:rsidRPr="008477C0" w:rsidRDefault="00501AA4" w:rsidP="008477C0">
      <w:pPr>
        <w:rPr>
          <w:rFonts w:cs="Times New Roman"/>
          <w:szCs w:val="24"/>
        </w:rPr>
      </w:pPr>
      <w:r>
        <w:rPr>
          <w:rFonts w:cs="Times New Roman"/>
          <w:szCs w:val="24"/>
        </w:rPr>
        <w:t>5</w:t>
      </w:r>
      <w:r w:rsidR="008477C0" w:rsidRPr="008477C0">
        <w:rPr>
          <w:rFonts w:cs="Times New Roman"/>
          <w:szCs w:val="24"/>
        </w:rPr>
        <w:t>. In your opinion, what do you think should be d</w:t>
      </w:r>
      <w:r w:rsidR="00F23E2E">
        <w:rPr>
          <w:rFonts w:cs="Times New Roman"/>
          <w:szCs w:val="24"/>
        </w:rPr>
        <w:t>one to</w:t>
      </w:r>
      <w:r w:rsidR="00A7275B">
        <w:rPr>
          <w:rFonts w:cs="Times New Roman"/>
          <w:szCs w:val="24"/>
        </w:rPr>
        <w:t xml:space="preserve"> reduce girls’ dropout </w:t>
      </w:r>
      <w:r w:rsidR="008A6C70">
        <w:rPr>
          <w:rFonts w:cs="Times New Roman"/>
          <w:szCs w:val="24"/>
        </w:rPr>
        <w:t>rates in</w:t>
      </w:r>
      <w:r w:rsidR="00F23E2E">
        <w:rPr>
          <w:rFonts w:cs="Times New Roman"/>
          <w:szCs w:val="24"/>
        </w:rPr>
        <w:t xml:space="preserve"> Secondary </w:t>
      </w:r>
      <w:r w:rsidR="008477C0" w:rsidRPr="008477C0">
        <w:rPr>
          <w:rFonts w:cs="Times New Roman"/>
          <w:szCs w:val="24"/>
        </w:rPr>
        <w:t xml:space="preserve">Schools? </w:t>
      </w:r>
    </w:p>
    <w:p w14:paraId="50BC6471" w14:textId="77777777" w:rsidR="008477C0" w:rsidRPr="008477C0" w:rsidRDefault="00F23E2E" w:rsidP="008477C0">
      <w:pPr>
        <w:rPr>
          <w:rFonts w:cs="Times New Roman"/>
          <w:szCs w:val="24"/>
        </w:rPr>
      </w:pPr>
      <w:r>
        <w:rPr>
          <w:rFonts w:cs="Times New Roman"/>
          <w:szCs w:val="24"/>
        </w:rPr>
        <w:t>…………………………………………………………………………………………………………………………………….……………………………………………………………………………………………………………..</w:t>
      </w:r>
      <w:r w:rsidR="008477C0" w:rsidRPr="008477C0">
        <w:rPr>
          <w:rFonts w:cs="Times New Roman"/>
          <w:szCs w:val="24"/>
        </w:rPr>
        <w:t>………………………………………………………………………. …………………………………………………………………………</w:t>
      </w:r>
      <w:r>
        <w:rPr>
          <w:rFonts w:cs="Times New Roman"/>
          <w:szCs w:val="24"/>
        </w:rPr>
        <w:t>………………….</w:t>
      </w:r>
      <w:r w:rsidR="008477C0" w:rsidRPr="008477C0">
        <w:rPr>
          <w:rFonts w:cs="Times New Roman"/>
          <w:szCs w:val="24"/>
        </w:rPr>
        <w:t xml:space="preserve"> </w:t>
      </w:r>
    </w:p>
    <w:p w14:paraId="666623DB" w14:textId="77777777" w:rsidR="00F23E2E" w:rsidRDefault="00F23E2E" w:rsidP="0058577F">
      <w:pPr>
        <w:rPr>
          <w:rFonts w:cs="Times New Roman"/>
          <w:szCs w:val="24"/>
        </w:rPr>
      </w:pPr>
    </w:p>
    <w:p w14:paraId="777A7C78" w14:textId="77777777" w:rsidR="00EA322B" w:rsidRDefault="00EA322B" w:rsidP="0058577F">
      <w:pPr>
        <w:rPr>
          <w:rFonts w:cs="Times New Roman"/>
          <w:szCs w:val="24"/>
        </w:rPr>
      </w:pPr>
    </w:p>
    <w:p w14:paraId="310607B9" w14:textId="77777777" w:rsidR="00E91395" w:rsidRDefault="00E91395" w:rsidP="00E724D1">
      <w:pPr>
        <w:pStyle w:val="Heading1"/>
      </w:pPr>
      <w:bookmarkStart w:id="103" w:name="_Toc87039388"/>
      <w:bookmarkStart w:id="104" w:name="_Toc76577435"/>
      <w:r>
        <w:lastRenderedPageBreak/>
        <w:t>APPENDIX IV</w:t>
      </w:r>
      <w:bookmarkEnd w:id="103"/>
    </w:p>
    <w:p w14:paraId="4F630F0F" w14:textId="77777777" w:rsidR="0058577F" w:rsidRPr="00242172" w:rsidRDefault="009C6404" w:rsidP="00242172">
      <w:pPr>
        <w:pStyle w:val="Heading1"/>
      </w:pPr>
      <w:r w:rsidRPr="0018183F">
        <w:t xml:space="preserve"> </w:t>
      </w:r>
      <w:bookmarkStart w:id="105" w:name="_Toc87039389"/>
      <w:r w:rsidRPr="0018183F">
        <w:t>QUESTIONNAIRE FOR FORM 4 CLASS TEACHERS</w:t>
      </w:r>
      <w:bookmarkEnd w:id="104"/>
      <w:bookmarkEnd w:id="105"/>
    </w:p>
    <w:p w14:paraId="26459DE6" w14:textId="77777777" w:rsidR="00BB0387" w:rsidRPr="00D3646B" w:rsidRDefault="00BB0387" w:rsidP="00BB0387">
      <w:pPr>
        <w:spacing w:line="360" w:lineRule="auto"/>
        <w:rPr>
          <w:b/>
        </w:rPr>
      </w:pPr>
      <w:r w:rsidRPr="00D3646B">
        <w:rPr>
          <w:b/>
        </w:rPr>
        <w:t xml:space="preserve">Introduction </w:t>
      </w:r>
    </w:p>
    <w:p w14:paraId="57C74629" w14:textId="77777777" w:rsidR="00BB0387" w:rsidRDefault="00BB0387" w:rsidP="00D452F6">
      <w:pPr>
        <w:jc w:val="both"/>
      </w:pPr>
      <w:r>
        <w:t xml:space="preserve">This questionnaire aims to get the data/information that shall enable the researcher to investigate the contributing factors to girls’ dropout rate in the public secondary schools in </w:t>
      </w:r>
      <w:proofErr w:type="spellStart"/>
      <w:r>
        <w:t>Mukaa</w:t>
      </w:r>
      <w:proofErr w:type="spellEnd"/>
      <w:r>
        <w:t xml:space="preserve"> sub-county, Makueni County. You are therefore, asked to be part of the respondent in the study. Any information that you will give/provide shall be served with purpose of the study and the information shall remain private and confidential. If you accept to take part in the study, you are requested not to write your name, there is no right or wrong answer or statement, so kindly choose any answer that you think is appropriate to you. Tick or fill in the blank spaces. </w:t>
      </w:r>
    </w:p>
    <w:p w14:paraId="12DB8949" w14:textId="77777777" w:rsidR="00BB0387" w:rsidRDefault="00BB0387" w:rsidP="00BB0387">
      <w:pPr>
        <w:spacing w:line="360" w:lineRule="auto"/>
        <w:rPr>
          <w:b/>
        </w:rPr>
      </w:pPr>
      <w:r w:rsidRPr="001C6EFC">
        <w:rPr>
          <w:b/>
        </w:rPr>
        <w:t xml:space="preserve">Please indicate your response using a tick  </w:t>
      </w:r>
    </w:p>
    <w:p w14:paraId="0B2E68B3" w14:textId="77777777" w:rsidR="009A3558" w:rsidRDefault="009A3558" w:rsidP="0058577F">
      <w:pPr>
        <w:jc w:val="both"/>
        <w:rPr>
          <w:rFonts w:cs="Times New Roman"/>
          <w:szCs w:val="24"/>
        </w:rPr>
      </w:pPr>
    </w:p>
    <w:p w14:paraId="0E7350D4" w14:textId="77777777" w:rsidR="009A3558" w:rsidRPr="00B52E29" w:rsidRDefault="009A3558" w:rsidP="0058577F">
      <w:pPr>
        <w:jc w:val="both"/>
        <w:rPr>
          <w:rFonts w:cs="Times New Roman"/>
          <w:b/>
          <w:szCs w:val="24"/>
        </w:rPr>
      </w:pPr>
      <w:r w:rsidRPr="00B52E29">
        <w:rPr>
          <w:rFonts w:cs="Times New Roman"/>
          <w:b/>
          <w:szCs w:val="24"/>
        </w:rPr>
        <w:t>State your age (years)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1"/>
        <w:gridCol w:w="7749"/>
      </w:tblGrid>
      <w:tr w:rsidR="009A3558" w14:paraId="5A534267" w14:textId="77777777" w:rsidTr="009A3558">
        <w:tc>
          <w:tcPr>
            <w:tcW w:w="1638" w:type="dxa"/>
          </w:tcPr>
          <w:p w14:paraId="78F09886" w14:textId="77777777" w:rsidR="009A3558" w:rsidRDefault="009A3558" w:rsidP="0058577F">
            <w:pPr>
              <w:jc w:val="both"/>
              <w:rPr>
                <w:rFonts w:cs="Times New Roman"/>
                <w:szCs w:val="24"/>
              </w:rPr>
            </w:pPr>
            <w:r>
              <w:rPr>
                <w:rFonts w:cs="Times New Roman"/>
                <w:szCs w:val="24"/>
              </w:rPr>
              <w:t>20-30</w:t>
            </w:r>
          </w:p>
        </w:tc>
        <w:tc>
          <w:tcPr>
            <w:tcW w:w="7938" w:type="dxa"/>
          </w:tcPr>
          <w:p w14:paraId="41183FC5" w14:textId="77777777" w:rsidR="009A3558" w:rsidRDefault="009A3558" w:rsidP="0058577F">
            <w:pPr>
              <w:jc w:val="both"/>
              <w:rPr>
                <w:rFonts w:cs="Times New Roman"/>
                <w:szCs w:val="24"/>
              </w:rPr>
            </w:pPr>
            <w:r>
              <w:rPr>
                <w:rFonts w:cs="Times New Roman"/>
                <w:szCs w:val="24"/>
              </w:rPr>
              <w:t>[     ]</w:t>
            </w:r>
          </w:p>
        </w:tc>
      </w:tr>
      <w:tr w:rsidR="009A3558" w14:paraId="4166C7A2" w14:textId="77777777" w:rsidTr="009A3558">
        <w:tc>
          <w:tcPr>
            <w:tcW w:w="1638" w:type="dxa"/>
          </w:tcPr>
          <w:p w14:paraId="47276174" w14:textId="77777777" w:rsidR="009A3558" w:rsidRDefault="009A3558" w:rsidP="0058577F">
            <w:pPr>
              <w:jc w:val="both"/>
              <w:rPr>
                <w:rFonts w:cs="Times New Roman"/>
                <w:szCs w:val="24"/>
              </w:rPr>
            </w:pPr>
            <w:r>
              <w:rPr>
                <w:rFonts w:cs="Times New Roman"/>
                <w:szCs w:val="24"/>
              </w:rPr>
              <w:t>31-40</w:t>
            </w:r>
          </w:p>
        </w:tc>
        <w:tc>
          <w:tcPr>
            <w:tcW w:w="7938" w:type="dxa"/>
          </w:tcPr>
          <w:p w14:paraId="4CD27888" w14:textId="77777777" w:rsidR="009A3558" w:rsidRDefault="009A3558" w:rsidP="0058577F">
            <w:pPr>
              <w:jc w:val="both"/>
              <w:rPr>
                <w:rFonts w:cs="Times New Roman"/>
                <w:szCs w:val="24"/>
              </w:rPr>
            </w:pPr>
            <w:r>
              <w:rPr>
                <w:rFonts w:cs="Times New Roman"/>
                <w:szCs w:val="24"/>
              </w:rPr>
              <w:t>[     ]</w:t>
            </w:r>
          </w:p>
        </w:tc>
      </w:tr>
      <w:tr w:rsidR="009A3558" w14:paraId="03F10468" w14:textId="77777777" w:rsidTr="009A3558">
        <w:tc>
          <w:tcPr>
            <w:tcW w:w="1638" w:type="dxa"/>
          </w:tcPr>
          <w:p w14:paraId="1F055D9B" w14:textId="77777777" w:rsidR="009A3558" w:rsidRDefault="009A3558" w:rsidP="0058577F">
            <w:pPr>
              <w:jc w:val="both"/>
              <w:rPr>
                <w:rFonts w:cs="Times New Roman"/>
                <w:szCs w:val="24"/>
              </w:rPr>
            </w:pPr>
            <w:r>
              <w:rPr>
                <w:rFonts w:cs="Times New Roman"/>
                <w:szCs w:val="24"/>
              </w:rPr>
              <w:t>41-50</w:t>
            </w:r>
          </w:p>
        </w:tc>
        <w:tc>
          <w:tcPr>
            <w:tcW w:w="7938" w:type="dxa"/>
          </w:tcPr>
          <w:p w14:paraId="2BE4CF4A" w14:textId="77777777" w:rsidR="009A3558" w:rsidRDefault="009A3558" w:rsidP="0058577F">
            <w:pPr>
              <w:jc w:val="both"/>
              <w:rPr>
                <w:rFonts w:cs="Times New Roman"/>
                <w:szCs w:val="24"/>
              </w:rPr>
            </w:pPr>
            <w:r>
              <w:rPr>
                <w:rFonts w:cs="Times New Roman"/>
                <w:szCs w:val="24"/>
              </w:rPr>
              <w:t>[     ]</w:t>
            </w:r>
          </w:p>
        </w:tc>
      </w:tr>
      <w:tr w:rsidR="009A3558" w14:paraId="08AB8176" w14:textId="77777777" w:rsidTr="009A3558">
        <w:tc>
          <w:tcPr>
            <w:tcW w:w="1638" w:type="dxa"/>
          </w:tcPr>
          <w:p w14:paraId="5042B7F0" w14:textId="77777777" w:rsidR="009A3558" w:rsidRDefault="009A3558" w:rsidP="0058577F">
            <w:pPr>
              <w:jc w:val="both"/>
              <w:rPr>
                <w:rFonts w:cs="Times New Roman"/>
                <w:szCs w:val="24"/>
              </w:rPr>
            </w:pPr>
            <w:r>
              <w:rPr>
                <w:rFonts w:cs="Times New Roman"/>
                <w:szCs w:val="24"/>
              </w:rPr>
              <w:t>51-60</w:t>
            </w:r>
          </w:p>
        </w:tc>
        <w:tc>
          <w:tcPr>
            <w:tcW w:w="7938" w:type="dxa"/>
          </w:tcPr>
          <w:p w14:paraId="2A9747D5" w14:textId="77777777" w:rsidR="009A3558" w:rsidRDefault="009A3558" w:rsidP="0058577F">
            <w:pPr>
              <w:jc w:val="both"/>
              <w:rPr>
                <w:rFonts w:cs="Times New Roman"/>
                <w:szCs w:val="24"/>
              </w:rPr>
            </w:pPr>
            <w:r>
              <w:rPr>
                <w:rFonts w:cs="Times New Roman"/>
                <w:szCs w:val="24"/>
              </w:rPr>
              <w:t>[     ]</w:t>
            </w:r>
          </w:p>
        </w:tc>
      </w:tr>
    </w:tbl>
    <w:p w14:paraId="36923F7E" w14:textId="77777777" w:rsidR="009A3558" w:rsidRDefault="00B52E29" w:rsidP="0058577F">
      <w:pPr>
        <w:jc w:val="both"/>
        <w:rPr>
          <w:rFonts w:cs="Times New Roman"/>
          <w:szCs w:val="24"/>
        </w:rPr>
      </w:pPr>
      <w:r>
        <w:rPr>
          <w:rFonts w:cs="Times New Roman"/>
          <w:szCs w:val="24"/>
        </w:rPr>
        <w:t xml:space="preserve">State your level of education </w:t>
      </w:r>
    </w:p>
    <w:p w14:paraId="239AA462" w14:textId="77777777" w:rsidR="00AB0621" w:rsidRDefault="00AB0621" w:rsidP="0058577F">
      <w:pPr>
        <w:jc w:val="both"/>
        <w:rPr>
          <w:rFonts w:cs="Times New Roman"/>
          <w:szCs w:val="24"/>
        </w:rPr>
      </w:pPr>
      <w:r>
        <w:rPr>
          <w:rFonts w:cs="Times New Roman"/>
          <w:szCs w:val="24"/>
        </w:rPr>
        <w:t xml:space="preserve">a)  </w:t>
      </w:r>
      <w:r w:rsidR="00A36C08">
        <w:rPr>
          <w:rFonts w:cs="Times New Roman"/>
          <w:szCs w:val="24"/>
        </w:rPr>
        <w:t>PhD</w:t>
      </w:r>
      <w:r>
        <w:rPr>
          <w:rFonts w:cs="Times New Roman"/>
          <w:szCs w:val="24"/>
        </w:rPr>
        <w:t xml:space="preserve">                                  </w:t>
      </w:r>
      <w:proofErr w:type="gramStart"/>
      <w:r>
        <w:rPr>
          <w:rFonts w:cs="Times New Roman"/>
          <w:szCs w:val="24"/>
        </w:rPr>
        <w:t xml:space="preserve">   (</w:t>
      </w:r>
      <w:proofErr w:type="gramEnd"/>
      <w:r>
        <w:rPr>
          <w:rFonts w:cs="Times New Roman"/>
          <w:szCs w:val="24"/>
        </w:rPr>
        <w:t xml:space="preserve">  )</w:t>
      </w:r>
    </w:p>
    <w:p w14:paraId="7EA114BF" w14:textId="77777777" w:rsidR="0058577F" w:rsidRDefault="00AB0621" w:rsidP="0058577F">
      <w:pPr>
        <w:jc w:val="both"/>
        <w:rPr>
          <w:rFonts w:cs="Times New Roman"/>
          <w:szCs w:val="24"/>
        </w:rPr>
      </w:pPr>
      <w:r>
        <w:rPr>
          <w:rFonts w:cs="Times New Roman"/>
          <w:szCs w:val="24"/>
        </w:rPr>
        <w:t xml:space="preserve"> b</w:t>
      </w:r>
      <w:r w:rsidR="0058577F" w:rsidRPr="009D526B">
        <w:rPr>
          <w:rFonts w:cs="Times New Roman"/>
          <w:szCs w:val="24"/>
        </w:rPr>
        <w:t>) M</w:t>
      </w:r>
      <w:r w:rsidR="0058577F">
        <w:rPr>
          <w:rFonts w:cs="Times New Roman"/>
          <w:szCs w:val="24"/>
        </w:rPr>
        <w:t xml:space="preserve">asters’ degree in </w:t>
      </w:r>
      <w:r w:rsidR="0058577F" w:rsidRPr="009D526B">
        <w:rPr>
          <w:rFonts w:cs="Times New Roman"/>
          <w:szCs w:val="24"/>
        </w:rPr>
        <w:t xml:space="preserve">Ed  </w:t>
      </w:r>
      <w:r>
        <w:rPr>
          <w:rFonts w:cs="Times New Roman"/>
          <w:szCs w:val="24"/>
        </w:rPr>
        <w:t xml:space="preserve">   </w:t>
      </w:r>
      <w:proofErr w:type="gramStart"/>
      <w:r>
        <w:rPr>
          <w:rFonts w:cs="Times New Roman"/>
          <w:szCs w:val="24"/>
        </w:rPr>
        <w:t xml:space="preserve">  </w:t>
      </w:r>
      <w:r w:rsidR="0058577F" w:rsidRPr="009D526B">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04A5D8BA" w14:textId="77777777" w:rsidR="0058577F" w:rsidRDefault="00AB0621" w:rsidP="0058577F">
      <w:pPr>
        <w:jc w:val="both"/>
        <w:rPr>
          <w:rFonts w:cs="Times New Roman"/>
          <w:szCs w:val="24"/>
        </w:rPr>
      </w:pPr>
      <w:r>
        <w:rPr>
          <w:rFonts w:cs="Times New Roman"/>
          <w:szCs w:val="24"/>
        </w:rPr>
        <w:t xml:space="preserve"> c</w:t>
      </w:r>
      <w:r w:rsidR="0058577F">
        <w:rPr>
          <w:rFonts w:cs="Times New Roman"/>
          <w:szCs w:val="24"/>
        </w:rPr>
        <w:t xml:space="preserve">) Bachelor’s degree in </w:t>
      </w:r>
      <w:r w:rsidR="0058577F" w:rsidRPr="009D526B">
        <w:rPr>
          <w:rFonts w:cs="Times New Roman"/>
          <w:szCs w:val="24"/>
        </w:rPr>
        <w:t xml:space="preserve">Ed </w:t>
      </w:r>
      <w:proofErr w:type="gramStart"/>
      <w:r w:rsidR="0058577F" w:rsidRPr="009D526B">
        <w:rPr>
          <w:rFonts w:cs="Times New Roman"/>
          <w:szCs w:val="24"/>
        </w:rPr>
        <w:t xml:space="preserve">  </w:t>
      </w:r>
      <w:r>
        <w:rPr>
          <w:rFonts w:cs="Times New Roman"/>
          <w:szCs w:val="24"/>
        </w:rPr>
        <w:t xml:space="preserve"> </w:t>
      </w:r>
      <w:r w:rsidR="0058577F">
        <w:rPr>
          <w:rFonts w:cs="Times New Roman"/>
          <w:szCs w:val="24"/>
        </w:rPr>
        <w:t>(</w:t>
      </w:r>
      <w:proofErr w:type="gramEnd"/>
      <w:r w:rsidR="0058577F">
        <w:rPr>
          <w:rFonts w:cs="Times New Roman"/>
          <w:szCs w:val="24"/>
        </w:rPr>
        <w:t xml:space="preserve">  )</w:t>
      </w:r>
    </w:p>
    <w:p w14:paraId="69781C6D" w14:textId="77777777" w:rsidR="0058577F" w:rsidRDefault="00AB0621" w:rsidP="0058577F">
      <w:pPr>
        <w:jc w:val="both"/>
        <w:rPr>
          <w:rFonts w:cs="Times New Roman"/>
          <w:szCs w:val="24"/>
        </w:rPr>
      </w:pPr>
      <w:r>
        <w:rPr>
          <w:rFonts w:cs="Times New Roman"/>
          <w:szCs w:val="24"/>
        </w:rPr>
        <w:t>d</w:t>
      </w:r>
      <w:r w:rsidR="0058577F" w:rsidRPr="009D526B">
        <w:rPr>
          <w:rFonts w:cs="Times New Roman"/>
          <w:szCs w:val="24"/>
        </w:rPr>
        <w:t xml:space="preserve">) Diploma </w:t>
      </w:r>
      <w:r w:rsidR="0058577F">
        <w:rPr>
          <w:rFonts w:cs="Times New Roman"/>
          <w:szCs w:val="24"/>
        </w:rPr>
        <w:t xml:space="preserve">           </w:t>
      </w:r>
      <w:r>
        <w:rPr>
          <w:rFonts w:cs="Times New Roman"/>
          <w:szCs w:val="24"/>
        </w:rPr>
        <w:t xml:space="preserve">             </w:t>
      </w:r>
      <w:proofErr w:type="gramStart"/>
      <w:r>
        <w:rPr>
          <w:rFonts w:cs="Times New Roman"/>
          <w:szCs w:val="24"/>
        </w:rPr>
        <w:t xml:space="preserve"> </w:t>
      </w:r>
      <w:r w:rsidR="0058577F">
        <w:rPr>
          <w:rFonts w:cs="Times New Roman"/>
          <w:szCs w:val="24"/>
        </w:rPr>
        <w:t xml:space="preserve"> </w:t>
      </w:r>
      <w:r w:rsidR="0058577F" w:rsidRPr="009D526B">
        <w:rPr>
          <w:rFonts w:cs="Times New Roman"/>
          <w:szCs w:val="24"/>
        </w:rPr>
        <w:t xml:space="preserve"> </w:t>
      </w:r>
      <w:r w:rsidR="0058577F">
        <w:rPr>
          <w:rFonts w:cs="Times New Roman"/>
          <w:szCs w:val="24"/>
        </w:rPr>
        <w:t>(</w:t>
      </w:r>
      <w:proofErr w:type="gramEnd"/>
      <w:r w:rsidR="0058577F">
        <w:rPr>
          <w:rFonts w:cs="Times New Roman"/>
          <w:szCs w:val="24"/>
        </w:rPr>
        <w:t xml:space="preserve">  )</w:t>
      </w:r>
      <w:r w:rsidR="0058577F" w:rsidRPr="002C0918">
        <w:rPr>
          <w:rFonts w:cs="Times New Roman"/>
          <w:szCs w:val="24"/>
        </w:rPr>
        <w:t xml:space="preserve"> </w:t>
      </w:r>
    </w:p>
    <w:p w14:paraId="3FE77F07" w14:textId="77777777" w:rsidR="00B52E29" w:rsidRDefault="00B52E29" w:rsidP="0058577F">
      <w:pPr>
        <w:jc w:val="both"/>
        <w:rPr>
          <w:rFonts w:cs="Times New Roman"/>
          <w:szCs w:val="24"/>
        </w:rPr>
      </w:pPr>
      <w:r>
        <w:rPr>
          <w:rFonts w:cs="Times New Roman"/>
          <w:szCs w:val="24"/>
        </w:rPr>
        <w:t xml:space="preserve">For how long have you served as a class teacher in this school (years)?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7216"/>
      </w:tblGrid>
      <w:tr w:rsidR="00B52E29" w14:paraId="110A551B" w14:textId="77777777" w:rsidTr="00B52E29">
        <w:tc>
          <w:tcPr>
            <w:tcW w:w="2178" w:type="dxa"/>
          </w:tcPr>
          <w:p w14:paraId="2F010BEE" w14:textId="77777777" w:rsidR="00B52E29" w:rsidRDefault="00B52E29" w:rsidP="0058577F">
            <w:pPr>
              <w:jc w:val="both"/>
              <w:rPr>
                <w:rFonts w:cs="Times New Roman"/>
                <w:szCs w:val="24"/>
              </w:rPr>
            </w:pPr>
            <w:r>
              <w:rPr>
                <w:rFonts w:cs="Times New Roman"/>
                <w:szCs w:val="24"/>
              </w:rPr>
              <w:lastRenderedPageBreak/>
              <w:t xml:space="preserve">Below 2 years </w:t>
            </w:r>
          </w:p>
        </w:tc>
        <w:tc>
          <w:tcPr>
            <w:tcW w:w="7398" w:type="dxa"/>
          </w:tcPr>
          <w:p w14:paraId="563381E0" w14:textId="77777777" w:rsidR="00B52E29" w:rsidRDefault="00B52E29" w:rsidP="0058577F">
            <w:pPr>
              <w:jc w:val="both"/>
              <w:rPr>
                <w:rFonts w:cs="Times New Roman"/>
                <w:szCs w:val="24"/>
              </w:rPr>
            </w:pPr>
            <w:r>
              <w:rPr>
                <w:rFonts w:cs="Times New Roman"/>
                <w:szCs w:val="24"/>
              </w:rPr>
              <w:t>[     ]</w:t>
            </w:r>
          </w:p>
        </w:tc>
      </w:tr>
      <w:tr w:rsidR="00B52E29" w14:paraId="04667F8E" w14:textId="77777777" w:rsidTr="00B52E29">
        <w:tc>
          <w:tcPr>
            <w:tcW w:w="2178" w:type="dxa"/>
          </w:tcPr>
          <w:p w14:paraId="546FA168" w14:textId="77777777" w:rsidR="00B52E29" w:rsidRDefault="00B52E29" w:rsidP="0058577F">
            <w:pPr>
              <w:jc w:val="both"/>
              <w:rPr>
                <w:rFonts w:cs="Times New Roman"/>
                <w:szCs w:val="24"/>
              </w:rPr>
            </w:pPr>
            <w:r>
              <w:rPr>
                <w:rFonts w:cs="Times New Roman"/>
                <w:szCs w:val="24"/>
              </w:rPr>
              <w:t xml:space="preserve">3-4 </w:t>
            </w:r>
          </w:p>
        </w:tc>
        <w:tc>
          <w:tcPr>
            <w:tcW w:w="7398" w:type="dxa"/>
          </w:tcPr>
          <w:p w14:paraId="59900040" w14:textId="77777777" w:rsidR="00B52E29" w:rsidRDefault="00B52E29" w:rsidP="0058577F">
            <w:pPr>
              <w:jc w:val="both"/>
              <w:rPr>
                <w:rFonts w:cs="Times New Roman"/>
                <w:szCs w:val="24"/>
              </w:rPr>
            </w:pPr>
            <w:r>
              <w:rPr>
                <w:rFonts w:cs="Times New Roman"/>
                <w:szCs w:val="24"/>
              </w:rPr>
              <w:t>[     ]</w:t>
            </w:r>
          </w:p>
        </w:tc>
      </w:tr>
      <w:tr w:rsidR="00B52E29" w14:paraId="3B04E055" w14:textId="77777777" w:rsidTr="00B52E29">
        <w:tc>
          <w:tcPr>
            <w:tcW w:w="2178" w:type="dxa"/>
          </w:tcPr>
          <w:p w14:paraId="6B381811" w14:textId="77777777" w:rsidR="00B52E29" w:rsidRDefault="00B52E29" w:rsidP="0058577F">
            <w:pPr>
              <w:jc w:val="both"/>
              <w:rPr>
                <w:rFonts w:cs="Times New Roman"/>
                <w:szCs w:val="24"/>
              </w:rPr>
            </w:pPr>
            <w:r>
              <w:rPr>
                <w:rFonts w:cs="Times New Roman"/>
                <w:szCs w:val="24"/>
              </w:rPr>
              <w:t>More than 4</w:t>
            </w:r>
          </w:p>
        </w:tc>
        <w:tc>
          <w:tcPr>
            <w:tcW w:w="7398" w:type="dxa"/>
          </w:tcPr>
          <w:p w14:paraId="620027D4" w14:textId="77777777" w:rsidR="00B52E29" w:rsidRDefault="00B52E29" w:rsidP="0058577F">
            <w:pPr>
              <w:jc w:val="both"/>
              <w:rPr>
                <w:rFonts w:cs="Times New Roman"/>
                <w:szCs w:val="24"/>
              </w:rPr>
            </w:pPr>
            <w:r>
              <w:rPr>
                <w:rFonts w:cs="Times New Roman"/>
                <w:szCs w:val="24"/>
              </w:rPr>
              <w:t>[     ]</w:t>
            </w:r>
          </w:p>
        </w:tc>
      </w:tr>
    </w:tbl>
    <w:p w14:paraId="451F016F" w14:textId="77777777" w:rsidR="00B52E29" w:rsidRDefault="00B52E29" w:rsidP="0058577F">
      <w:pPr>
        <w:jc w:val="both"/>
        <w:rPr>
          <w:rFonts w:cs="Times New Roman"/>
          <w:szCs w:val="24"/>
        </w:rPr>
      </w:pPr>
      <w:r>
        <w:rPr>
          <w:rFonts w:cs="Times New Roman"/>
          <w:szCs w:val="24"/>
        </w:rPr>
        <w:t xml:space="preserve">How long have served as a teacher in this school?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7216"/>
      </w:tblGrid>
      <w:tr w:rsidR="00B52E29" w14:paraId="31D09A31" w14:textId="77777777" w:rsidTr="001E65F5">
        <w:tc>
          <w:tcPr>
            <w:tcW w:w="2178" w:type="dxa"/>
          </w:tcPr>
          <w:p w14:paraId="5186D005" w14:textId="77777777" w:rsidR="00B52E29" w:rsidRDefault="00B52E29" w:rsidP="001E65F5">
            <w:pPr>
              <w:jc w:val="both"/>
              <w:rPr>
                <w:rFonts w:cs="Times New Roman"/>
                <w:szCs w:val="24"/>
              </w:rPr>
            </w:pPr>
            <w:r>
              <w:rPr>
                <w:rFonts w:cs="Times New Roman"/>
                <w:szCs w:val="24"/>
              </w:rPr>
              <w:t xml:space="preserve">Below 2 years </w:t>
            </w:r>
          </w:p>
        </w:tc>
        <w:tc>
          <w:tcPr>
            <w:tcW w:w="7398" w:type="dxa"/>
          </w:tcPr>
          <w:p w14:paraId="3BE741B5" w14:textId="77777777" w:rsidR="00B52E29" w:rsidRDefault="00B52E29" w:rsidP="001E65F5">
            <w:pPr>
              <w:jc w:val="both"/>
              <w:rPr>
                <w:rFonts w:cs="Times New Roman"/>
                <w:szCs w:val="24"/>
              </w:rPr>
            </w:pPr>
            <w:r>
              <w:rPr>
                <w:rFonts w:cs="Times New Roman"/>
                <w:szCs w:val="24"/>
              </w:rPr>
              <w:t>[     ]</w:t>
            </w:r>
          </w:p>
        </w:tc>
      </w:tr>
      <w:tr w:rsidR="00B52E29" w14:paraId="227DF64E" w14:textId="77777777" w:rsidTr="001E65F5">
        <w:tc>
          <w:tcPr>
            <w:tcW w:w="2178" w:type="dxa"/>
          </w:tcPr>
          <w:p w14:paraId="2AB810AF" w14:textId="77777777" w:rsidR="00B52E29" w:rsidRDefault="00B52E29" w:rsidP="001E65F5">
            <w:pPr>
              <w:jc w:val="both"/>
              <w:rPr>
                <w:rFonts w:cs="Times New Roman"/>
                <w:szCs w:val="24"/>
              </w:rPr>
            </w:pPr>
            <w:r>
              <w:rPr>
                <w:rFonts w:cs="Times New Roman"/>
                <w:szCs w:val="24"/>
              </w:rPr>
              <w:t xml:space="preserve">3-4 </w:t>
            </w:r>
          </w:p>
        </w:tc>
        <w:tc>
          <w:tcPr>
            <w:tcW w:w="7398" w:type="dxa"/>
          </w:tcPr>
          <w:p w14:paraId="7264DCF7" w14:textId="77777777" w:rsidR="00B52E29" w:rsidRDefault="00B52E29" w:rsidP="001E65F5">
            <w:pPr>
              <w:jc w:val="both"/>
              <w:rPr>
                <w:rFonts w:cs="Times New Roman"/>
                <w:szCs w:val="24"/>
              </w:rPr>
            </w:pPr>
            <w:r>
              <w:rPr>
                <w:rFonts w:cs="Times New Roman"/>
                <w:szCs w:val="24"/>
              </w:rPr>
              <w:t>[     ]</w:t>
            </w:r>
          </w:p>
        </w:tc>
      </w:tr>
      <w:tr w:rsidR="00B52E29" w14:paraId="74694480" w14:textId="77777777" w:rsidTr="001E65F5">
        <w:tc>
          <w:tcPr>
            <w:tcW w:w="2178" w:type="dxa"/>
          </w:tcPr>
          <w:p w14:paraId="555ECA81" w14:textId="77777777" w:rsidR="00B52E29" w:rsidRDefault="00B52E29" w:rsidP="001E65F5">
            <w:pPr>
              <w:jc w:val="both"/>
              <w:rPr>
                <w:rFonts w:cs="Times New Roman"/>
                <w:szCs w:val="24"/>
              </w:rPr>
            </w:pPr>
            <w:r>
              <w:rPr>
                <w:rFonts w:cs="Times New Roman"/>
                <w:szCs w:val="24"/>
              </w:rPr>
              <w:t>More than 4</w:t>
            </w:r>
          </w:p>
        </w:tc>
        <w:tc>
          <w:tcPr>
            <w:tcW w:w="7398" w:type="dxa"/>
          </w:tcPr>
          <w:p w14:paraId="308B8B3C" w14:textId="77777777" w:rsidR="00B52E29" w:rsidRDefault="00B52E29" w:rsidP="001E65F5">
            <w:pPr>
              <w:jc w:val="both"/>
              <w:rPr>
                <w:rFonts w:cs="Times New Roman"/>
                <w:szCs w:val="24"/>
              </w:rPr>
            </w:pPr>
            <w:r>
              <w:rPr>
                <w:rFonts w:cs="Times New Roman"/>
                <w:szCs w:val="24"/>
              </w:rPr>
              <w:t>[     ]</w:t>
            </w:r>
          </w:p>
        </w:tc>
      </w:tr>
    </w:tbl>
    <w:p w14:paraId="0575DC30" w14:textId="77777777" w:rsidR="00B52E29" w:rsidRDefault="00B52E29" w:rsidP="0058577F">
      <w:pPr>
        <w:pStyle w:val="NoSpacing"/>
      </w:pPr>
      <w:r>
        <w:t xml:space="preserve">How many female learners are in this school? </w:t>
      </w:r>
    </w:p>
    <w:p w14:paraId="158CD051" w14:textId="77777777" w:rsidR="00B52E29" w:rsidRDefault="00B52E29" w:rsidP="0058577F">
      <w:pPr>
        <w:pStyle w:val="NoSpacing"/>
      </w:pPr>
      <w:r>
        <w:t xml:space="preserve"> </w:t>
      </w:r>
    </w:p>
    <w:p w14:paraId="562073B7" w14:textId="77777777" w:rsidR="0058577F" w:rsidRDefault="0058577F" w:rsidP="0058577F">
      <w:pPr>
        <w:pStyle w:val="NoSpacing"/>
      </w:pPr>
      <w:r w:rsidRPr="009D526B">
        <w:t>……………</w:t>
      </w:r>
      <w:r>
        <w:t>……………………………………………………………………………………………………………………………………</w:t>
      </w:r>
    </w:p>
    <w:p w14:paraId="3604077A" w14:textId="77777777" w:rsidR="0058577F" w:rsidRDefault="0058577F" w:rsidP="0058577F">
      <w:pPr>
        <w:pStyle w:val="NoSpacing"/>
        <w:rPr>
          <w:rFonts w:ascii="Times New Roman" w:hAnsi="Times New Roman" w:cs="Times New Roman"/>
          <w:sz w:val="24"/>
          <w:szCs w:val="24"/>
        </w:rPr>
      </w:pPr>
    </w:p>
    <w:p w14:paraId="539F9E8C" w14:textId="77777777" w:rsidR="00F23E2E" w:rsidRDefault="0058577F" w:rsidP="0058577F">
      <w:pPr>
        <w:rPr>
          <w:rFonts w:eastAsiaTheme="majorEastAsia" w:cs="Times New Roman"/>
          <w:b/>
          <w:color w:val="000000" w:themeColor="text1"/>
          <w:kern w:val="24"/>
          <w:szCs w:val="24"/>
        </w:rPr>
      </w:pPr>
      <w:r w:rsidRPr="009827BA">
        <w:rPr>
          <w:rFonts w:asciiTheme="majorHAnsi" w:eastAsiaTheme="majorEastAsia" w:hAnsi="Century Gothic" w:cstheme="majorBidi"/>
          <w:b/>
          <w:color w:val="000000" w:themeColor="text1"/>
          <w:kern w:val="24"/>
          <w:szCs w:val="24"/>
        </w:rPr>
        <w:t>Objective 1</w:t>
      </w:r>
      <w:r w:rsidRPr="009827BA">
        <w:rPr>
          <w:rFonts w:asciiTheme="majorHAnsi" w:eastAsiaTheme="majorEastAsia" w:hAnsi="Century Gothic" w:cstheme="majorBidi"/>
          <w:color w:val="000000" w:themeColor="text1"/>
          <w:kern w:val="24"/>
          <w:szCs w:val="24"/>
        </w:rPr>
        <w:t>:</w:t>
      </w:r>
      <w:r>
        <w:rPr>
          <w:rFonts w:asciiTheme="majorHAnsi" w:eastAsiaTheme="majorEastAsia" w:hAnsi="Century Gothic" w:cstheme="majorBidi"/>
          <w:color w:val="000000" w:themeColor="text1"/>
          <w:kern w:val="24"/>
          <w:sz w:val="40"/>
          <w:szCs w:val="40"/>
        </w:rPr>
        <w:t xml:space="preserve"> </w:t>
      </w:r>
      <w:r w:rsidR="00F23E2E" w:rsidRPr="009827BA">
        <w:rPr>
          <w:rFonts w:eastAsiaTheme="majorEastAsia" w:cs="Times New Roman"/>
          <w:b/>
          <w:color w:val="000000" w:themeColor="text1"/>
          <w:kern w:val="24"/>
          <w:szCs w:val="24"/>
        </w:rPr>
        <w:t xml:space="preserve">The </w:t>
      </w:r>
      <w:r w:rsidR="00F23E2E">
        <w:rPr>
          <w:rFonts w:eastAsiaTheme="majorEastAsia" w:cs="Times New Roman"/>
          <w:b/>
          <w:color w:val="000000" w:themeColor="text1"/>
          <w:kern w:val="24"/>
          <w:szCs w:val="24"/>
        </w:rPr>
        <w:t xml:space="preserve">influence of cultural </w:t>
      </w:r>
      <w:r w:rsidR="00093A07">
        <w:rPr>
          <w:rFonts w:eastAsiaTheme="majorEastAsia" w:cs="Times New Roman"/>
          <w:b/>
          <w:color w:val="000000" w:themeColor="text1"/>
          <w:kern w:val="24"/>
          <w:szCs w:val="24"/>
        </w:rPr>
        <w:t>values</w:t>
      </w:r>
      <w:r w:rsidR="00F23E2E">
        <w:rPr>
          <w:rFonts w:eastAsiaTheme="majorEastAsia" w:cs="Times New Roman"/>
          <w:b/>
          <w:color w:val="000000" w:themeColor="text1"/>
          <w:kern w:val="24"/>
          <w:szCs w:val="24"/>
        </w:rPr>
        <w:t xml:space="preserve"> on</w:t>
      </w:r>
      <w:r w:rsidR="00093A07">
        <w:rPr>
          <w:rFonts w:eastAsiaTheme="majorEastAsia" w:cs="Times New Roman"/>
          <w:b/>
          <w:color w:val="000000" w:themeColor="text1"/>
          <w:kern w:val="24"/>
          <w:szCs w:val="24"/>
        </w:rPr>
        <w:t xml:space="preserve"> dropout rates of girls</w:t>
      </w:r>
      <w:r w:rsidR="00F23E2E" w:rsidRPr="009827BA">
        <w:rPr>
          <w:rFonts w:eastAsiaTheme="majorEastAsia" w:cs="Times New Roman"/>
          <w:b/>
          <w:color w:val="000000" w:themeColor="text1"/>
          <w:kern w:val="24"/>
          <w:szCs w:val="24"/>
        </w:rPr>
        <w:t xml:space="preserve"> in public day Secondary schools in </w:t>
      </w:r>
      <w:proofErr w:type="spellStart"/>
      <w:r w:rsidR="00F23E2E" w:rsidRPr="009827BA">
        <w:rPr>
          <w:rFonts w:eastAsiaTheme="majorEastAsia" w:cs="Times New Roman"/>
          <w:b/>
          <w:color w:val="000000" w:themeColor="text1"/>
          <w:kern w:val="24"/>
          <w:szCs w:val="24"/>
        </w:rPr>
        <w:t>Mukaa</w:t>
      </w:r>
      <w:proofErr w:type="spellEnd"/>
      <w:r w:rsidR="00F23E2E" w:rsidRPr="009827BA">
        <w:rPr>
          <w:rFonts w:eastAsiaTheme="majorEastAsia" w:cs="Times New Roman"/>
          <w:b/>
          <w:color w:val="000000" w:themeColor="text1"/>
          <w:kern w:val="24"/>
          <w:szCs w:val="24"/>
        </w:rPr>
        <w:t xml:space="preserve"> Sub-County</w:t>
      </w:r>
    </w:p>
    <w:p w14:paraId="2D9248C9" w14:textId="77777777" w:rsidR="00B52E29" w:rsidRDefault="00B52E29" w:rsidP="00B52E29">
      <w:pPr>
        <w:rPr>
          <w:rFonts w:cs="Times New Roman"/>
          <w:szCs w:val="24"/>
        </w:rPr>
      </w:pPr>
      <w:r>
        <w:rPr>
          <w:rFonts w:cs="Times New Roman"/>
          <w:szCs w:val="24"/>
        </w:rPr>
        <w:t xml:space="preserve">7. From your point of view what are some of the cultural sets/values that causes girl learners to drop out of secondary school? </w:t>
      </w:r>
    </w:p>
    <w:p w14:paraId="5FFF1E62" w14:textId="77777777" w:rsidR="00B52E29" w:rsidRDefault="00B52E29" w:rsidP="00B52E29">
      <w:pPr>
        <w:rPr>
          <w:rFonts w:cs="Times New Roman"/>
          <w:szCs w:val="24"/>
        </w:rPr>
      </w:pPr>
      <w:r>
        <w:rPr>
          <w:rFonts w:cs="Times New Roman"/>
          <w:szCs w:val="24"/>
        </w:rPr>
        <w:t>………………………………………………………………………………………………………………………………………………………………………………………………………………………………………………………………………………………………………………………</w:t>
      </w:r>
    </w:p>
    <w:p w14:paraId="593D8DDC" w14:textId="77777777" w:rsidR="00B52E29" w:rsidRDefault="00B52E29" w:rsidP="00B52E29">
      <w:pPr>
        <w:rPr>
          <w:rFonts w:cs="Times New Roman"/>
          <w:szCs w:val="24"/>
        </w:rPr>
      </w:pPr>
      <w:r>
        <w:rPr>
          <w:rFonts w:cs="Times New Roman"/>
          <w:szCs w:val="24"/>
        </w:rPr>
        <w:t>8. How many female learners have you witnessed or seen dropping out of school (your school)? ..................................................................................................................................</w:t>
      </w:r>
    </w:p>
    <w:p w14:paraId="29781F38" w14:textId="77777777" w:rsidR="00B52E29" w:rsidRPr="00403030" w:rsidRDefault="00B52E29" w:rsidP="00B52E29">
      <w:pPr>
        <w:pStyle w:val="NoSpacing"/>
        <w:spacing w:line="360" w:lineRule="auto"/>
      </w:pPr>
      <w:r>
        <w:t xml:space="preserve">9. What do you think our government should do to reduce the girls drop outs in secondary schools? </w:t>
      </w:r>
      <w:r>
        <w:rPr>
          <w:rFonts w:ascii="Times New Roman" w:hAnsi="Times New Roman" w:cs="Times New Roman"/>
          <w:sz w:val="24"/>
          <w:szCs w:val="24"/>
        </w:rPr>
        <w:t>…………………………………………………………………………………………………………………………………………………………………………………………………………………………………………………………………………………………………………………….</w:t>
      </w:r>
    </w:p>
    <w:p w14:paraId="00526936" w14:textId="77777777" w:rsidR="0058577F" w:rsidRPr="009827BA" w:rsidRDefault="0058577F" w:rsidP="0058577F">
      <w:pPr>
        <w:spacing w:line="240" w:lineRule="auto"/>
        <w:rPr>
          <w:rFonts w:cs="Times New Roman"/>
          <w:b/>
          <w:szCs w:val="24"/>
        </w:rPr>
      </w:pPr>
      <w:r>
        <w:rPr>
          <w:rFonts w:cs="Times New Roman"/>
          <w:b/>
          <w:szCs w:val="24"/>
        </w:rPr>
        <w:t xml:space="preserve">Objective 2: </w:t>
      </w:r>
      <w:r w:rsidRPr="009827BA">
        <w:rPr>
          <w:rFonts w:eastAsiaTheme="majorEastAsia" w:cs="Times New Roman"/>
          <w:b/>
          <w:color w:val="000000" w:themeColor="text1"/>
          <w:kern w:val="24"/>
          <w:szCs w:val="24"/>
        </w:rPr>
        <w:t>The</w:t>
      </w:r>
      <w:r w:rsidR="00F23E2E">
        <w:rPr>
          <w:rFonts w:eastAsiaTheme="majorEastAsia" w:cs="Times New Roman"/>
          <w:b/>
          <w:color w:val="000000" w:themeColor="text1"/>
          <w:kern w:val="24"/>
          <w:szCs w:val="24"/>
        </w:rPr>
        <w:t xml:space="preserve"> influence</w:t>
      </w:r>
      <w:r w:rsidRPr="009827BA">
        <w:rPr>
          <w:rFonts w:eastAsiaTheme="majorEastAsia" w:cs="Times New Roman"/>
          <w:b/>
          <w:color w:val="000000" w:themeColor="text1"/>
          <w:kern w:val="24"/>
          <w:szCs w:val="24"/>
        </w:rPr>
        <w:t xml:space="preserve"> of child </w:t>
      </w:r>
      <w:proofErr w:type="spellStart"/>
      <w:r w:rsidRPr="009827BA">
        <w:rPr>
          <w:rFonts w:eastAsiaTheme="majorEastAsia" w:cs="Times New Roman"/>
          <w:b/>
          <w:color w:val="000000" w:themeColor="text1"/>
          <w:kern w:val="24"/>
          <w:szCs w:val="24"/>
        </w:rPr>
        <w:t>labour</w:t>
      </w:r>
      <w:proofErr w:type="spellEnd"/>
      <w:r w:rsidRPr="009827BA">
        <w:rPr>
          <w:rFonts w:eastAsiaTheme="majorEastAsia" w:cs="Times New Roman"/>
          <w:b/>
          <w:color w:val="000000" w:themeColor="text1"/>
          <w:kern w:val="24"/>
          <w:szCs w:val="24"/>
        </w:rPr>
        <w:t xml:space="preserve"> on</w:t>
      </w:r>
      <w:r w:rsidR="00F23E2E">
        <w:rPr>
          <w:rFonts w:eastAsiaTheme="majorEastAsia" w:cs="Times New Roman"/>
          <w:b/>
          <w:color w:val="000000" w:themeColor="text1"/>
          <w:kern w:val="24"/>
          <w:szCs w:val="24"/>
        </w:rPr>
        <w:t xml:space="preserve"> girls’ dropout rate in public mixed </w:t>
      </w:r>
      <w:r w:rsidRPr="009827BA">
        <w:rPr>
          <w:rFonts w:eastAsiaTheme="majorEastAsia" w:cs="Times New Roman"/>
          <w:b/>
          <w:color w:val="000000" w:themeColor="text1"/>
          <w:kern w:val="24"/>
          <w:szCs w:val="24"/>
        </w:rPr>
        <w:t>day Secondary Schools</w:t>
      </w:r>
    </w:p>
    <w:p w14:paraId="749AE321" w14:textId="77777777" w:rsidR="0058577F" w:rsidRDefault="00CA0418" w:rsidP="0058577F">
      <w:pPr>
        <w:pStyle w:val="ListParagraph"/>
        <w:numPr>
          <w:ilvl w:val="0"/>
          <w:numId w:val="7"/>
        </w:numPr>
        <w:rPr>
          <w:rFonts w:cs="Times New Roman"/>
          <w:szCs w:val="24"/>
        </w:rPr>
      </w:pPr>
      <w:r>
        <w:rPr>
          <w:rFonts w:cs="Times New Roman"/>
          <w:szCs w:val="24"/>
        </w:rPr>
        <w:t>Can child</w:t>
      </w:r>
      <w:r w:rsidR="0058577F">
        <w:rPr>
          <w:rFonts w:cs="Times New Roman"/>
          <w:szCs w:val="24"/>
        </w:rPr>
        <w:t xml:space="preserve"> labour lead to dropout of </w:t>
      </w:r>
      <w:r>
        <w:rPr>
          <w:rFonts w:cs="Times New Roman"/>
          <w:szCs w:val="24"/>
        </w:rPr>
        <w:t>girl</w:t>
      </w:r>
      <w:r w:rsidR="0058577F">
        <w:rPr>
          <w:rFonts w:cs="Times New Roman"/>
          <w:szCs w:val="24"/>
        </w:rPr>
        <w:t xml:space="preserve"> students from </w:t>
      </w:r>
      <w:r>
        <w:rPr>
          <w:rFonts w:cs="Times New Roman"/>
          <w:szCs w:val="24"/>
        </w:rPr>
        <w:t xml:space="preserve">secondary </w:t>
      </w:r>
      <w:r w:rsidR="0058577F">
        <w:rPr>
          <w:rFonts w:cs="Times New Roman"/>
          <w:szCs w:val="24"/>
        </w:rPr>
        <w:t>school?</w:t>
      </w:r>
    </w:p>
    <w:p w14:paraId="750850C3" w14:textId="77777777" w:rsidR="00CA0418" w:rsidRDefault="00CA0418" w:rsidP="00CA0418">
      <w:pPr>
        <w:pStyle w:val="ListParagraph"/>
        <w:rPr>
          <w:rFonts w:cs="Times New Roman"/>
          <w:szCs w:val="24"/>
        </w:rPr>
      </w:pPr>
    </w:p>
    <w:p w14:paraId="5B0F4718" w14:textId="77777777" w:rsidR="0058577F" w:rsidRDefault="0058577F" w:rsidP="00CA0418">
      <w:pPr>
        <w:pStyle w:val="ListParagraph"/>
        <w:numPr>
          <w:ilvl w:val="0"/>
          <w:numId w:val="8"/>
        </w:numPr>
        <w:spacing w:line="480" w:lineRule="auto"/>
        <w:rPr>
          <w:rFonts w:cs="Times New Roman"/>
          <w:szCs w:val="24"/>
        </w:rPr>
      </w:pPr>
      <w:proofErr w:type="gramStart"/>
      <w:r>
        <w:rPr>
          <w:rFonts w:cs="Times New Roman"/>
          <w:szCs w:val="24"/>
        </w:rPr>
        <w:lastRenderedPageBreak/>
        <w:t>Yes  (</w:t>
      </w:r>
      <w:proofErr w:type="gramEnd"/>
      <w:r>
        <w:rPr>
          <w:rFonts w:cs="Times New Roman"/>
          <w:szCs w:val="24"/>
        </w:rPr>
        <w:t xml:space="preserve">  )</w:t>
      </w:r>
    </w:p>
    <w:p w14:paraId="7427401A" w14:textId="77777777" w:rsidR="0058577F" w:rsidRDefault="0058577F" w:rsidP="00CA0418">
      <w:pPr>
        <w:pStyle w:val="ListParagraph"/>
        <w:numPr>
          <w:ilvl w:val="0"/>
          <w:numId w:val="8"/>
        </w:numPr>
        <w:spacing w:line="480" w:lineRule="auto"/>
        <w:rPr>
          <w:rFonts w:cs="Times New Roman"/>
          <w:szCs w:val="24"/>
        </w:rPr>
      </w:pPr>
      <w:proofErr w:type="gramStart"/>
      <w:r>
        <w:rPr>
          <w:rFonts w:cs="Times New Roman"/>
          <w:szCs w:val="24"/>
        </w:rPr>
        <w:t>No  (</w:t>
      </w:r>
      <w:proofErr w:type="gramEnd"/>
      <w:r>
        <w:rPr>
          <w:rFonts w:cs="Times New Roman"/>
          <w:szCs w:val="24"/>
        </w:rPr>
        <w:t xml:space="preserve">  )</w:t>
      </w:r>
    </w:p>
    <w:p w14:paraId="20D3243A" w14:textId="77777777" w:rsidR="0058577F" w:rsidRDefault="0058577F" w:rsidP="0058577F">
      <w:pPr>
        <w:pStyle w:val="ListParagraph"/>
        <w:numPr>
          <w:ilvl w:val="0"/>
          <w:numId w:val="7"/>
        </w:numPr>
        <w:rPr>
          <w:rFonts w:cs="Times New Roman"/>
          <w:szCs w:val="24"/>
        </w:rPr>
      </w:pPr>
      <w:r>
        <w:rPr>
          <w:rFonts w:cs="Times New Roman"/>
          <w:szCs w:val="24"/>
        </w:rPr>
        <w:t xml:space="preserve">If </w:t>
      </w:r>
      <w:proofErr w:type="gramStart"/>
      <w:r>
        <w:rPr>
          <w:rFonts w:cs="Times New Roman"/>
          <w:szCs w:val="24"/>
        </w:rPr>
        <w:t>Yes</w:t>
      </w:r>
      <w:proofErr w:type="gramEnd"/>
      <w:r>
        <w:rPr>
          <w:rFonts w:cs="Times New Roman"/>
          <w:szCs w:val="24"/>
        </w:rPr>
        <w:t xml:space="preserve"> in (1) above, explain to what extent child labour can ruin academic life of young girls in the society.</w:t>
      </w:r>
    </w:p>
    <w:p w14:paraId="5F21856F" w14:textId="77777777" w:rsidR="0058577F" w:rsidRDefault="0058577F" w:rsidP="0058577F">
      <w:pPr>
        <w:pStyle w:val="ListParagraph"/>
        <w:rPr>
          <w:rFonts w:cs="Times New Roman"/>
          <w:szCs w:val="24"/>
        </w:rPr>
      </w:pPr>
      <w:r>
        <w:rPr>
          <w:rFonts w:cs="Times New Roman"/>
          <w:szCs w:val="24"/>
        </w:rPr>
        <w:t>……………………………………………………………………………………………………………………………………………………………………………………………………………………………………………………………………………………………………………………………………………………………………………………………………………………………………………………………………</w:t>
      </w:r>
      <w:r w:rsidR="00B425BF">
        <w:rPr>
          <w:rFonts w:cs="Times New Roman"/>
          <w:szCs w:val="24"/>
        </w:rPr>
        <w:t>…………………………</w:t>
      </w:r>
    </w:p>
    <w:p w14:paraId="2408CE4A" w14:textId="77777777" w:rsidR="0058577F" w:rsidRDefault="0058577F" w:rsidP="0058577F">
      <w:pPr>
        <w:pStyle w:val="ListParagraph"/>
        <w:numPr>
          <w:ilvl w:val="0"/>
          <w:numId w:val="7"/>
        </w:numPr>
        <w:rPr>
          <w:rFonts w:cs="Times New Roman"/>
          <w:szCs w:val="24"/>
        </w:rPr>
      </w:pPr>
      <w:r>
        <w:rPr>
          <w:rFonts w:cs="Times New Roman"/>
          <w:szCs w:val="24"/>
        </w:rPr>
        <w:t xml:space="preserve">In this section, the study is interested in your view about the kind of labour activities students engage into and how they interfere with their academic performance. Answer using a tick to mark the appropriate </w:t>
      </w:r>
      <w:r w:rsidR="006E7494">
        <w:rPr>
          <w:rFonts w:cs="Times New Roman"/>
          <w:szCs w:val="24"/>
        </w:rPr>
        <w:t xml:space="preserve">response </w:t>
      </w:r>
      <w:r>
        <w:rPr>
          <w:rFonts w:cs="Times New Roman"/>
          <w:szCs w:val="24"/>
        </w:rPr>
        <w:t>that best fit your opinion. The categories are:</w:t>
      </w:r>
    </w:p>
    <w:p w14:paraId="00DEB3FE" w14:textId="77777777" w:rsidR="0058577F" w:rsidRDefault="0058577F" w:rsidP="0058577F">
      <w:pPr>
        <w:pStyle w:val="ListParagraph"/>
        <w:rPr>
          <w:rFonts w:cs="Times New Roman"/>
          <w:szCs w:val="24"/>
        </w:rPr>
      </w:pPr>
      <w:r>
        <w:rPr>
          <w:rFonts w:cs="Times New Roman"/>
          <w:szCs w:val="24"/>
        </w:rPr>
        <w:t>1 – Strongly Agree, 2 – Agree, 3 – Neutral, 4 – Disagree, 5 – Strongly Disagree</w:t>
      </w:r>
    </w:p>
    <w:tbl>
      <w:tblPr>
        <w:tblStyle w:val="TableGrid"/>
        <w:tblW w:w="0" w:type="auto"/>
        <w:tblInd w:w="720" w:type="dxa"/>
        <w:tblLook w:val="04A0" w:firstRow="1" w:lastRow="0" w:firstColumn="1" w:lastColumn="0" w:noHBand="0" w:noVBand="1"/>
      </w:tblPr>
      <w:tblGrid>
        <w:gridCol w:w="651"/>
        <w:gridCol w:w="5901"/>
        <w:gridCol w:w="422"/>
        <w:gridCol w:w="421"/>
        <w:gridCol w:w="421"/>
        <w:gridCol w:w="421"/>
        <w:gridCol w:w="393"/>
      </w:tblGrid>
      <w:tr w:rsidR="0058577F" w14:paraId="7A54EFCF" w14:textId="77777777" w:rsidTr="004054EE">
        <w:tc>
          <w:tcPr>
            <w:tcW w:w="664" w:type="dxa"/>
          </w:tcPr>
          <w:p w14:paraId="7AABD935" w14:textId="77777777" w:rsidR="0058577F" w:rsidRDefault="0058577F" w:rsidP="005B2D96">
            <w:pPr>
              <w:pStyle w:val="ListParagraph"/>
              <w:spacing w:line="240" w:lineRule="auto"/>
              <w:ind w:left="0"/>
              <w:rPr>
                <w:rFonts w:cs="Times New Roman"/>
                <w:szCs w:val="24"/>
              </w:rPr>
            </w:pPr>
          </w:p>
        </w:tc>
        <w:tc>
          <w:tcPr>
            <w:tcW w:w="6095" w:type="dxa"/>
          </w:tcPr>
          <w:p w14:paraId="2DB8C077" w14:textId="77777777" w:rsidR="0058577F" w:rsidRPr="00174E7B" w:rsidRDefault="0058577F" w:rsidP="005B2D96">
            <w:pPr>
              <w:pStyle w:val="ListParagraph"/>
              <w:spacing w:line="240" w:lineRule="auto"/>
              <w:ind w:left="0"/>
              <w:jc w:val="center"/>
              <w:rPr>
                <w:rFonts w:cs="Times New Roman"/>
                <w:b/>
                <w:szCs w:val="24"/>
              </w:rPr>
            </w:pPr>
            <w:r w:rsidRPr="00174E7B">
              <w:rPr>
                <w:rFonts w:cs="Times New Roman"/>
                <w:b/>
                <w:szCs w:val="24"/>
              </w:rPr>
              <w:t>Child labour activities</w:t>
            </w:r>
          </w:p>
        </w:tc>
        <w:tc>
          <w:tcPr>
            <w:tcW w:w="426" w:type="dxa"/>
          </w:tcPr>
          <w:p w14:paraId="23BC5E23" w14:textId="77777777" w:rsidR="0058577F" w:rsidRDefault="0058577F" w:rsidP="004054EE">
            <w:pPr>
              <w:pStyle w:val="ListParagraph"/>
              <w:ind w:left="0"/>
              <w:rPr>
                <w:rFonts w:cs="Times New Roman"/>
                <w:szCs w:val="24"/>
              </w:rPr>
            </w:pPr>
            <w:r>
              <w:rPr>
                <w:rFonts w:cs="Times New Roman"/>
                <w:szCs w:val="24"/>
              </w:rPr>
              <w:t>1</w:t>
            </w:r>
          </w:p>
        </w:tc>
        <w:tc>
          <w:tcPr>
            <w:tcW w:w="425" w:type="dxa"/>
          </w:tcPr>
          <w:p w14:paraId="0C743471" w14:textId="77777777" w:rsidR="0058577F" w:rsidRDefault="0058577F" w:rsidP="004054EE">
            <w:pPr>
              <w:pStyle w:val="ListParagraph"/>
              <w:ind w:left="0"/>
              <w:rPr>
                <w:rFonts w:cs="Times New Roman"/>
                <w:szCs w:val="24"/>
              </w:rPr>
            </w:pPr>
            <w:r>
              <w:rPr>
                <w:rFonts w:cs="Times New Roman"/>
                <w:szCs w:val="24"/>
              </w:rPr>
              <w:t>2</w:t>
            </w:r>
          </w:p>
        </w:tc>
        <w:tc>
          <w:tcPr>
            <w:tcW w:w="425" w:type="dxa"/>
          </w:tcPr>
          <w:p w14:paraId="610C90B7" w14:textId="77777777" w:rsidR="0058577F" w:rsidRDefault="0058577F" w:rsidP="004054EE">
            <w:pPr>
              <w:pStyle w:val="ListParagraph"/>
              <w:ind w:left="0"/>
              <w:rPr>
                <w:rFonts w:cs="Times New Roman"/>
                <w:szCs w:val="24"/>
              </w:rPr>
            </w:pPr>
            <w:r>
              <w:rPr>
                <w:rFonts w:cs="Times New Roman"/>
                <w:szCs w:val="24"/>
              </w:rPr>
              <w:t>3</w:t>
            </w:r>
          </w:p>
        </w:tc>
        <w:tc>
          <w:tcPr>
            <w:tcW w:w="425" w:type="dxa"/>
          </w:tcPr>
          <w:p w14:paraId="3A18A921" w14:textId="77777777" w:rsidR="0058577F" w:rsidRDefault="0058577F" w:rsidP="004054EE">
            <w:pPr>
              <w:pStyle w:val="ListParagraph"/>
              <w:ind w:left="0"/>
              <w:rPr>
                <w:rFonts w:cs="Times New Roman"/>
                <w:szCs w:val="24"/>
              </w:rPr>
            </w:pPr>
            <w:r>
              <w:rPr>
                <w:rFonts w:cs="Times New Roman"/>
                <w:szCs w:val="24"/>
              </w:rPr>
              <w:t>4</w:t>
            </w:r>
          </w:p>
        </w:tc>
        <w:tc>
          <w:tcPr>
            <w:tcW w:w="396" w:type="dxa"/>
          </w:tcPr>
          <w:p w14:paraId="5F1D1900" w14:textId="77777777" w:rsidR="0058577F" w:rsidRDefault="0058577F" w:rsidP="004054EE">
            <w:pPr>
              <w:pStyle w:val="ListParagraph"/>
              <w:ind w:left="0"/>
              <w:rPr>
                <w:rFonts w:cs="Times New Roman"/>
                <w:szCs w:val="24"/>
              </w:rPr>
            </w:pPr>
            <w:r>
              <w:rPr>
                <w:rFonts w:cs="Times New Roman"/>
                <w:szCs w:val="24"/>
              </w:rPr>
              <w:t>5</w:t>
            </w:r>
          </w:p>
        </w:tc>
      </w:tr>
      <w:tr w:rsidR="0058577F" w14:paraId="5085CD2A" w14:textId="77777777" w:rsidTr="004054EE">
        <w:tc>
          <w:tcPr>
            <w:tcW w:w="664" w:type="dxa"/>
          </w:tcPr>
          <w:p w14:paraId="2780DE19" w14:textId="77777777" w:rsidR="0058577F" w:rsidRDefault="0058577F" w:rsidP="005B2D96">
            <w:pPr>
              <w:pStyle w:val="ListParagraph"/>
              <w:spacing w:line="240" w:lineRule="auto"/>
              <w:ind w:left="0"/>
              <w:rPr>
                <w:rFonts w:cs="Times New Roman"/>
                <w:szCs w:val="24"/>
              </w:rPr>
            </w:pPr>
            <w:r>
              <w:rPr>
                <w:rFonts w:cs="Times New Roman"/>
                <w:szCs w:val="24"/>
              </w:rPr>
              <w:t>1</w:t>
            </w:r>
          </w:p>
        </w:tc>
        <w:tc>
          <w:tcPr>
            <w:tcW w:w="6095" w:type="dxa"/>
          </w:tcPr>
          <w:p w14:paraId="15D52F57" w14:textId="77777777" w:rsidR="0058577F" w:rsidRDefault="0058577F" w:rsidP="005B2D96">
            <w:pPr>
              <w:pStyle w:val="ListParagraph"/>
              <w:spacing w:line="240" w:lineRule="auto"/>
              <w:ind w:left="0"/>
              <w:rPr>
                <w:rFonts w:cs="Times New Roman"/>
                <w:szCs w:val="24"/>
              </w:rPr>
            </w:pPr>
            <w:r>
              <w:rPr>
                <w:rFonts w:cs="Times New Roman"/>
                <w:szCs w:val="24"/>
              </w:rPr>
              <w:t xml:space="preserve">Engaging in </w:t>
            </w:r>
            <w:r w:rsidR="006E7494">
              <w:rPr>
                <w:rFonts w:cs="Times New Roman"/>
                <w:szCs w:val="24"/>
              </w:rPr>
              <w:t>child labour</w:t>
            </w:r>
            <w:r>
              <w:rPr>
                <w:rFonts w:cs="Times New Roman"/>
                <w:szCs w:val="24"/>
              </w:rPr>
              <w:t xml:space="preserve"> activities largely affects academic performance of the students in this school</w:t>
            </w:r>
          </w:p>
        </w:tc>
        <w:tc>
          <w:tcPr>
            <w:tcW w:w="426" w:type="dxa"/>
          </w:tcPr>
          <w:p w14:paraId="2E85D04F" w14:textId="77777777" w:rsidR="0058577F" w:rsidRDefault="0058577F" w:rsidP="004054EE">
            <w:pPr>
              <w:pStyle w:val="ListParagraph"/>
              <w:ind w:left="0"/>
              <w:rPr>
                <w:rFonts w:cs="Times New Roman"/>
                <w:szCs w:val="24"/>
              </w:rPr>
            </w:pPr>
          </w:p>
        </w:tc>
        <w:tc>
          <w:tcPr>
            <w:tcW w:w="425" w:type="dxa"/>
          </w:tcPr>
          <w:p w14:paraId="5E9526E9" w14:textId="77777777" w:rsidR="0058577F" w:rsidRDefault="0058577F" w:rsidP="004054EE">
            <w:pPr>
              <w:pStyle w:val="ListParagraph"/>
              <w:ind w:left="0"/>
              <w:rPr>
                <w:rFonts w:cs="Times New Roman"/>
                <w:szCs w:val="24"/>
              </w:rPr>
            </w:pPr>
          </w:p>
        </w:tc>
        <w:tc>
          <w:tcPr>
            <w:tcW w:w="425" w:type="dxa"/>
          </w:tcPr>
          <w:p w14:paraId="1B02AC09" w14:textId="77777777" w:rsidR="0058577F" w:rsidRDefault="0058577F" w:rsidP="004054EE">
            <w:pPr>
              <w:pStyle w:val="ListParagraph"/>
              <w:ind w:left="0"/>
              <w:rPr>
                <w:rFonts w:cs="Times New Roman"/>
                <w:szCs w:val="24"/>
              </w:rPr>
            </w:pPr>
          </w:p>
        </w:tc>
        <w:tc>
          <w:tcPr>
            <w:tcW w:w="425" w:type="dxa"/>
          </w:tcPr>
          <w:p w14:paraId="508EA49E" w14:textId="77777777" w:rsidR="0058577F" w:rsidRDefault="0058577F" w:rsidP="004054EE">
            <w:pPr>
              <w:pStyle w:val="ListParagraph"/>
              <w:ind w:left="0"/>
              <w:rPr>
                <w:rFonts w:cs="Times New Roman"/>
                <w:szCs w:val="24"/>
              </w:rPr>
            </w:pPr>
          </w:p>
        </w:tc>
        <w:tc>
          <w:tcPr>
            <w:tcW w:w="396" w:type="dxa"/>
          </w:tcPr>
          <w:p w14:paraId="0B4E28F4" w14:textId="77777777" w:rsidR="0058577F" w:rsidRDefault="0058577F" w:rsidP="004054EE">
            <w:pPr>
              <w:pStyle w:val="ListParagraph"/>
              <w:ind w:left="0"/>
              <w:rPr>
                <w:rFonts w:cs="Times New Roman"/>
                <w:szCs w:val="24"/>
              </w:rPr>
            </w:pPr>
          </w:p>
        </w:tc>
      </w:tr>
      <w:tr w:rsidR="0058577F" w14:paraId="63EEE468" w14:textId="77777777" w:rsidTr="004054EE">
        <w:tc>
          <w:tcPr>
            <w:tcW w:w="664" w:type="dxa"/>
          </w:tcPr>
          <w:p w14:paraId="381CAAC3" w14:textId="77777777" w:rsidR="0058577F" w:rsidRDefault="0058577F" w:rsidP="005B2D96">
            <w:pPr>
              <w:pStyle w:val="ListParagraph"/>
              <w:spacing w:line="240" w:lineRule="auto"/>
              <w:ind w:left="0"/>
              <w:rPr>
                <w:rFonts w:cs="Times New Roman"/>
                <w:szCs w:val="24"/>
              </w:rPr>
            </w:pPr>
            <w:r>
              <w:rPr>
                <w:rFonts w:cs="Times New Roman"/>
                <w:szCs w:val="24"/>
              </w:rPr>
              <w:t>2</w:t>
            </w:r>
          </w:p>
        </w:tc>
        <w:tc>
          <w:tcPr>
            <w:tcW w:w="6095" w:type="dxa"/>
          </w:tcPr>
          <w:p w14:paraId="3ECFC0E6" w14:textId="77777777" w:rsidR="0058577F" w:rsidRDefault="0058577F" w:rsidP="0066344C">
            <w:pPr>
              <w:pStyle w:val="ListParagraph"/>
              <w:spacing w:line="240" w:lineRule="auto"/>
              <w:ind w:left="0"/>
              <w:rPr>
                <w:rFonts w:cs="Times New Roman"/>
                <w:szCs w:val="24"/>
              </w:rPr>
            </w:pPr>
            <w:r>
              <w:rPr>
                <w:rFonts w:cs="Times New Roman"/>
                <w:szCs w:val="24"/>
              </w:rPr>
              <w:t>Engaging in hawking</w:t>
            </w:r>
            <w:r w:rsidR="006E7494">
              <w:rPr>
                <w:rFonts w:cs="Times New Roman"/>
                <w:szCs w:val="24"/>
              </w:rPr>
              <w:t>,</w:t>
            </w:r>
            <w:r w:rsidR="00FC5104">
              <w:rPr>
                <w:rFonts w:cs="Times New Roman"/>
                <w:szCs w:val="24"/>
              </w:rPr>
              <w:t xml:space="preserve"> </w:t>
            </w:r>
            <w:r w:rsidR="006E7494">
              <w:rPr>
                <w:rFonts w:cs="Times New Roman"/>
                <w:szCs w:val="24"/>
              </w:rPr>
              <w:t xml:space="preserve">casual labour </w:t>
            </w:r>
            <w:r w:rsidR="003D16C8">
              <w:rPr>
                <w:rFonts w:cs="Times New Roman"/>
                <w:szCs w:val="24"/>
              </w:rPr>
              <w:t xml:space="preserve">and other informal </w:t>
            </w:r>
            <w:r w:rsidR="0066344C">
              <w:rPr>
                <w:rFonts w:cs="Times New Roman"/>
                <w:szCs w:val="24"/>
              </w:rPr>
              <w:t>activities.</w:t>
            </w:r>
          </w:p>
        </w:tc>
        <w:tc>
          <w:tcPr>
            <w:tcW w:w="426" w:type="dxa"/>
          </w:tcPr>
          <w:p w14:paraId="43280B06" w14:textId="77777777" w:rsidR="0058577F" w:rsidRDefault="0058577F" w:rsidP="004054EE">
            <w:pPr>
              <w:pStyle w:val="ListParagraph"/>
              <w:ind w:left="0"/>
              <w:rPr>
                <w:rFonts w:cs="Times New Roman"/>
                <w:szCs w:val="24"/>
              </w:rPr>
            </w:pPr>
          </w:p>
        </w:tc>
        <w:tc>
          <w:tcPr>
            <w:tcW w:w="425" w:type="dxa"/>
          </w:tcPr>
          <w:p w14:paraId="723BCC5A" w14:textId="77777777" w:rsidR="0058577F" w:rsidRDefault="0058577F" w:rsidP="004054EE">
            <w:pPr>
              <w:pStyle w:val="ListParagraph"/>
              <w:ind w:left="0"/>
              <w:rPr>
                <w:rFonts w:cs="Times New Roman"/>
                <w:szCs w:val="24"/>
              </w:rPr>
            </w:pPr>
          </w:p>
        </w:tc>
        <w:tc>
          <w:tcPr>
            <w:tcW w:w="425" w:type="dxa"/>
          </w:tcPr>
          <w:p w14:paraId="7B1B9D77" w14:textId="77777777" w:rsidR="0058577F" w:rsidRDefault="0058577F" w:rsidP="004054EE">
            <w:pPr>
              <w:pStyle w:val="ListParagraph"/>
              <w:ind w:left="0"/>
              <w:rPr>
                <w:rFonts w:cs="Times New Roman"/>
                <w:szCs w:val="24"/>
              </w:rPr>
            </w:pPr>
          </w:p>
        </w:tc>
        <w:tc>
          <w:tcPr>
            <w:tcW w:w="425" w:type="dxa"/>
          </w:tcPr>
          <w:p w14:paraId="6D74D956" w14:textId="77777777" w:rsidR="0058577F" w:rsidRDefault="0058577F" w:rsidP="004054EE">
            <w:pPr>
              <w:pStyle w:val="ListParagraph"/>
              <w:ind w:left="0"/>
              <w:rPr>
                <w:rFonts w:cs="Times New Roman"/>
                <w:szCs w:val="24"/>
              </w:rPr>
            </w:pPr>
          </w:p>
        </w:tc>
        <w:tc>
          <w:tcPr>
            <w:tcW w:w="396" w:type="dxa"/>
          </w:tcPr>
          <w:p w14:paraId="36C2A2DE" w14:textId="77777777" w:rsidR="0058577F" w:rsidRDefault="0058577F" w:rsidP="004054EE">
            <w:pPr>
              <w:pStyle w:val="ListParagraph"/>
              <w:ind w:left="0"/>
              <w:rPr>
                <w:rFonts w:cs="Times New Roman"/>
                <w:szCs w:val="24"/>
              </w:rPr>
            </w:pPr>
          </w:p>
        </w:tc>
      </w:tr>
      <w:tr w:rsidR="0058577F" w14:paraId="4ABFC526" w14:textId="77777777" w:rsidTr="004054EE">
        <w:tc>
          <w:tcPr>
            <w:tcW w:w="664" w:type="dxa"/>
          </w:tcPr>
          <w:p w14:paraId="5EBD47BD" w14:textId="77777777" w:rsidR="0058577F" w:rsidRDefault="0058577F" w:rsidP="005B2D96">
            <w:pPr>
              <w:pStyle w:val="ListParagraph"/>
              <w:spacing w:line="240" w:lineRule="auto"/>
              <w:ind w:left="0"/>
              <w:rPr>
                <w:rFonts w:cs="Times New Roman"/>
                <w:szCs w:val="24"/>
              </w:rPr>
            </w:pPr>
            <w:r>
              <w:rPr>
                <w:rFonts w:cs="Times New Roman"/>
                <w:szCs w:val="24"/>
              </w:rPr>
              <w:t>3</w:t>
            </w:r>
          </w:p>
        </w:tc>
        <w:tc>
          <w:tcPr>
            <w:tcW w:w="6095" w:type="dxa"/>
          </w:tcPr>
          <w:p w14:paraId="1E761553" w14:textId="77777777" w:rsidR="0058577F" w:rsidRDefault="0058577F" w:rsidP="005B2D96">
            <w:pPr>
              <w:pStyle w:val="ListParagraph"/>
              <w:spacing w:line="240" w:lineRule="auto"/>
              <w:ind w:left="0"/>
              <w:rPr>
                <w:rFonts w:cs="Times New Roman"/>
                <w:szCs w:val="24"/>
              </w:rPr>
            </w:pPr>
            <w:r>
              <w:rPr>
                <w:rFonts w:cs="Times New Roman"/>
                <w:szCs w:val="24"/>
              </w:rPr>
              <w:t>Engaging in farming act</w:t>
            </w:r>
            <w:r w:rsidR="00FC5104">
              <w:rPr>
                <w:rFonts w:cs="Times New Roman"/>
                <w:szCs w:val="24"/>
              </w:rPr>
              <w:t>ivities such as cultivating, looking after animals</w:t>
            </w:r>
            <w:r>
              <w:rPr>
                <w:rFonts w:cs="Times New Roman"/>
                <w:szCs w:val="24"/>
              </w:rPr>
              <w:t xml:space="preserve"> and </w:t>
            </w:r>
            <w:r w:rsidR="006E7494">
              <w:rPr>
                <w:rFonts w:cs="Times New Roman"/>
                <w:szCs w:val="24"/>
              </w:rPr>
              <w:t xml:space="preserve">sand </w:t>
            </w:r>
            <w:r>
              <w:rPr>
                <w:rFonts w:cs="Times New Roman"/>
                <w:szCs w:val="24"/>
              </w:rPr>
              <w:t>harvesting affects the students’ performance if not properly coordinated</w:t>
            </w:r>
          </w:p>
        </w:tc>
        <w:tc>
          <w:tcPr>
            <w:tcW w:w="426" w:type="dxa"/>
          </w:tcPr>
          <w:p w14:paraId="331CC7B4" w14:textId="77777777" w:rsidR="0058577F" w:rsidRDefault="0058577F" w:rsidP="004054EE">
            <w:pPr>
              <w:pStyle w:val="ListParagraph"/>
              <w:ind w:left="0"/>
              <w:rPr>
                <w:rFonts w:cs="Times New Roman"/>
                <w:szCs w:val="24"/>
              </w:rPr>
            </w:pPr>
          </w:p>
        </w:tc>
        <w:tc>
          <w:tcPr>
            <w:tcW w:w="425" w:type="dxa"/>
          </w:tcPr>
          <w:p w14:paraId="722600DB" w14:textId="77777777" w:rsidR="0058577F" w:rsidRDefault="0058577F" w:rsidP="004054EE">
            <w:pPr>
              <w:pStyle w:val="ListParagraph"/>
              <w:ind w:left="0"/>
              <w:rPr>
                <w:rFonts w:cs="Times New Roman"/>
                <w:szCs w:val="24"/>
              </w:rPr>
            </w:pPr>
          </w:p>
        </w:tc>
        <w:tc>
          <w:tcPr>
            <w:tcW w:w="425" w:type="dxa"/>
          </w:tcPr>
          <w:p w14:paraId="36FBC1CD" w14:textId="77777777" w:rsidR="0058577F" w:rsidRDefault="0058577F" w:rsidP="004054EE">
            <w:pPr>
              <w:pStyle w:val="ListParagraph"/>
              <w:ind w:left="0"/>
              <w:rPr>
                <w:rFonts w:cs="Times New Roman"/>
                <w:szCs w:val="24"/>
              </w:rPr>
            </w:pPr>
          </w:p>
        </w:tc>
        <w:tc>
          <w:tcPr>
            <w:tcW w:w="425" w:type="dxa"/>
          </w:tcPr>
          <w:p w14:paraId="7346B335" w14:textId="77777777" w:rsidR="0058577F" w:rsidRDefault="0058577F" w:rsidP="004054EE">
            <w:pPr>
              <w:pStyle w:val="ListParagraph"/>
              <w:ind w:left="0"/>
              <w:rPr>
                <w:rFonts w:cs="Times New Roman"/>
                <w:szCs w:val="24"/>
              </w:rPr>
            </w:pPr>
          </w:p>
        </w:tc>
        <w:tc>
          <w:tcPr>
            <w:tcW w:w="396" w:type="dxa"/>
          </w:tcPr>
          <w:p w14:paraId="7A55DB02" w14:textId="77777777" w:rsidR="0058577F" w:rsidRDefault="0058577F" w:rsidP="004054EE">
            <w:pPr>
              <w:pStyle w:val="ListParagraph"/>
              <w:ind w:left="0"/>
              <w:rPr>
                <w:rFonts w:cs="Times New Roman"/>
                <w:szCs w:val="24"/>
              </w:rPr>
            </w:pPr>
          </w:p>
        </w:tc>
      </w:tr>
      <w:tr w:rsidR="0058577F" w14:paraId="7D6566B9" w14:textId="77777777" w:rsidTr="004054EE">
        <w:tc>
          <w:tcPr>
            <w:tcW w:w="664" w:type="dxa"/>
          </w:tcPr>
          <w:p w14:paraId="39FB3286" w14:textId="77777777" w:rsidR="0058577F" w:rsidRDefault="0058577F" w:rsidP="005B2D96">
            <w:pPr>
              <w:pStyle w:val="ListParagraph"/>
              <w:spacing w:line="240" w:lineRule="auto"/>
              <w:ind w:left="0"/>
              <w:rPr>
                <w:rFonts w:cs="Times New Roman"/>
                <w:szCs w:val="24"/>
              </w:rPr>
            </w:pPr>
            <w:r>
              <w:rPr>
                <w:rFonts w:cs="Times New Roman"/>
                <w:szCs w:val="24"/>
              </w:rPr>
              <w:t>4</w:t>
            </w:r>
          </w:p>
        </w:tc>
        <w:tc>
          <w:tcPr>
            <w:tcW w:w="6095" w:type="dxa"/>
          </w:tcPr>
          <w:p w14:paraId="74CE11D9" w14:textId="77777777" w:rsidR="0058577F" w:rsidRDefault="0058577F" w:rsidP="005B2D96">
            <w:pPr>
              <w:pStyle w:val="ListParagraph"/>
              <w:spacing w:line="240" w:lineRule="auto"/>
              <w:ind w:left="0"/>
              <w:rPr>
                <w:rFonts w:cs="Times New Roman"/>
                <w:szCs w:val="24"/>
              </w:rPr>
            </w:pPr>
            <w:r>
              <w:rPr>
                <w:rFonts w:cs="Times New Roman"/>
                <w:szCs w:val="24"/>
              </w:rPr>
              <w:t xml:space="preserve">Engaging in fetching </w:t>
            </w:r>
            <w:proofErr w:type="gramStart"/>
            <w:r>
              <w:rPr>
                <w:rFonts w:cs="Times New Roman"/>
                <w:szCs w:val="24"/>
              </w:rPr>
              <w:t>firewood  and</w:t>
            </w:r>
            <w:proofErr w:type="gramEnd"/>
            <w:r>
              <w:rPr>
                <w:rFonts w:cs="Times New Roman"/>
                <w:szCs w:val="24"/>
              </w:rPr>
              <w:t xml:space="preserve"> weaving baskets for sale consuming the students study time and therefore poor academic performance</w:t>
            </w:r>
          </w:p>
        </w:tc>
        <w:tc>
          <w:tcPr>
            <w:tcW w:w="426" w:type="dxa"/>
          </w:tcPr>
          <w:p w14:paraId="208FA380" w14:textId="77777777" w:rsidR="0058577F" w:rsidRDefault="0058577F" w:rsidP="004054EE">
            <w:pPr>
              <w:pStyle w:val="ListParagraph"/>
              <w:ind w:left="0"/>
              <w:rPr>
                <w:rFonts w:cs="Times New Roman"/>
                <w:szCs w:val="24"/>
              </w:rPr>
            </w:pPr>
          </w:p>
        </w:tc>
        <w:tc>
          <w:tcPr>
            <w:tcW w:w="425" w:type="dxa"/>
          </w:tcPr>
          <w:p w14:paraId="41802E1B" w14:textId="77777777" w:rsidR="0058577F" w:rsidRDefault="0058577F" w:rsidP="004054EE">
            <w:pPr>
              <w:pStyle w:val="ListParagraph"/>
              <w:ind w:left="0"/>
              <w:rPr>
                <w:rFonts w:cs="Times New Roman"/>
                <w:szCs w:val="24"/>
              </w:rPr>
            </w:pPr>
          </w:p>
        </w:tc>
        <w:tc>
          <w:tcPr>
            <w:tcW w:w="425" w:type="dxa"/>
          </w:tcPr>
          <w:p w14:paraId="6D759C05" w14:textId="77777777" w:rsidR="0058577F" w:rsidRDefault="0058577F" w:rsidP="004054EE">
            <w:pPr>
              <w:pStyle w:val="ListParagraph"/>
              <w:ind w:left="0"/>
              <w:rPr>
                <w:rFonts w:cs="Times New Roman"/>
                <w:szCs w:val="24"/>
              </w:rPr>
            </w:pPr>
          </w:p>
        </w:tc>
        <w:tc>
          <w:tcPr>
            <w:tcW w:w="425" w:type="dxa"/>
          </w:tcPr>
          <w:p w14:paraId="53EF6054" w14:textId="77777777" w:rsidR="0058577F" w:rsidRDefault="0058577F" w:rsidP="004054EE">
            <w:pPr>
              <w:pStyle w:val="ListParagraph"/>
              <w:ind w:left="0"/>
              <w:rPr>
                <w:rFonts w:cs="Times New Roman"/>
                <w:szCs w:val="24"/>
              </w:rPr>
            </w:pPr>
          </w:p>
        </w:tc>
        <w:tc>
          <w:tcPr>
            <w:tcW w:w="396" w:type="dxa"/>
          </w:tcPr>
          <w:p w14:paraId="214F61BD" w14:textId="77777777" w:rsidR="0058577F" w:rsidRDefault="0058577F" w:rsidP="004054EE">
            <w:pPr>
              <w:pStyle w:val="ListParagraph"/>
              <w:ind w:left="0"/>
              <w:rPr>
                <w:rFonts w:cs="Times New Roman"/>
                <w:szCs w:val="24"/>
              </w:rPr>
            </w:pPr>
          </w:p>
        </w:tc>
      </w:tr>
      <w:tr w:rsidR="0058577F" w14:paraId="0249F7C4" w14:textId="77777777" w:rsidTr="004054EE">
        <w:tc>
          <w:tcPr>
            <w:tcW w:w="664" w:type="dxa"/>
          </w:tcPr>
          <w:p w14:paraId="3622C9F5" w14:textId="77777777" w:rsidR="0058577F" w:rsidRDefault="0058577F" w:rsidP="005B2D96">
            <w:pPr>
              <w:pStyle w:val="ListParagraph"/>
              <w:spacing w:line="240" w:lineRule="auto"/>
              <w:ind w:left="0"/>
              <w:rPr>
                <w:rFonts w:cs="Times New Roman"/>
                <w:szCs w:val="24"/>
              </w:rPr>
            </w:pPr>
            <w:r>
              <w:rPr>
                <w:rFonts w:cs="Times New Roman"/>
                <w:szCs w:val="24"/>
              </w:rPr>
              <w:t>5</w:t>
            </w:r>
          </w:p>
        </w:tc>
        <w:tc>
          <w:tcPr>
            <w:tcW w:w="6095" w:type="dxa"/>
          </w:tcPr>
          <w:p w14:paraId="6FAA947E" w14:textId="77777777" w:rsidR="0058577F" w:rsidRDefault="0058577F" w:rsidP="005B2D96">
            <w:pPr>
              <w:pStyle w:val="ListParagraph"/>
              <w:spacing w:line="240" w:lineRule="auto"/>
              <w:ind w:left="0"/>
              <w:rPr>
                <w:rFonts w:cs="Times New Roman"/>
                <w:szCs w:val="24"/>
              </w:rPr>
            </w:pPr>
            <w:r>
              <w:rPr>
                <w:rFonts w:cs="Times New Roman"/>
                <w:szCs w:val="24"/>
              </w:rPr>
              <w:t xml:space="preserve">Working in hotels and other eatery joints along </w:t>
            </w:r>
            <w:proofErr w:type="gramStart"/>
            <w:r>
              <w:rPr>
                <w:rFonts w:cs="Times New Roman"/>
                <w:szCs w:val="24"/>
              </w:rPr>
              <w:t>Mombasa road</w:t>
            </w:r>
            <w:proofErr w:type="gramEnd"/>
            <w:r>
              <w:rPr>
                <w:rFonts w:cs="Times New Roman"/>
                <w:szCs w:val="24"/>
              </w:rPr>
              <w:t xml:space="preserve"> results in poor academic performance and consequently school drop out</w:t>
            </w:r>
          </w:p>
        </w:tc>
        <w:tc>
          <w:tcPr>
            <w:tcW w:w="426" w:type="dxa"/>
          </w:tcPr>
          <w:p w14:paraId="7E0F9377" w14:textId="77777777" w:rsidR="0058577F" w:rsidRDefault="0058577F" w:rsidP="004054EE">
            <w:pPr>
              <w:pStyle w:val="ListParagraph"/>
              <w:ind w:left="0"/>
              <w:rPr>
                <w:rFonts w:cs="Times New Roman"/>
                <w:szCs w:val="24"/>
              </w:rPr>
            </w:pPr>
          </w:p>
        </w:tc>
        <w:tc>
          <w:tcPr>
            <w:tcW w:w="425" w:type="dxa"/>
          </w:tcPr>
          <w:p w14:paraId="36993970" w14:textId="77777777" w:rsidR="0058577F" w:rsidRDefault="0058577F" w:rsidP="004054EE">
            <w:pPr>
              <w:pStyle w:val="ListParagraph"/>
              <w:ind w:left="0"/>
              <w:rPr>
                <w:rFonts w:cs="Times New Roman"/>
                <w:szCs w:val="24"/>
              </w:rPr>
            </w:pPr>
          </w:p>
        </w:tc>
        <w:tc>
          <w:tcPr>
            <w:tcW w:w="425" w:type="dxa"/>
          </w:tcPr>
          <w:p w14:paraId="2F3D453F" w14:textId="77777777" w:rsidR="0058577F" w:rsidRDefault="0058577F" w:rsidP="004054EE">
            <w:pPr>
              <w:pStyle w:val="ListParagraph"/>
              <w:ind w:left="0"/>
              <w:rPr>
                <w:rFonts w:cs="Times New Roman"/>
                <w:szCs w:val="24"/>
              </w:rPr>
            </w:pPr>
          </w:p>
        </w:tc>
        <w:tc>
          <w:tcPr>
            <w:tcW w:w="425" w:type="dxa"/>
          </w:tcPr>
          <w:p w14:paraId="5C964745" w14:textId="77777777" w:rsidR="0058577F" w:rsidRDefault="0058577F" w:rsidP="004054EE">
            <w:pPr>
              <w:pStyle w:val="ListParagraph"/>
              <w:ind w:left="0"/>
              <w:rPr>
                <w:rFonts w:cs="Times New Roman"/>
                <w:szCs w:val="24"/>
              </w:rPr>
            </w:pPr>
          </w:p>
        </w:tc>
        <w:tc>
          <w:tcPr>
            <w:tcW w:w="396" w:type="dxa"/>
          </w:tcPr>
          <w:p w14:paraId="0C39038D" w14:textId="77777777" w:rsidR="0058577F" w:rsidRDefault="0058577F" w:rsidP="004054EE">
            <w:pPr>
              <w:pStyle w:val="ListParagraph"/>
              <w:ind w:left="0"/>
              <w:rPr>
                <w:rFonts w:cs="Times New Roman"/>
                <w:szCs w:val="24"/>
              </w:rPr>
            </w:pPr>
          </w:p>
        </w:tc>
      </w:tr>
    </w:tbl>
    <w:p w14:paraId="6AB2CEE0" w14:textId="77777777" w:rsidR="0058577F" w:rsidRDefault="0058577F" w:rsidP="0058577F">
      <w:pPr>
        <w:rPr>
          <w:rFonts w:cs="Times New Roman"/>
          <w:szCs w:val="24"/>
        </w:rPr>
      </w:pPr>
    </w:p>
    <w:p w14:paraId="68B75BD0" w14:textId="77777777" w:rsidR="00FF2F93" w:rsidRDefault="00FF2F93" w:rsidP="00FF2F93">
      <w:pPr>
        <w:pStyle w:val="NormalWeb"/>
        <w:spacing w:before="200" w:beforeAutospacing="0" w:after="0" w:afterAutospacing="0"/>
        <w:jc w:val="both"/>
        <w:rPr>
          <w:rFonts w:eastAsiaTheme="majorEastAsia"/>
          <w:b/>
          <w:color w:val="000000" w:themeColor="text1"/>
          <w:kern w:val="24"/>
          <w:lang w:val="en-US"/>
        </w:rPr>
      </w:pPr>
      <w:r>
        <w:rPr>
          <w:b/>
        </w:rPr>
        <w:t xml:space="preserve">Objective 3: </w:t>
      </w:r>
      <w:r w:rsidRPr="009827BA">
        <w:rPr>
          <w:rFonts w:eastAsiaTheme="majorEastAsia"/>
          <w:b/>
          <w:color w:val="000000" w:themeColor="text1"/>
          <w:kern w:val="24"/>
          <w:lang w:val="en-US"/>
        </w:rPr>
        <w:t>The influence of</w:t>
      </w:r>
      <w:r>
        <w:rPr>
          <w:rFonts w:eastAsiaTheme="majorEastAsia"/>
          <w:b/>
          <w:color w:val="000000" w:themeColor="text1"/>
          <w:kern w:val="24"/>
          <w:lang w:val="en-US"/>
        </w:rPr>
        <w:t xml:space="preserve"> parental</w:t>
      </w:r>
      <w:r w:rsidRPr="009827BA">
        <w:rPr>
          <w:rFonts w:eastAsiaTheme="majorEastAsia"/>
          <w:b/>
          <w:color w:val="000000" w:themeColor="text1"/>
          <w:kern w:val="24"/>
          <w:lang w:val="en-US"/>
        </w:rPr>
        <w:t xml:space="preserve"> neglect </w:t>
      </w:r>
      <w:r w:rsidR="00FC5104">
        <w:rPr>
          <w:rFonts w:eastAsiaTheme="majorEastAsia"/>
          <w:b/>
          <w:color w:val="000000" w:themeColor="text1"/>
          <w:kern w:val="24"/>
          <w:lang w:val="en-US"/>
        </w:rPr>
        <w:t xml:space="preserve">towards education </w:t>
      </w:r>
      <w:r>
        <w:rPr>
          <w:rFonts w:eastAsiaTheme="majorEastAsia"/>
          <w:b/>
          <w:color w:val="000000" w:themeColor="text1"/>
          <w:kern w:val="24"/>
          <w:lang w:val="en-US"/>
        </w:rPr>
        <w:t>on dropout rate of girls in</w:t>
      </w:r>
      <w:r w:rsidRPr="009827BA">
        <w:rPr>
          <w:rFonts w:eastAsiaTheme="majorEastAsia"/>
          <w:b/>
          <w:color w:val="000000" w:themeColor="text1"/>
          <w:kern w:val="24"/>
          <w:lang w:val="en-US"/>
        </w:rPr>
        <w:t xml:space="preserve"> </w:t>
      </w:r>
      <w:r>
        <w:rPr>
          <w:rFonts w:eastAsiaTheme="majorEastAsia"/>
          <w:b/>
          <w:color w:val="000000" w:themeColor="text1"/>
          <w:kern w:val="24"/>
          <w:lang w:val="en-US"/>
        </w:rPr>
        <w:t>Secondary Schools.</w:t>
      </w:r>
    </w:p>
    <w:p w14:paraId="5D4A35BE" w14:textId="77777777" w:rsidR="00FF2F93" w:rsidRPr="00844E40" w:rsidRDefault="00FF2F93" w:rsidP="00FF2F93">
      <w:pPr>
        <w:pStyle w:val="NormalWeb"/>
        <w:spacing w:before="200" w:beforeAutospacing="0" w:after="0" w:afterAutospacing="0"/>
        <w:jc w:val="both"/>
        <w:rPr>
          <w:b/>
        </w:rPr>
      </w:pPr>
    </w:p>
    <w:p w14:paraId="02FCAB8B" w14:textId="77777777" w:rsidR="00FF2F93" w:rsidRPr="005814B4" w:rsidRDefault="00FF2F93" w:rsidP="00FF2F93">
      <w:pPr>
        <w:rPr>
          <w:rFonts w:cs="Times New Roman"/>
          <w:szCs w:val="24"/>
        </w:rPr>
      </w:pPr>
      <w:r>
        <w:rPr>
          <w:rFonts w:cs="Times New Roman"/>
          <w:szCs w:val="24"/>
        </w:rPr>
        <w:t>19</w:t>
      </w:r>
      <w:r w:rsidR="00750B71">
        <w:rPr>
          <w:rFonts w:cs="Times New Roman"/>
          <w:szCs w:val="24"/>
        </w:rPr>
        <w:t>. Indicate if</w:t>
      </w:r>
      <w:r w:rsidRPr="005814B4">
        <w:rPr>
          <w:rFonts w:cs="Times New Roman"/>
          <w:szCs w:val="24"/>
        </w:rPr>
        <w:t xml:space="preserve"> parents/ Guardian</w:t>
      </w:r>
      <w:r w:rsidR="00507979">
        <w:rPr>
          <w:rFonts w:cs="Times New Roman"/>
          <w:szCs w:val="24"/>
        </w:rPr>
        <w:t>s in your class are involved</w:t>
      </w:r>
      <w:r w:rsidRPr="005814B4">
        <w:rPr>
          <w:rFonts w:cs="Times New Roman"/>
          <w:szCs w:val="24"/>
        </w:rPr>
        <w:t xml:space="preserve"> </w:t>
      </w:r>
      <w:r w:rsidR="00750B71">
        <w:rPr>
          <w:rFonts w:cs="Times New Roman"/>
          <w:szCs w:val="24"/>
        </w:rPr>
        <w:t>in their</w:t>
      </w:r>
      <w:r w:rsidR="00FF3382">
        <w:rPr>
          <w:rFonts w:cs="Times New Roman"/>
          <w:szCs w:val="24"/>
        </w:rPr>
        <w:t xml:space="preserve"> </w:t>
      </w:r>
      <w:r w:rsidR="00507979">
        <w:rPr>
          <w:rFonts w:cs="Times New Roman"/>
          <w:szCs w:val="24"/>
        </w:rPr>
        <w:t xml:space="preserve">girls’ </w:t>
      </w:r>
      <w:r w:rsidR="00FF3382">
        <w:rPr>
          <w:rFonts w:cs="Times New Roman"/>
          <w:szCs w:val="24"/>
        </w:rPr>
        <w:t>education?</w:t>
      </w:r>
    </w:p>
    <w:p w14:paraId="324DAE17" w14:textId="77777777" w:rsidR="00FF2F93" w:rsidRDefault="00FF2F93" w:rsidP="00FF2F93">
      <w:pPr>
        <w:rPr>
          <w:rFonts w:cs="Times New Roman"/>
          <w:szCs w:val="24"/>
        </w:rPr>
      </w:pPr>
      <w:r w:rsidRPr="005814B4">
        <w:rPr>
          <w:rFonts w:cs="Times New Roman"/>
          <w:szCs w:val="24"/>
        </w:rPr>
        <w:t xml:space="preserve">a) Yes                 </w:t>
      </w:r>
      <w:proofErr w:type="gramStart"/>
      <w:r w:rsidRPr="005814B4">
        <w:rPr>
          <w:rFonts w:cs="Times New Roman"/>
          <w:szCs w:val="24"/>
        </w:rPr>
        <w:t xml:space="preserve">   </w:t>
      </w:r>
      <w:r>
        <w:rPr>
          <w:rFonts w:cs="Times New Roman"/>
          <w:szCs w:val="24"/>
        </w:rPr>
        <w:t>(</w:t>
      </w:r>
      <w:proofErr w:type="gramEnd"/>
      <w:r>
        <w:rPr>
          <w:rFonts w:cs="Times New Roman"/>
          <w:szCs w:val="24"/>
        </w:rPr>
        <w:t xml:space="preserve">  )</w:t>
      </w:r>
      <w:r w:rsidRPr="002C0918">
        <w:rPr>
          <w:rFonts w:cs="Times New Roman"/>
          <w:szCs w:val="24"/>
        </w:rPr>
        <w:t xml:space="preserve"> </w:t>
      </w:r>
      <w:r w:rsidRPr="005814B4">
        <w:rPr>
          <w:rFonts w:cs="Times New Roman"/>
          <w:szCs w:val="24"/>
        </w:rPr>
        <w:t xml:space="preserve">        </w:t>
      </w:r>
    </w:p>
    <w:p w14:paraId="691C83D8" w14:textId="77777777" w:rsidR="00FF2F93" w:rsidRPr="005814B4" w:rsidRDefault="00FF2F93" w:rsidP="00FF2F93">
      <w:pPr>
        <w:rPr>
          <w:rFonts w:cs="Times New Roman"/>
          <w:szCs w:val="24"/>
        </w:rPr>
      </w:pPr>
      <w:r w:rsidRPr="005814B4">
        <w:rPr>
          <w:rFonts w:cs="Times New Roman"/>
          <w:szCs w:val="24"/>
        </w:rPr>
        <w:t xml:space="preserve"> b) No                  </w:t>
      </w:r>
      <w:proofErr w:type="gramStart"/>
      <w:r w:rsidRPr="005814B4">
        <w:rPr>
          <w:rFonts w:cs="Times New Roman"/>
          <w:szCs w:val="24"/>
        </w:rPr>
        <w:t xml:space="preserve">   </w:t>
      </w:r>
      <w:r>
        <w:rPr>
          <w:rFonts w:cs="Times New Roman"/>
          <w:szCs w:val="24"/>
        </w:rPr>
        <w:t>(</w:t>
      </w:r>
      <w:proofErr w:type="gramEnd"/>
      <w:r>
        <w:rPr>
          <w:rFonts w:cs="Times New Roman"/>
          <w:szCs w:val="24"/>
        </w:rPr>
        <w:t xml:space="preserve">  )</w:t>
      </w:r>
      <w:r w:rsidRPr="002C0918">
        <w:rPr>
          <w:rFonts w:cs="Times New Roman"/>
          <w:szCs w:val="24"/>
        </w:rPr>
        <w:t xml:space="preserve"> </w:t>
      </w:r>
      <w:r w:rsidRPr="005814B4">
        <w:rPr>
          <w:rFonts w:cs="Times New Roman"/>
          <w:szCs w:val="24"/>
        </w:rPr>
        <w:t xml:space="preserve">       </w:t>
      </w:r>
    </w:p>
    <w:p w14:paraId="05FADDFF" w14:textId="77777777" w:rsidR="00FF2F93" w:rsidRPr="005814B4" w:rsidRDefault="00FF2F93" w:rsidP="00FF2F93">
      <w:pPr>
        <w:rPr>
          <w:rFonts w:cs="Times New Roman"/>
          <w:szCs w:val="24"/>
        </w:rPr>
      </w:pPr>
      <w:r>
        <w:rPr>
          <w:rFonts w:cs="Times New Roman"/>
          <w:szCs w:val="24"/>
        </w:rPr>
        <w:lastRenderedPageBreak/>
        <w:t>2</w:t>
      </w:r>
      <w:r w:rsidR="00FF3382">
        <w:rPr>
          <w:rFonts w:cs="Times New Roman"/>
          <w:szCs w:val="24"/>
        </w:rPr>
        <w:t>0</w:t>
      </w:r>
      <w:r w:rsidRPr="005814B4">
        <w:rPr>
          <w:rFonts w:cs="Times New Roman"/>
          <w:szCs w:val="24"/>
        </w:rPr>
        <w:t xml:space="preserve">. To what extent does parental involvement impact/enhance the retention of girls in secondary school? </w:t>
      </w:r>
    </w:p>
    <w:p w14:paraId="04234207" w14:textId="77777777" w:rsidR="00FF2F93" w:rsidRDefault="006810A9" w:rsidP="00FF2F93">
      <w:pPr>
        <w:rPr>
          <w:rFonts w:cs="Times New Roman"/>
          <w:szCs w:val="24"/>
        </w:rPr>
      </w:pPr>
      <w:r>
        <w:rPr>
          <w:rFonts w:cs="Times New Roman"/>
          <w:szCs w:val="24"/>
        </w:rPr>
        <w:t xml:space="preserve">Greater </w:t>
      </w:r>
      <w:proofErr w:type="gramStart"/>
      <w:r w:rsidR="00FF2F93">
        <w:rPr>
          <w:rFonts w:cs="Times New Roman"/>
          <w:szCs w:val="24"/>
        </w:rPr>
        <w:t>(  )</w:t>
      </w:r>
      <w:proofErr w:type="gramEnd"/>
    </w:p>
    <w:p w14:paraId="57A8B778" w14:textId="77777777" w:rsidR="00FF2F93" w:rsidRPr="005814B4" w:rsidRDefault="00FF2F93" w:rsidP="00FF2F93">
      <w:pPr>
        <w:rPr>
          <w:rFonts w:cs="Times New Roman"/>
          <w:szCs w:val="24"/>
        </w:rPr>
      </w:pPr>
      <w:r w:rsidRPr="005814B4">
        <w:rPr>
          <w:rFonts w:cs="Times New Roman"/>
          <w:szCs w:val="24"/>
        </w:rPr>
        <w:t>Fair</w:t>
      </w:r>
      <w:r w:rsidR="006810A9">
        <w:rPr>
          <w:rFonts w:cs="Times New Roman"/>
          <w:szCs w:val="24"/>
        </w:rPr>
        <w:t>er</w:t>
      </w:r>
      <w:r w:rsidRPr="005814B4">
        <w:rPr>
          <w:rFonts w:cs="Times New Roman"/>
          <w:szCs w:val="24"/>
        </w:rPr>
        <w:t xml:space="preserve">  </w:t>
      </w:r>
      <w:proofErr w:type="gramStart"/>
      <w:r w:rsidRPr="005814B4">
        <w:rPr>
          <w:rFonts w:cs="Times New Roman"/>
          <w:szCs w:val="24"/>
        </w:rPr>
        <w:t xml:space="preserve"> </w:t>
      </w:r>
      <w:r>
        <w:rPr>
          <w:rFonts w:cs="Times New Roman"/>
          <w:szCs w:val="24"/>
        </w:rPr>
        <w:t xml:space="preserve">  (</w:t>
      </w:r>
      <w:proofErr w:type="gramEnd"/>
      <w:r>
        <w:rPr>
          <w:rFonts w:cs="Times New Roman"/>
          <w:szCs w:val="24"/>
        </w:rPr>
        <w:t xml:space="preserve">  ) </w:t>
      </w:r>
    </w:p>
    <w:p w14:paraId="7E9367E2" w14:textId="77777777" w:rsidR="00FF2F93" w:rsidRDefault="00A51895" w:rsidP="00FF2F93">
      <w:pPr>
        <w:rPr>
          <w:rFonts w:cs="Times New Roman"/>
          <w:szCs w:val="24"/>
        </w:rPr>
      </w:pPr>
      <w:r>
        <w:rPr>
          <w:rFonts w:cs="Times New Roman"/>
          <w:szCs w:val="24"/>
        </w:rPr>
        <w:t>21</w:t>
      </w:r>
      <w:r w:rsidR="00FF2F93" w:rsidRPr="005814B4">
        <w:rPr>
          <w:rFonts w:cs="Times New Roman"/>
          <w:szCs w:val="24"/>
        </w:rPr>
        <w:t>. In your own opinion does family size affect parent involvement in girls’ academic and learning process?  ……………………………………………………………………………………………… ………………………………………………………………………………………………</w:t>
      </w:r>
    </w:p>
    <w:p w14:paraId="78053B84" w14:textId="77777777" w:rsidR="00FF2F93" w:rsidRPr="00E77AD9" w:rsidRDefault="00FF2F93" w:rsidP="00FF2F93">
      <w:pPr>
        <w:rPr>
          <w:rFonts w:cs="Times New Roman"/>
          <w:b/>
          <w:szCs w:val="24"/>
        </w:rPr>
      </w:pPr>
      <w:r w:rsidRPr="00E77AD9">
        <w:rPr>
          <w:rFonts w:cs="Times New Roman"/>
          <w:b/>
          <w:szCs w:val="24"/>
        </w:rPr>
        <w:t>Objective 4: Role of poverty on girls’ dropout rate from secondary Schools</w:t>
      </w:r>
    </w:p>
    <w:p w14:paraId="7BC91EE0" w14:textId="77777777" w:rsidR="00FF2F93" w:rsidRPr="008477C0" w:rsidRDefault="00FF2F93" w:rsidP="00FF2F93">
      <w:pPr>
        <w:rPr>
          <w:rFonts w:cs="Times New Roman"/>
          <w:szCs w:val="24"/>
        </w:rPr>
      </w:pPr>
      <w:r>
        <w:rPr>
          <w:rFonts w:cs="Times New Roman"/>
          <w:noProof/>
          <w:szCs w:val="24"/>
        </w:rPr>
        <mc:AlternateContent>
          <mc:Choice Requires="wps">
            <w:drawing>
              <wp:anchor distT="0" distB="0" distL="114300" distR="114300" simplePos="0" relativeHeight="251713536" behindDoc="0" locked="0" layoutInCell="1" allowOverlap="1" wp14:anchorId="070BCE34" wp14:editId="6AF26380">
                <wp:simplePos x="0" y="0"/>
                <wp:positionH relativeFrom="column">
                  <wp:posOffset>2901600</wp:posOffset>
                </wp:positionH>
                <wp:positionV relativeFrom="paragraph">
                  <wp:posOffset>404680</wp:posOffset>
                </wp:positionV>
                <wp:extent cx="371945" cy="237295"/>
                <wp:effectExtent l="0" t="0" r="28575" b="10795"/>
                <wp:wrapNone/>
                <wp:docPr id="50" name="Text Box 50"/>
                <wp:cNvGraphicFramePr/>
                <a:graphic xmlns:a="http://schemas.openxmlformats.org/drawingml/2006/main">
                  <a:graphicData uri="http://schemas.microsoft.com/office/word/2010/wordprocessingShape">
                    <wps:wsp>
                      <wps:cNvSpPr txBox="1"/>
                      <wps:spPr>
                        <a:xfrm>
                          <a:off x="0" y="0"/>
                          <a:ext cx="371945" cy="237295"/>
                        </a:xfrm>
                        <a:prstGeom prst="rect">
                          <a:avLst/>
                        </a:prstGeom>
                        <a:solidFill>
                          <a:sysClr val="window" lastClr="FFFFFF"/>
                        </a:solidFill>
                        <a:ln w="6350">
                          <a:solidFill>
                            <a:prstClr val="black"/>
                          </a:solidFill>
                        </a:ln>
                        <a:effectLst/>
                      </wps:spPr>
                      <wps:txbx>
                        <w:txbxContent>
                          <w:p w14:paraId="27022B8B" w14:textId="77777777" w:rsidR="001E65F5" w:rsidRDefault="001E65F5" w:rsidP="00FF2F9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8F12C" id="Text Box 50" o:spid="_x0000_s1058" type="#_x0000_t202" style="position:absolute;margin-left:228.45pt;margin-top:31.85pt;width:29.3pt;height:18.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" fillcolor="window" strokeweight=".5pt">
                <v:textbox>
                  <w:txbxContent>
                    <w:p w:rsidR="001E65F5" w:rsidRDefault="001E65F5" w:rsidP="00FF2F93"/>
                  </w:txbxContent>
                </v:textbox>
              </v:shape>
            </w:pict>
          </mc:Fallback>
        </mc:AlternateContent>
      </w:r>
      <w:r>
        <w:rPr>
          <w:rFonts w:cs="Times New Roman"/>
          <w:noProof/>
          <w:szCs w:val="24"/>
        </w:rPr>
        <mc:AlternateContent>
          <mc:Choice Requires="wps">
            <w:drawing>
              <wp:anchor distT="0" distB="0" distL="114300" distR="114300" simplePos="0" relativeHeight="251711488" behindDoc="0" locked="0" layoutInCell="1" allowOverlap="1" wp14:anchorId="6FE011B2" wp14:editId="0213BE99">
                <wp:simplePos x="0" y="0"/>
                <wp:positionH relativeFrom="column">
                  <wp:posOffset>511175</wp:posOffset>
                </wp:positionH>
                <wp:positionV relativeFrom="paragraph">
                  <wp:posOffset>440055</wp:posOffset>
                </wp:positionV>
                <wp:extent cx="215900" cy="201295"/>
                <wp:effectExtent l="0" t="0" r="12700" b="27305"/>
                <wp:wrapNone/>
                <wp:docPr id="51" name="Text Box 51"/>
                <wp:cNvGraphicFramePr/>
                <a:graphic xmlns:a="http://schemas.openxmlformats.org/drawingml/2006/main">
                  <a:graphicData uri="http://schemas.microsoft.com/office/word/2010/wordprocessingShape">
                    <wps:wsp>
                      <wps:cNvSpPr txBox="1"/>
                      <wps:spPr>
                        <a:xfrm>
                          <a:off x="0" y="0"/>
                          <a:ext cx="215900" cy="201295"/>
                        </a:xfrm>
                        <a:prstGeom prst="rect">
                          <a:avLst/>
                        </a:prstGeom>
                        <a:solidFill>
                          <a:sysClr val="window" lastClr="FFFFFF"/>
                        </a:solidFill>
                        <a:ln w="6350">
                          <a:solidFill>
                            <a:prstClr val="black"/>
                          </a:solidFill>
                        </a:ln>
                        <a:effectLst/>
                      </wps:spPr>
                      <wps:txbx>
                        <w:txbxContent>
                          <w:p w14:paraId="44213EFC" w14:textId="77777777" w:rsidR="001E65F5" w:rsidRDefault="001E65F5" w:rsidP="00FF2F9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58487C" id="Text Box 51" o:spid="_x0000_s1059" type="#_x0000_t202" style="position:absolute;margin-left:40.25pt;margin-top:34.65pt;width:17pt;height:15.8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" fillcolor="window" strokeweight=".5pt">
                <v:textbox>
                  <w:txbxContent>
                    <w:p w:rsidR="001E65F5" w:rsidRDefault="001E65F5" w:rsidP="00FF2F93"/>
                  </w:txbxContent>
                </v:textbox>
              </v:shape>
            </w:pict>
          </mc:Fallback>
        </mc:AlternateContent>
      </w:r>
      <w:r>
        <w:rPr>
          <w:rFonts w:cs="Times New Roman"/>
          <w:noProof/>
          <w:szCs w:val="24"/>
        </w:rPr>
        <mc:AlternateContent>
          <mc:Choice Requires="wps">
            <w:drawing>
              <wp:anchor distT="0" distB="0" distL="114300" distR="114300" simplePos="0" relativeHeight="251712512" behindDoc="0" locked="0" layoutInCell="1" allowOverlap="1" wp14:anchorId="4A839A78" wp14:editId="35C9D1DA">
                <wp:simplePos x="0" y="0"/>
                <wp:positionH relativeFrom="column">
                  <wp:posOffset>1598400</wp:posOffset>
                </wp:positionH>
                <wp:positionV relativeFrom="paragraph">
                  <wp:posOffset>440680</wp:posOffset>
                </wp:positionV>
                <wp:extent cx="914400" cy="201295"/>
                <wp:effectExtent l="0" t="0" r="14605" b="27305"/>
                <wp:wrapNone/>
                <wp:docPr id="52" name="Text Box 52"/>
                <wp:cNvGraphicFramePr/>
                <a:graphic xmlns:a="http://schemas.openxmlformats.org/drawingml/2006/main">
                  <a:graphicData uri="http://schemas.microsoft.com/office/word/2010/wordprocessingShape">
                    <wps:wsp>
                      <wps:cNvSpPr txBox="1"/>
                      <wps:spPr>
                        <a:xfrm>
                          <a:off x="0" y="0"/>
                          <a:ext cx="914400" cy="201295"/>
                        </a:xfrm>
                        <a:prstGeom prst="rect">
                          <a:avLst/>
                        </a:prstGeom>
                        <a:solidFill>
                          <a:sysClr val="window" lastClr="FFFFFF"/>
                        </a:solidFill>
                        <a:ln w="6350">
                          <a:solidFill>
                            <a:prstClr val="black"/>
                          </a:solidFill>
                        </a:ln>
                        <a:effectLst/>
                      </wps:spPr>
                      <wps:txbx>
                        <w:txbxContent>
                          <w:p w14:paraId="4BA39384" w14:textId="77777777" w:rsidR="001E65F5" w:rsidRDefault="001E65F5" w:rsidP="00FF2F93"/>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3D936B" id="Text Box 52" o:spid="_x0000_s1060" type="#_x0000_t202" style="position:absolute;margin-left:125.85pt;margin-top:34.7pt;width:1in;height:15.85pt;z-index:25171251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" fillcolor="window" strokeweight=".5pt">
                <v:textbox>
                  <w:txbxContent>
                    <w:p w:rsidR="001E65F5" w:rsidRDefault="001E65F5" w:rsidP="00FF2F93"/>
                  </w:txbxContent>
                </v:textbox>
              </v:shape>
            </w:pict>
          </mc:Fallback>
        </mc:AlternateContent>
      </w:r>
      <w:r w:rsidRPr="008477C0">
        <w:rPr>
          <w:rFonts w:cs="Times New Roman"/>
          <w:szCs w:val="24"/>
        </w:rPr>
        <w:t>1. How m</w:t>
      </w:r>
      <w:r w:rsidR="00AE50E4">
        <w:rPr>
          <w:rFonts w:cs="Times New Roman"/>
          <w:szCs w:val="24"/>
        </w:rPr>
        <w:t>any students are in your</w:t>
      </w:r>
      <w:r w:rsidRPr="008477C0">
        <w:rPr>
          <w:rFonts w:cs="Times New Roman"/>
          <w:szCs w:val="24"/>
        </w:rPr>
        <w:t xml:space="preserve"> class this</w:t>
      </w:r>
      <w:r w:rsidR="00AE50E4">
        <w:rPr>
          <w:rFonts w:cs="Times New Roman"/>
          <w:szCs w:val="24"/>
        </w:rPr>
        <w:t xml:space="preserve"> year 2021</w:t>
      </w:r>
      <w:r w:rsidRPr="008477C0">
        <w:rPr>
          <w:rFonts w:cs="Times New Roman"/>
          <w:szCs w:val="24"/>
        </w:rPr>
        <w:t xml:space="preserve">? </w:t>
      </w:r>
    </w:p>
    <w:p w14:paraId="6DB2752D" w14:textId="77777777" w:rsidR="00FF2F93" w:rsidRPr="008477C0" w:rsidRDefault="00FF2F93" w:rsidP="00FF2F93">
      <w:pPr>
        <w:rPr>
          <w:rFonts w:cs="Times New Roman"/>
          <w:szCs w:val="24"/>
        </w:rPr>
      </w:pPr>
      <w:r w:rsidRPr="008477C0">
        <w:rPr>
          <w:rFonts w:cs="Times New Roman"/>
          <w:szCs w:val="24"/>
        </w:rPr>
        <w:t xml:space="preserve">Male                 Female                           Total </w:t>
      </w:r>
    </w:p>
    <w:p w14:paraId="72463EA6" w14:textId="77777777" w:rsidR="00FF2F93" w:rsidRPr="008477C0" w:rsidRDefault="00FF2F93" w:rsidP="00FF2F93">
      <w:pPr>
        <w:rPr>
          <w:rFonts w:cs="Times New Roman"/>
          <w:szCs w:val="24"/>
        </w:rPr>
      </w:pPr>
      <w:r w:rsidRPr="008477C0">
        <w:rPr>
          <w:rFonts w:cs="Times New Roman"/>
          <w:szCs w:val="24"/>
        </w:rPr>
        <w:t>2. How many of those who were admitted in fo</w:t>
      </w:r>
      <w:r>
        <w:rPr>
          <w:rFonts w:cs="Times New Roman"/>
          <w:szCs w:val="24"/>
        </w:rPr>
        <w:t xml:space="preserve">rm one </w:t>
      </w:r>
      <w:proofErr w:type="gramStart"/>
      <w:r w:rsidR="00CB1D8E">
        <w:rPr>
          <w:rFonts w:cs="Times New Roman"/>
          <w:szCs w:val="24"/>
        </w:rPr>
        <w:t>are</w:t>
      </w:r>
      <w:proofErr w:type="gramEnd"/>
      <w:r w:rsidR="00CB1D8E">
        <w:rPr>
          <w:rFonts w:cs="Times New Roman"/>
          <w:szCs w:val="24"/>
        </w:rPr>
        <w:t xml:space="preserve"> still </w:t>
      </w:r>
      <w:r w:rsidR="005344E5">
        <w:rPr>
          <w:rFonts w:cs="Times New Roman"/>
          <w:szCs w:val="24"/>
        </w:rPr>
        <w:t>in your</w:t>
      </w:r>
      <w:r w:rsidR="00CB1D8E">
        <w:rPr>
          <w:rFonts w:cs="Times New Roman"/>
          <w:szCs w:val="24"/>
        </w:rPr>
        <w:t xml:space="preserve"> current class</w:t>
      </w:r>
      <w:r w:rsidRPr="008477C0">
        <w:rPr>
          <w:rFonts w:cs="Times New Roman"/>
          <w:szCs w:val="24"/>
        </w:rPr>
        <w:t xml:space="preserve">? </w:t>
      </w:r>
    </w:p>
    <w:p w14:paraId="0BDE5786" w14:textId="77777777" w:rsidR="00FF2F93" w:rsidRDefault="00FF2F93" w:rsidP="00FF2F93">
      <w:pPr>
        <w:rPr>
          <w:rFonts w:cs="Times New Roman"/>
          <w:szCs w:val="24"/>
        </w:rPr>
      </w:pPr>
      <w:r w:rsidRPr="008477C0">
        <w:rPr>
          <w:rFonts w:cs="Times New Roman"/>
          <w:szCs w:val="24"/>
        </w:rPr>
        <w:t xml:space="preserve">……………………………………………………………….. </w:t>
      </w:r>
    </w:p>
    <w:p w14:paraId="6BD074D6" w14:textId="77777777" w:rsidR="00B52E29" w:rsidRPr="00E77AD9" w:rsidRDefault="00B52E29" w:rsidP="00B52E29">
      <w:pPr>
        <w:rPr>
          <w:rFonts w:cs="Times New Roman"/>
          <w:b/>
          <w:szCs w:val="24"/>
        </w:rPr>
      </w:pPr>
      <w:r w:rsidRPr="00E77AD9">
        <w:rPr>
          <w:rFonts w:cs="Times New Roman"/>
          <w:b/>
          <w:szCs w:val="24"/>
        </w:rPr>
        <w:t>Objective 4: Role of poverty on girls’ dropout rate from secondary Schools</w:t>
      </w:r>
    </w:p>
    <w:p w14:paraId="371F28AF" w14:textId="77777777" w:rsidR="00B52E29" w:rsidRPr="008477C0" w:rsidRDefault="00B52E29" w:rsidP="00B52E29">
      <w:pPr>
        <w:rPr>
          <w:rFonts w:cs="Times New Roman"/>
          <w:szCs w:val="24"/>
        </w:rPr>
      </w:pPr>
      <w:r>
        <w:rPr>
          <w:rFonts w:cs="Times New Roman"/>
          <w:noProof/>
          <w:szCs w:val="24"/>
        </w:rPr>
        <mc:AlternateContent>
          <mc:Choice Requires="wps">
            <w:drawing>
              <wp:anchor distT="0" distB="0" distL="114300" distR="114300" simplePos="0" relativeHeight="251789312" behindDoc="0" locked="0" layoutInCell="1" allowOverlap="1" wp14:anchorId="1A846406" wp14:editId="63FE0D20">
                <wp:simplePos x="0" y="0"/>
                <wp:positionH relativeFrom="column">
                  <wp:posOffset>2901600</wp:posOffset>
                </wp:positionH>
                <wp:positionV relativeFrom="paragraph">
                  <wp:posOffset>404680</wp:posOffset>
                </wp:positionV>
                <wp:extent cx="371945" cy="237295"/>
                <wp:effectExtent l="0" t="0" r="28575" b="10795"/>
                <wp:wrapNone/>
                <wp:docPr id="7" name="Text Box 7"/>
                <wp:cNvGraphicFramePr/>
                <a:graphic xmlns:a="http://schemas.openxmlformats.org/drawingml/2006/main">
                  <a:graphicData uri="http://schemas.microsoft.com/office/word/2010/wordprocessingShape">
                    <wps:wsp>
                      <wps:cNvSpPr txBox="1"/>
                      <wps:spPr>
                        <a:xfrm>
                          <a:off x="0" y="0"/>
                          <a:ext cx="371945" cy="237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07135F9"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633F7B" id="Text Box 7" o:spid="_x0000_s1061" type="#_x0000_t202" style="position:absolute;margin-left:228.45pt;margin-top:31.85pt;width:29.3pt;height:18.7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87264" behindDoc="0" locked="0" layoutInCell="1" allowOverlap="1" wp14:anchorId="244A6163" wp14:editId="5486E7DC">
                <wp:simplePos x="0" y="0"/>
                <wp:positionH relativeFrom="column">
                  <wp:posOffset>511175</wp:posOffset>
                </wp:positionH>
                <wp:positionV relativeFrom="paragraph">
                  <wp:posOffset>440055</wp:posOffset>
                </wp:positionV>
                <wp:extent cx="215900" cy="201295"/>
                <wp:effectExtent l="0" t="0" r="12700" b="27305"/>
                <wp:wrapNone/>
                <wp:docPr id="8" name="Text Box 8"/>
                <wp:cNvGraphicFramePr/>
                <a:graphic xmlns:a="http://schemas.openxmlformats.org/drawingml/2006/main">
                  <a:graphicData uri="http://schemas.microsoft.com/office/word/2010/wordprocessingShape">
                    <wps:wsp>
                      <wps:cNvSpPr txBox="1"/>
                      <wps:spPr>
                        <a:xfrm>
                          <a:off x="0" y="0"/>
                          <a:ext cx="215900" cy="201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50FE59D"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F5F374" id="Text Box 8" o:spid="_x0000_s1062" type="#_x0000_t202" style="position:absolute;margin-left:40.25pt;margin-top:34.65pt;width:17pt;height:15.8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88288" behindDoc="0" locked="0" layoutInCell="1" allowOverlap="1" wp14:anchorId="5679B50B" wp14:editId="162343D6">
                <wp:simplePos x="0" y="0"/>
                <wp:positionH relativeFrom="column">
                  <wp:posOffset>1598400</wp:posOffset>
                </wp:positionH>
                <wp:positionV relativeFrom="paragraph">
                  <wp:posOffset>440680</wp:posOffset>
                </wp:positionV>
                <wp:extent cx="914400" cy="201295"/>
                <wp:effectExtent l="0" t="0" r="14605" b="27305"/>
                <wp:wrapNone/>
                <wp:docPr id="9" name="Text Box 9"/>
                <wp:cNvGraphicFramePr/>
                <a:graphic xmlns:a="http://schemas.openxmlformats.org/drawingml/2006/main">
                  <a:graphicData uri="http://schemas.microsoft.com/office/word/2010/wordprocessingShape">
                    <wps:wsp>
                      <wps:cNvSpPr txBox="1"/>
                      <wps:spPr>
                        <a:xfrm>
                          <a:off x="0" y="0"/>
                          <a:ext cx="914400" cy="2012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A4B8E9" w14:textId="77777777" w:rsidR="001E65F5" w:rsidRDefault="001E65F5" w:rsidP="00B52E29"/>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2DD778" id="Text Box 9" o:spid="_x0000_s1063" type="#_x0000_t202" style="position:absolute;margin-left:125.85pt;margin-top:34.7pt;width:1in;height:15.85pt;z-index:2517882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" fillcolor="white [3201]" strokeweight=".5pt">
                <v:textbox>
                  <w:txbxContent>
                    <w:p w:rsidR="001E65F5" w:rsidRDefault="001E65F5" w:rsidP="00B52E29"/>
                  </w:txbxContent>
                </v:textbox>
              </v:shape>
            </w:pict>
          </mc:Fallback>
        </mc:AlternateContent>
      </w:r>
      <w:r>
        <w:rPr>
          <w:rFonts w:cs="Times New Roman"/>
          <w:szCs w:val="24"/>
        </w:rPr>
        <w:t>23</w:t>
      </w:r>
      <w:r w:rsidRPr="008477C0">
        <w:rPr>
          <w:rFonts w:cs="Times New Roman"/>
          <w:szCs w:val="24"/>
        </w:rPr>
        <w:t>. How many students are in your form IV class this</w:t>
      </w:r>
      <w:r>
        <w:rPr>
          <w:rFonts w:cs="Times New Roman"/>
          <w:szCs w:val="24"/>
        </w:rPr>
        <w:t xml:space="preserve"> year 2021</w:t>
      </w:r>
      <w:r w:rsidRPr="008477C0">
        <w:rPr>
          <w:rFonts w:cs="Times New Roman"/>
          <w:szCs w:val="24"/>
        </w:rPr>
        <w:t xml:space="preserve">? </w:t>
      </w:r>
    </w:p>
    <w:p w14:paraId="41688DA0" w14:textId="77777777" w:rsidR="00B52E29" w:rsidRPr="008477C0" w:rsidRDefault="00B52E29" w:rsidP="00B52E29">
      <w:pPr>
        <w:rPr>
          <w:rFonts w:cs="Times New Roman"/>
          <w:szCs w:val="24"/>
        </w:rPr>
      </w:pPr>
      <w:r w:rsidRPr="008477C0">
        <w:rPr>
          <w:rFonts w:cs="Times New Roman"/>
          <w:szCs w:val="24"/>
        </w:rPr>
        <w:t xml:space="preserve">Male                 Female                           Total </w:t>
      </w:r>
    </w:p>
    <w:p w14:paraId="630E1AF9" w14:textId="77777777" w:rsidR="00B52E29" w:rsidRPr="008477C0" w:rsidRDefault="00B52E29" w:rsidP="00B52E29">
      <w:pPr>
        <w:rPr>
          <w:rFonts w:cs="Times New Roman"/>
          <w:szCs w:val="24"/>
        </w:rPr>
      </w:pPr>
      <w:r>
        <w:rPr>
          <w:rFonts w:cs="Times New Roman"/>
          <w:szCs w:val="24"/>
        </w:rPr>
        <w:t xml:space="preserve">2. How many girls </w:t>
      </w:r>
      <w:r w:rsidRPr="008477C0">
        <w:rPr>
          <w:rFonts w:cs="Times New Roman"/>
          <w:szCs w:val="24"/>
        </w:rPr>
        <w:t>were admitted in fo</w:t>
      </w:r>
      <w:r>
        <w:rPr>
          <w:rFonts w:cs="Times New Roman"/>
          <w:szCs w:val="24"/>
        </w:rPr>
        <w:t>rm one together you</w:t>
      </w:r>
      <w:r w:rsidRPr="008477C0">
        <w:rPr>
          <w:rFonts w:cs="Times New Roman"/>
          <w:szCs w:val="24"/>
        </w:rPr>
        <w:t xml:space="preserve">? </w:t>
      </w:r>
    </w:p>
    <w:p w14:paraId="2F2DB938" w14:textId="77777777" w:rsidR="00B52E29" w:rsidRPr="008477C0" w:rsidRDefault="00B52E29" w:rsidP="00B52E29">
      <w:pPr>
        <w:rPr>
          <w:rFonts w:cs="Times New Roman"/>
          <w:szCs w:val="24"/>
        </w:rPr>
      </w:pPr>
      <w:r w:rsidRPr="008477C0">
        <w:rPr>
          <w:rFonts w:cs="Times New Roman"/>
          <w:szCs w:val="24"/>
        </w:rPr>
        <w:t>………………………………………………………………</w:t>
      </w:r>
      <w:r>
        <w:rPr>
          <w:rFonts w:cs="Times New Roman"/>
          <w:szCs w:val="24"/>
        </w:rPr>
        <w:t>…………………………………….</w:t>
      </w:r>
      <w:r w:rsidRPr="008477C0">
        <w:rPr>
          <w:rFonts w:cs="Times New Roman"/>
          <w:szCs w:val="24"/>
        </w:rPr>
        <w:t xml:space="preserve"> </w:t>
      </w:r>
    </w:p>
    <w:p w14:paraId="08276F5D" w14:textId="77777777" w:rsidR="00B52E29" w:rsidRDefault="00B52E29" w:rsidP="00B52E29">
      <w:pPr>
        <w:rPr>
          <w:rFonts w:cs="Times New Roman"/>
          <w:szCs w:val="24"/>
        </w:rPr>
      </w:pPr>
      <w:r>
        <w:rPr>
          <w:rFonts w:cs="Times New Roman"/>
          <w:noProof/>
          <w:szCs w:val="24"/>
        </w:rPr>
        <mc:AlternateContent>
          <mc:Choice Requires="wps">
            <w:drawing>
              <wp:anchor distT="0" distB="0" distL="114300" distR="114300" simplePos="0" relativeHeight="251793408" behindDoc="0" locked="0" layoutInCell="1" allowOverlap="1" wp14:anchorId="61EE1E3D" wp14:editId="070AFE87">
                <wp:simplePos x="0" y="0"/>
                <wp:positionH relativeFrom="column">
                  <wp:posOffset>5263200</wp:posOffset>
                </wp:positionH>
                <wp:positionV relativeFrom="paragraph">
                  <wp:posOffset>340880</wp:posOffset>
                </wp:positionV>
                <wp:extent cx="259200" cy="266400"/>
                <wp:effectExtent l="0" t="0" r="26670" b="19685"/>
                <wp:wrapNone/>
                <wp:docPr id="10" name="Text Box 10"/>
                <wp:cNvGraphicFramePr/>
                <a:graphic xmlns:a="http://schemas.openxmlformats.org/drawingml/2006/main">
                  <a:graphicData uri="http://schemas.microsoft.com/office/word/2010/wordprocessingShape">
                    <wps:wsp>
                      <wps:cNvSpPr txBox="1"/>
                      <wps:spPr>
                        <a:xfrm>
                          <a:off x="0" y="0"/>
                          <a:ext cx="259200" cy="266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1C14E7"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27B97" id="Text Box 10" o:spid="_x0000_s1064" type="#_x0000_t202" style="position:absolute;margin-left:414.45pt;margin-top:26.85pt;width:20.4pt;height:21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2384" behindDoc="0" locked="0" layoutInCell="1" allowOverlap="1" wp14:anchorId="4BD337E4" wp14:editId="0113FE2C">
                <wp:simplePos x="0" y="0"/>
                <wp:positionH relativeFrom="column">
                  <wp:posOffset>3794400</wp:posOffset>
                </wp:positionH>
                <wp:positionV relativeFrom="paragraph">
                  <wp:posOffset>441680</wp:posOffset>
                </wp:positionV>
                <wp:extent cx="914400" cy="266045"/>
                <wp:effectExtent l="0" t="0" r="14605" b="20320"/>
                <wp:wrapNone/>
                <wp:docPr id="11" name="Text Box 11"/>
                <wp:cNvGraphicFramePr/>
                <a:graphic xmlns:a="http://schemas.openxmlformats.org/drawingml/2006/main">
                  <a:graphicData uri="http://schemas.microsoft.com/office/word/2010/wordprocessingShape">
                    <wps:wsp>
                      <wps:cNvSpPr txBox="1"/>
                      <wps:spPr>
                        <a:xfrm>
                          <a:off x="0" y="0"/>
                          <a:ext cx="914400" cy="2660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D0EAF1" w14:textId="77777777" w:rsidR="001E65F5" w:rsidRDefault="001E65F5" w:rsidP="00B52E29"/>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5102F2" id="Text Box 11" o:spid="_x0000_s1065" type="#_x0000_t202" style="position:absolute;margin-left:298.75pt;margin-top:34.8pt;width:1in;height:20.95pt;z-index:2517923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1360" behindDoc="0" locked="0" layoutInCell="1" allowOverlap="1" wp14:anchorId="770A9760" wp14:editId="6C5E4352">
                <wp:simplePos x="0" y="0"/>
                <wp:positionH relativeFrom="column">
                  <wp:posOffset>2174400</wp:posOffset>
                </wp:positionH>
                <wp:positionV relativeFrom="paragraph">
                  <wp:posOffset>398480</wp:posOffset>
                </wp:positionV>
                <wp:extent cx="273600" cy="309265"/>
                <wp:effectExtent l="0" t="0" r="12700" b="14605"/>
                <wp:wrapNone/>
                <wp:docPr id="12" name="Text Box 12"/>
                <wp:cNvGraphicFramePr/>
                <a:graphic xmlns:a="http://schemas.openxmlformats.org/drawingml/2006/main">
                  <a:graphicData uri="http://schemas.microsoft.com/office/word/2010/wordprocessingShape">
                    <wps:wsp>
                      <wps:cNvSpPr txBox="1"/>
                      <wps:spPr>
                        <a:xfrm>
                          <a:off x="0" y="0"/>
                          <a:ext cx="273600" cy="309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BAED128"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3AEC8E" id="Text Box 12" o:spid="_x0000_s1066" type="#_x0000_t202" style="position:absolute;margin-left:171.2pt;margin-top:31.4pt;width:21.55pt;height:24.3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0336" behindDoc="0" locked="0" layoutInCell="1" allowOverlap="1" wp14:anchorId="7749997F" wp14:editId="5D928EF4">
                <wp:simplePos x="0" y="0"/>
                <wp:positionH relativeFrom="column">
                  <wp:posOffset>964565</wp:posOffset>
                </wp:positionH>
                <wp:positionV relativeFrom="paragraph">
                  <wp:posOffset>441325</wp:posOffset>
                </wp:positionV>
                <wp:extent cx="914400" cy="266065"/>
                <wp:effectExtent l="0" t="0" r="14605" b="19685"/>
                <wp:wrapNone/>
                <wp:docPr id="13" name="Text Box 13"/>
                <wp:cNvGraphicFramePr/>
                <a:graphic xmlns:a="http://schemas.openxmlformats.org/drawingml/2006/main">
                  <a:graphicData uri="http://schemas.microsoft.com/office/word/2010/wordprocessingShape">
                    <wps:wsp>
                      <wps:cNvSpPr txBox="1"/>
                      <wps:spPr>
                        <a:xfrm>
                          <a:off x="0" y="0"/>
                          <a:ext cx="914400" cy="2660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E092B7" w14:textId="77777777" w:rsidR="001E65F5" w:rsidRDefault="001E65F5" w:rsidP="00B52E29"/>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585FB7" id="Text Box 13" o:spid="_x0000_s1067" type="#_x0000_t202" style="position:absolute;margin-left:75.95pt;margin-top:34.75pt;width:1in;height:20.95pt;z-index:2517903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" fillcolor="white [3201]" strokeweight=".5pt">
                <v:textbox>
                  <w:txbxContent>
                    <w:p w:rsidR="001E65F5" w:rsidRDefault="001E65F5" w:rsidP="00B52E29"/>
                  </w:txbxContent>
                </v:textbox>
              </v:shape>
            </w:pict>
          </mc:Fallback>
        </mc:AlternateContent>
      </w:r>
      <w:r>
        <w:rPr>
          <w:rFonts w:cs="Times New Roman"/>
          <w:szCs w:val="24"/>
        </w:rPr>
        <w:t>In case there is a decrease in the number of girls in our school, what might be the cause of the decrease?</w:t>
      </w:r>
    </w:p>
    <w:p w14:paraId="6BE80A57" w14:textId="77777777" w:rsidR="00B52E29" w:rsidRPr="008477C0" w:rsidRDefault="00B52E29" w:rsidP="00B52E29">
      <w:pPr>
        <w:rPr>
          <w:rFonts w:cs="Times New Roman"/>
          <w:szCs w:val="24"/>
        </w:rPr>
      </w:pPr>
      <w:r>
        <w:rPr>
          <w:rFonts w:cs="Times New Roman"/>
          <w:noProof/>
          <w:szCs w:val="24"/>
        </w:rPr>
        <mc:AlternateContent>
          <mc:Choice Requires="wps">
            <w:drawing>
              <wp:anchor distT="0" distB="0" distL="114300" distR="114300" simplePos="0" relativeHeight="251796480" behindDoc="0" locked="0" layoutInCell="1" allowOverlap="1" wp14:anchorId="5A82FD2E" wp14:editId="6E37C60B">
                <wp:simplePos x="0" y="0"/>
                <wp:positionH relativeFrom="column">
                  <wp:posOffset>5414400</wp:posOffset>
                </wp:positionH>
                <wp:positionV relativeFrom="paragraph">
                  <wp:posOffset>356760</wp:posOffset>
                </wp:positionV>
                <wp:extent cx="379145" cy="309285"/>
                <wp:effectExtent l="0" t="0" r="20955" b="14605"/>
                <wp:wrapNone/>
                <wp:docPr id="14" name="Text Box 14"/>
                <wp:cNvGraphicFramePr/>
                <a:graphic xmlns:a="http://schemas.openxmlformats.org/drawingml/2006/main">
                  <a:graphicData uri="http://schemas.microsoft.com/office/word/2010/wordprocessingShape">
                    <wps:wsp>
                      <wps:cNvSpPr txBox="1"/>
                      <wps:spPr>
                        <a:xfrm>
                          <a:off x="0" y="0"/>
                          <a:ext cx="379145" cy="3092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EB1DFB6"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02D0AE" id="Text Box 14" o:spid="_x0000_s1068" type="#_x0000_t202" style="position:absolute;margin-left:426.35pt;margin-top:28.1pt;width:29.85pt;height:24.3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5456" behindDoc="0" locked="0" layoutInCell="1" allowOverlap="1" wp14:anchorId="6CB58942" wp14:editId="0B5F8D29">
                <wp:simplePos x="0" y="0"/>
                <wp:positionH relativeFrom="column">
                  <wp:posOffset>3758400</wp:posOffset>
                </wp:positionH>
                <wp:positionV relativeFrom="paragraph">
                  <wp:posOffset>443160</wp:posOffset>
                </wp:positionV>
                <wp:extent cx="307145" cy="315595"/>
                <wp:effectExtent l="0" t="0" r="17145" b="27305"/>
                <wp:wrapNone/>
                <wp:docPr id="15" name="Text Box 15"/>
                <wp:cNvGraphicFramePr/>
                <a:graphic xmlns:a="http://schemas.openxmlformats.org/drawingml/2006/main">
                  <a:graphicData uri="http://schemas.microsoft.com/office/word/2010/wordprocessingShape">
                    <wps:wsp>
                      <wps:cNvSpPr txBox="1"/>
                      <wps:spPr>
                        <a:xfrm>
                          <a:off x="0" y="0"/>
                          <a:ext cx="307145" cy="3155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290B07"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97304" id="Text Box 15" o:spid="_x0000_s1069" type="#_x0000_t202" style="position:absolute;margin-left:295.95pt;margin-top:34.9pt;width:24.2pt;height:24.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4432" behindDoc="0" locked="0" layoutInCell="1" allowOverlap="1" wp14:anchorId="6BB70BD3" wp14:editId="684D84C0">
                <wp:simplePos x="0" y="0"/>
                <wp:positionH relativeFrom="column">
                  <wp:posOffset>1872000</wp:posOffset>
                </wp:positionH>
                <wp:positionV relativeFrom="paragraph">
                  <wp:posOffset>443160</wp:posOffset>
                </wp:positionV>
                <wp:extent cx="360000" cy="316425"/>
                <wp:effectExtent l="0" t="0" r="21590" b="26670"/>
                <wp:wrapNone/>
                <wp:docPr id="16" name="Text Box 16"/>
                <wp:cNvGraphicFramePr/>
                <a:graphic xmlns:a="http://schemas.openxmlformats.org/drawingml/2006/main">
                  <a:graphicData uri="http://schemas.microsoft.com/office/word/2010/wordprocessingShape">
                    <wps:wsp>
                      <wps:cNvSpPr txBox="1"/>
                      <wps:spPr>
                        <a:xfrm>
                          <a:off x="0" y="0"/>
                          <a:ext cx="360000" cy="31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4CA931F"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D8DA65" id="Text Box 16" o:spid="_x0000_s1070" type="#_x0000_t202" style="position:absolute;margin-left:147.4pt;margin-top:34.9pt;width:28.35pt;height:24.9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" fillcolor="white [3201]" strokeweight=".5pt">
                <v:textbox>
                  <w:txbxContent>
                    <w:p w:rsidR="001E65F5" w:rsidRDefault="001E65F5" w:rsidP="00B52E29"/>
                  </w:txbxContent>
                </v:textbox>
              </v:shape>
            </w:pict>
          </mc:Fallback>
        </mc:AlternateContent>
      </w:r>
      <w:r w:rsidRPr="008477C0">
        <w:rPr>
          <w:rFonts w:cs="Times New Roman"/>
          <w:szCs w:val="24"/>
        </w:rPr>
        <w:t xml:space="preserve">    Dropout                       Married                       Expulsion                       Repetition </w:t>
      </w:r>
    </w:p>
    <w:p w14:paraId="3FE1975A" w14:textId="77777777" w:rsidR="00B52E29" w:rsidRPr="008477C0" w:rsidRDefault="00B52E29" w:rsidP="00B52E29">
      <w:pPr>
        <w:rPr>
          <w:rFonts w:cs="Times New Roman"/>
          <w:szCs w:val="24"/>
        </w:rPr>
      </w:pPr>
      <w:r w:rsidRPr="008477C0">
        <w:rPr>
          <w:rFonts w:cs="Times New Roman"/>
          <w:szCs w:val="24"/>
        </w:rPr>
        <w:t xml:space="preserve">      Transfer to other schools                 Lack of school fees                       I do not know </w:t>
      </w:r>
    </w:p>
    <w:p w14:paraId="4C783954" w14:textId="77777777" w:rsidR="00B52E29" w:rsidRPr="008477C0" w:rsidRDefault="00B52E29" w:rsidP="00B52E29">
      <w:pPr>
        <w:rPr>
          <w:rFonts w:cs="Times New Roman"/>
          <w:szCs w:val="24"/>
        </w:rPr>
      </w:pPr>
      <w:r w:rsidRPr="008477C0">
        <w:rPr>
          <w:rFonts w:cs="Times New Roman"/>
          <w:szCs w:val="24"/>
        </w:rPr>
        <w:t xml:space="preserve">     </w:t>
      </w:r>
    </w:p>
    <w:p w14:paraId="3B3C18FE" w14:textId="77777777" w:rsidR="00B52E29" w:rsidRPr="008477C0" w:rsidRDefault="00B52E29" w:rsidP="00B52E29">
      <w:pPr>
        <w:rPr>
          <w:rFonts w:cs="Times New Roman"/>
          <w:szCs w:val="24"/>
        </w:rPr>
      </w:pPr>
      <w:r>
        <w:rPr>
          <w:rFonts w:cs="Times New Roman"/>
          <w:noProof/>
          <w:szCs w:val="24"/>
        </w:rPr>
        <w:lastRenderedPageBreak/>
        <mc:AlternateContent>
          <mc:Choice Requires="wps">
            <w:drawing>
              <wp:anchor distT="0" distB="0" distL="114300" distR="114300" simplePos="0" relativeHeight="251797504" behindDoc="0" locked="0" layoutInCell="1" allowOverlap="1" wp14:anchorId="00EAB78F" wp14:editId="47909B73">
                <wp:simplePos x="0" y="0"/>
                <wp:positionH relativeFrom="column">
                  <wp:posOffset>5536840</wp:posOffset>
                </wp:positionH>
                <wp:positionV relativeFrom="paragraph">
                  <wp:posOffset>682843</wp:posOffset>
                </wp:positionV>
                <wp:extent cx="914400" cy="179870"/>
                <wp:effectExtent l="0" t="0" r="27305" b="10795"/>
                <wp:wrapNone/>
                <wp:docPr id="28" name="Text Box 28"/>
                <wp:cNvGraphicFramePr/>
                <a:graphic xmlns:a="http://schemas.openxmlformats.org/drawingml/2006/main">
                  <a:graphicData uri="http://schemas.microsoft.com/office/word/2010/wordprocessingShape">
                    <wps:wsp>
                      <wps:cNvSpPr txBox="1"/>
                      <wps:spPr>
                        <a:xfrm>
                          <a:off x="0" y="0"/>
                          <a:ext cx="914400" cy="1798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96CB315" w14:textId="77777777" w:rsidR="001E65F5" w:rsidRDefault="001E65F5" w:rsidP="00B52E29"/>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C63F20" id="Text Box 28" o:spid="_x0000_s1071" type="#_x0000_t202" style="position:absolute;margin-left:435.95pt;margin-top:53.75pt;width:1in;height:14.15pt;z-index:25179750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" fillcolor="white [3201]" strokeweight=".5pt">
                <v:textbox>
                  <w:txbxContent>
                    <w:p w:rsidR="001E65F5" w:rsidRDefault="001E65F5" w:rsidP="00B52E29"/>
                  </w:txbxContent>
                </v:textbox>
              </v:shape>
            </w:pict>
          </mc:Fallback>
        </mc:AlternateContent>
      </w:r>
      <w:r>
        <w:rPr>
          <w:rFonts w:cs="Times New Roman"/>
          <w:szCs w:val="24"/>
        </w:rPr>
        <w:t xml:space="preserve">. In case there is </w:t>
      </w:r>
      <w:proofErr w:type="spellStart"/>
      <w:proofErr w:type="gramStart"/>
      <w:r>
        <w:rPr>
          <w:rFonts w:cs="Times New Roman"/>
          <w:szCs w:val="24"/>
        </w:rPr>
        <w:t>a</w:t>
      </w:r>
      <w:proofErr w:type="spellEnd"/>
      <w:proofErr w:type="gramEnd"/>
      <w:r>
        <w:rPr>
          <w:rFonts w:cs="Times New Roman"/>
          <w:szCs w:val="24"/>
        </w:rPr>
        <w:t xml:space="preserve"> increase in the number of girls in our school, what might be the cause of the increase</w:t>
      </w:r>
      <w:r w:rsidRPr="008477C0">
        <w:rPr>
          <w:rFonts w:cs="Times New Roman"/>
          <w:szCs w:val="24"/>
        </w:rPr>
        <w:t xml:space="preserve">? </w:t>
      </w:r>
    </w:p>
    <w:p w14:paraId="0B979B13" w14:textId="77777777" w:rsidR="00B52E29" w:rsidRPr="008477C0" w:rsidRDefault="00B52E29" w:rsidP="00B52E29">
      <w:pPr>
        <w:rPr>
          <w:rFonts w:cs="Times New Roman"/>
          <w:szCs w:val="24"/>
        </w:rPr>
      </w:pPr>
      <w:r>
        <w:rPr>
          <w:rFonts w:cs="Times New Roman"/>
          <w:noProof/>
          <w:szCs w:val="24"/>
        </w:rPr>
        <mc:AlternateContent>
          <mc:Choice Requires="wps">
            <w:drawing>
              <wp:anchor distT="0" distB="0" distL="114300" distR="114300" simplePos="0" relativeHeight="251799552" behindDoc="0" locked="0" layoutInCell="1" allowOverlap="1" wp14:anchorId="11A874F4" wp14:editId="069B8258">
                <wp:simplePos x="0" y="0"/>
                <wp:positionH relativeFrom="column">
                  <wp:posOffset>2429510</wp:posOffset>
                </wp:positionH>
                <wp:positionV relativeFrom="paragraph">
                  <wp:posOffset>3175</wp:posOffset>
                </wp:positionV>
                <wp:extent cx="330835" cy="236855"/>
                <wp:effectExtent l="0" t="0" r="12065" b="10795"/>
                <wp:wrapNone/>
                <wp:docPr id="30" name="Text Box 30"/>
                <wp:cNvGraphicFramePr/>
                <a:graphic xmlns:a="http://schemas.openxmlformats.org/drawingml/2006/main">
                  <a:graphicData uri="http://schemas.microsoft.com/office/word/2010/wordprocessingShape">
                    <wps:wsp>
                      <wps:cNvSpPr txBox="1"/>
                      <wps:spPr>
                        <a:xfrm>
                          <a:off x="0" y="0"/>
                          <a:ext cx="330835" cy="236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9C85088"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CF83DE" id="Text Box 30" o:spid="_x0000_s1072" type="#_x0000_t202" style="position:absolute;margin-left:191.3pt;margin-top:.25pt;width:26.05pt;height:18.6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" fillcolor="white [3201]" strokeweight=".5pt">
                <v:textbox>
                  <w:txbxContent>
                    <w:p w:rsidR="001E65F5" w:rsidRDefault="001E65F5" w:rsidP="00B52E29"/>
                  </w:txbxContent>
                </v:textbox>
              </v:shape>
            </w:pict>
          </mc:Fallback>
        </mc:AlternateContent>
      </w:r>
      <w:r>
        <w:rPr>
          <w:rFonts w:cs="Times New Roman"/>
          <w:noProof/>
          <w:szCs w:val="24"/>
        </w:rPr>
        <mc:AlternateContent>
          <mc:Choice Requires="wps">
            <w:drawing>
              <wp:anchor distT="0" distB="0" distL="114300" distR="114300" simplePos="0" relativeHeight="251798528" behindDoc="0" locked="0" layoutInCell="1" allowOverlap="1" wp14:anchorId="16E42B4F" wp14:editId="4A5E3829">
                <wp:simplePos x="0" y="0"/>
                <wp:positionH relativeFrom="column">
                  <wp:posOffset>3930650</wp:posOffset>
                </wp:positionH>
                <wp:positionV relativeFrom="paragraph">
                  <wp:posOffset>3175</wp:posOffset>
                </wp:positionV>
                <wp:extent cx="259080" cy="186055"/>
                <wp:effectExtent l="0" t="0" r="26670" b="23495"/>
                <wp:wrapNone/>
                <wp:docPr id="71" name="Text Box 71"/>
                <wp:cNvGraphicFramePr/>
                <a:graphic xmlns:a="http://schemas.openxmlformats.org/drawingml/2006/main">
                  <a:graphicData uri="http://schemas.microsoft.com/office/word/2010/wordprocessingShape">
                    <wps:wsp>
                      <wps:cNvSpPr txBox="1"/>
                      <wps:spPr>
                        <a:xfrm>
                          <a:off x="0" y="0"/>
                          <a:ext cx="259080" cy="1860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E45547"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3AE895" id="Text Box 71" o:spid="_x0000_s1073" type="#_x0000_t202" style="position:absolute;margin-left:309.5pt;margin-top:.25pt;width:20.4pt;height:14.6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" fillcolor="white [3201]" strokeweight=".5pt">
                <v:textbox>
                  <w:txbxContent>
                    <w:p w:rsidR="001E65F5" w:rsidRDefault="001E65F5" w:rsidP="00B52E29"/>
                  </w:txbxContent>
                </v:textbox>
              </v:shape>
            </w:pict>
          </mc:Fallback>
        </mc:AlternateContent>
      </w:r>
      <w:r w:rsidRPr="008477C0">
        <w:rPr>
          <w:rFonts w:cs="Times New Roman"/>
          <w:szCs w:val="24"/>
        </w:rPr>
        <w:t xml:space="preserve">     </w:t>
      </w:r>
      <w:r>
        <w:rPr>
          <w:rFonts w:cs="Times New Roman"/>
          <w:szCs w:val="24"/>
        </w:rPr>
        <w:t xml:space="preserve">A lot of </w:t>
      </w:r>
      <w:proofErr w:type="gramStart"/>
      <w:r>
        <w:rPr>
          <w:rFonts w:cs="Times New Roman"/>
          <w:szCs w:val="24"/>
        </w:rPr>
        <w:t>enrollment</w:t>
      </w:r>
      <w:proofErr w:type="gramEnd"/>
      <w:r>
        <w:rPr>
          <w:rFonts w:cs="Times New Roman"/>
          <w:szCs w:val="24"/>
        </w:rPr>
        <w:t xml:space="preserve"> in our school </w:t>
      </w:r>
      <w:r w:rsidRPr="008477C0">
        <w:rPr>
          <w:rFonts w:cs="Times New Roman"/>
          <w:szCs w:val="24"/>
        </w:rPr>
        <w:t xml:space="preserve">               </w:t>
      </w:r>
      <w:r>
        <w:rPr>
          <w:rFonts w:cs="Times New Roman"/>
          <w:szCs w:val="24"/>
        </w:rPr>
        <w:t>school</w:t>
      </w:r>
      <w:r w:rsidRPr="008477C0">
        <w:rPr>
          <w:rFonts w:cs="Times New Roman"/>
          <w:szCs w:val="24"/>
        </w:rPr>
        <w:t>s</w:t>
      </w:r>
      <w:r>
        <w:rPr>
          <w:rFonts w:cs="Times New Roman"/>
          <w:szCs w:val="24"/>
        </w:rPr>
        <w:t xml:space="preserve"> transfer</w:t>
      </w:r>
      <w:r>
        <w:rPr>
          <w:rFonts w:cs="Times New Roman"/>
          <w:szCs w:val="24"/>
        </w:rPr>
        <w:tab/>
      </w:r>
      <w:r>
        <w:rPr>
          <w:rFonts w:cs="Times New Roman"/>
          <w:szCs w:val="24"/>
        </w:rPr>
        <w:tab/>
        <w:t>Reduced fees</w:t>
      </w:r>
      <w:r w:rsidRPr="008477C0">
        <w:rPr>
          <w:rFonts w:cs="Times New Roman"/>
          <w:szCs w:val="24"/>
        </w:rPr>
        <w:t xml:space="preserve"> </w:t>
      </w:r>
    </w:p>
    <w:p w14:paraId="5224D05D" w14:textId="77777777" w:rsidR="00B52E29" w:rsidRDefault="00B52E29" w:rsidP="00B52E29">
      <w:pPr>
        <w:rPr>
          <w:rFonts w:cs="Times New Roman"/>
          <w:szCs w:val="24"/>
        </w:rPr>
      </w:pPr>
      <w:r>
        <w:rPr>
          <w:rFonts w:cs="Times New Roman"/>
          <w:noProof/>
          <w:szCs w:val="24"/>
        </w:rPr>
        <mc:AlternateContent>
          <mc:Choice Requires="wps">
            <w:drawing>
              <wp:anchor distT="0" distB="0" distL="114300" distR="114300" simplePos="0" relativeHeight="251800576" behindDoc="0" locked="0" layoutInCell="1" allowOverlap="1" wp14:anchorId="1B9D5B28" wp14:editId="7EBED456">
                <wp:simplePos x="0" y="0"/>
                <wp:positionH relativeFrom="column">
                  <wp:posOffset>1720800</wp:posOffset>
                </wp:positionH>
                <wp:positionV relativeFrom="paragraph">
                  <wp:posOffset>40795</wp:posOffset>
                </wp:positionV>
                <wp:extent cx="330835" cy="251715"/>
                <wp:effectExtent l="0" t="0" r="12065" b="15240"/>
                <wp:wrapNone/>
                <wp:docPr id="75" name="Text Box 75"/>
                <wp:cNvGraphicFramePr/>
                <a:graphic xmlns:a="http://schemas.openxmlformats.org/drawingml/2006/main">
                  <a:graphicData uri="http://schemas.microsoft.com/office/word/2010/wordprocessingShape">
                    <wps:wsp>
                      <wps:cNvSpPr txBox="1"/>
                      <wps:spPr>
                        <a:xfrm>
                          <a:off x="0" y="0"/>
                          <a:ext cx="330835" cy="25171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B7CE773" w14:textId="77777777" w:rsidR="001E65F5" w:rsidRDefault="001E65F5" w:rsidP="00B52E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7E49D9" id="Text Box 75" o:spid="_x0000_s1074" type="#_x0000_t202" style="position:absolute;margin-left:135.5pt;margin-top:3.2pt;width:26.05pt;height:19.8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" fillcolor="white [3201]" strokeweight=".5pt">
                <v:textbox>
                  <w:txbxContent>
                    <w:p w:rsidR="001E65F5" w:rsidRDefault="001E65F5" w:rsidP="00B52E29"/>
                  </w:txbxContent>
                </v:textbox>
              </v:shape>
            </w:pict>
          </mc:Fallback>
        </mc:AlternateContent>
      </w:r>
      <w:r w:rsidRPr="008477C0">
        <w:rPr>
          <w:rFonts w:cs="Times New Roman"/>
          <w:szCs w:val="24"/>
        </w:rPr>
        <w:t xml:space="preserve">     </w:t>
      </w:r>
      <w:r>
        <w:rPr>
          <w:rFonts w:cs="Times New Roman"/>
          <w:szCs w:val="24"/>
        </w:rPr>
        <w:t xml:space="preserve">Streams increment </w:t>
      </w:r>
      <w:r w:rsidRPr="008477C0">
        <w:rPr>
          <w:rFonts w:cs="Times New Roman"/>
          <w:szCs w:val="24"/>
        </w:rPr>
        <w:t xml:space="preserve">           </w:t>
      </w:r>
    </w:p>
    <w:p w14:paraId="695A5CEB" w14:textId="77777777" w:rsidR="00B52E29" w:rsidRPr="008477C0" w:rsidRDefault="00B52E29" w:rsidP="00B52E29">
      <w:pPr>
        <w:rPr>
          <w:rFonts w:cs="Times New Roman"/>
          <w:szCs w:val="24"/>
        </w:rPr>
      </w:pPr>
      <w:r w:rsidRPr="008477C0">
        <w:rPr>
          <w:rFonts w:cs="Times New Roman"/>
          <w:szCs w:val="24"/>
        </w:rPr>
        <w:t xml:space="preserve">Others, specify ………………………………………… </w:t>
      </w:r>
    </w:p>
    <w:p w14:paraId="4AAB9B1B" w14:textId="77777777" w:rsidR="00FF2F93" w:rsidRPr="004A6C7A" w:rsidRDefault="00FF2F93" w:rsidP="00FF2F93">
      <w:pPr>
        <w:rPr>
          <w:rFonts w:cs="Times New Roman"/>
          <w:b/>
          <w:szCs w:val="24"/>
        </w:rPr>
      </w:pPr>
      <w:r w:rsidRPr="008477C0">
        <w:rPr>
          <w:rFonts w:cs="Times New Roman"/>
          <w:szCs w:val="24"/>
        </w:rPr>
        <w:t>3. For those who dropped out o</w:t>
      </w:r>
      <w:r>
        <w:rPr>
          <w:rFonts w:cs="Times New Roman"/>
          <w:szCs w:val="24"/>
        </w:rPr>
        <w:t xml:space="preserve">f school; what was the reason and how many? </w:t>
      </w:r>
      <w:r>
        <w:rPr>
          <w:rFonts w:cs="Times New Roman"/>
          <w:b/>
          <w:szCs w:val="24"/>
        </w:rPr>
        <w:t>(U</w:t>
      </w:r>
      <w:r w:rsidRPr="004A6C7A">
        <w:rPr>
          <w:rFonts w:cs="Times New Roman"/>
          <w:b/>
          <w:szCs w:val="24"/>
        </w:rPr>
        <w:t>se tick</w:t>
      </w:r>
      <w:r>
        <w:rPr>
          <w:rFonts w:cs="Times New Roman"/>
          <w:b/>
          <w:szCs w:val="24"/>
        </w:rPr>
        <w:t xml:space="preserve"> </w:t>
      </w:r>
      <w:proofErr w:type="gramStart"/>
      <w:r>
        <w:rPr>
          <w:rFonts w:cs="Times New Roman"/>
          <w:szCs w:val="24"/>
        </w:rPr>
        <w:t>√</w:t>
      </w:r>
      <w:r>
        <w:rPr>
          <w:rFonts w:cs="Times New Roman"/>
          <w:b/>
          <w:szCs w:val="24"/>
        </w:rPr>
        <w:t xml:space="preserve"> </w:t>
      </w:r>
      <w:r w:rsidRPr="004A6C7A">
        <w:rPr>
          <w:rFonts w:cs="Times New Roman"/>
          <w:b/>
          <w:szCs w:val="24"/>
        </w:rPr>
        <w:t>)</w:t>
      </w:r>
      <w:proofErr w:type="gramEnd"/>
    </w:p>
    <w:tbl>
      <w:tblPr>
        <w:tblStyle w:val="TableGrid"/>
        <w:tblW w:w="0" w:type="auto"/>
        <w:tblLook w:val="04A0" w:firstRow="1" w:lastRow="0" w:firstColumn="1" w:lastColumn="0" w:noHBand="0" w:noVBand="1"/>
      </w:tblPr>
      <w:tblGrid>
        <w:gridCol w:w="4676"/>
        <w:gridCol w:w="4674"/>
      </w:tblGrid>
      <w:tr w:rsidR="00FF2F93" w14:paraId="24CBDE90" w14:textId="77777777" w:rsidTr="00BD7C32">
        <w:tc>
          <w:tcPr>
            <w:tcW w:w="4788" w:type="dxa"/>
          </w:tcPr>
          <w:p w14:paraId="346A3EB0" w14:textId="77777777" w:rsidR="00FF2F93" w:rsidRPr="006F32C5" w:rsidRDefault="00FF2F93" w:rsidP="00BD7C32">
            <w:pPr>
              <w:spacing w:line="276" w:lineRule="auto"/>
              <w:rPr>
                <w:rFonts w:cs="Times New Roman"/>
                <w:b/>
                <w:szCs w:val="24"/>
              </w:rPr>
            </w:pPr>
            <w:r w:rsidRPr="006F32C5">
              <w:rPr>
                <w:rFonts w:cs="Times New Roman"/>
                <w:b/>
                <w:szCs w:val="24"/>
              </w:rPr>
              <w:t>Reason for dropping out</w:t>
            </w:r>
          </w:p>
        </w:tc>
        <w:tc>
          <w:tcPr>
            <w:tcW w:w="4788" w:type="dxa"/>
          </w:tcPr>
          <w:p w14:paraId="6AF3C4A5" w14:textId="77777777" w:rsidR="00FF2F93" w:rsidRPr="006F32C5" w:rsidRDefault="00FF2F93" w:rsidP="00BD7C32">
            <w:pPr>
              <w:spacing w:line="276" w:lineRule="auto"/>
              <w:rPr>
                <w:rFonts w:cs="Times New Roman"/>
                <w:b/>
                <w:szCs w:val="24"/>
              </w:rPr>
            </w:pPr>
            <w:r w:rsidRPr="006F32C5">
              <w:rPr>
                <w:rFonts w:cs="Times New Roman"/>
                <w:b/>
                <w:szCs w:val="24"/>
              </w:rPr>
              <w:t>Number of Students</w:t>
            </w:r>
          </w:p>
        </w:tc>
      </w:tr>
      <w:tr w:rsidR="00FF2F93" w14:paraId="24FA0A0A" w14:textId="77777777" w:rsidTr="00BD7C32">
        <w:tc>
          <w:tcPr>
            <w:tcW w:w="4788" w:type="dxa"/>
          </w:tcPr>
          <w:p w14:paraId="3C25EE17" w14:textId="77777777" w:rsidR="00FF2F93" w:rsidRDefault="000E055F" w:rsidP="00BD7C32">
            <w:pPr>
              <w:spacing w:line="276" w:lineRule="auto"/>
              <w:rPr>
                <w:rFonts w:cs="Times New Roman"/>
                <w:szCs w:val="24"/>
              </w:rPr>
            </w:pPr>
            <w:r>
              <w:rPr>
                <w:rFonts w:cs="Times New Roman"/>
                <w:szCs w:val="24"/>
              </w:rPr>
              <w:t>1. Moving to another place of residence</w:t>
            </w:r>
            <w:r w:rsidR="00FF2F93">
              <w:rPr>
                <w:rFonts w:cs="Times New Roman"/>
                <w:szCs w:val="24"/>
              </w:rPr>
              <w:t xml:space="preserve">   </w:t>
            </w:r>
          </w:p>
        </w:tc>
        <w:tc>
          <w:tcPr>
            <w:tcW w:w="4788" w:type="dxa"/>
          </w:tcPr>
          <w:p w14:paraId="162BAF8A" w14:textId="77777777" w:rsidR="00FF2F93" w:rsidRDefault="00FF2F93" w:rsidP="00BD7C32">
            <w:pPr>
              <w:spacing w:line="276" w:lineRule="auto"/>
              <w:rPr>
                <w:rFonts w:cs="Times New Roman"/>
                <w:szCs w:val="24"/>
              </w:rPr>
            </w:pPr>
          </w:p>
        </w:tc>
      </w:tr>
      <w:tr w:rsidR="00FF2F93" w14:paraId="71FE7CA3" w14:textId="77777777" w:rsidTr="00BD7C32">
        <w:tc>
          <w:tcPr>
            <w:tcW w:w="4788" w:type="dxa"/>
          </w:tcPr>
          <w:p w14:paraId="275FF15C" w14:textId="77777777" w:rsidR="00FF2F93" w:rsidRDefault="000E055F" w:rsidP="00BD7C32">
            <w:pPr>
              <w:spacing w:line="276" w:lineRule="auto"/>
              <w:rPr>
                <w:rFonts w:cs="Times New Roman"/>
                <w:szCs w:val="24"/>
              </w:rPr>
            </w:pPr>
            <w:r>
              <w:rPr>
                <w:rFonts w:cs="Times New Roman"/>
                <w:szCs w:val="24"/>
              </w:rPr>
              <w:t>2</w:t>
            </w:r>
            <w:r w:rsidR="00FF2F93" w:rsidRPr="008477C0">
              <w:rPr>
                <w:rFonts w:cs="Times New Roman"/>
                <w:szCs w:val="24"/>
              </w:rPr>
              <w:t xml:space="preserve">. Early marriage   </w:t>
            </w:r>
          </w:p>
        </w:tc>
        <w:tc>
          <w:tcPr>
            <w:tcW w:w="4788" w:type="dxa"/>
          </w:tcPr>
          <w:p w14:paraId="26BB1417" w14:textId="77777777" w:rsidR="00FF2F93" w:rsidRDefault="00FF2F93" w:rsidP="00BD7C32">
            <w:pPr>
              <w:spacing w:line="276" w:lineRule="auto"/>
              <w:rPr>
                <w:rFonts w:cs="Times New Roman"/>
                <w:szCs w:val="24"/>
              </w:rPr>
            </w:pPr>
          </w:p>
        </w:tc>
      </w:tr>
      <w:tr w:rsidR="00FF2F93" w14:paraId="45383786" w14:textId="77777777" w:rsidTr="00BD7C32">
        <w:tc>
          <w:tcPr>
            <w:tcW w:w="4788" w:type="dxa"/>
          </w:tcPr>
          <w:p w14:paraId="4B006197" w14:textId="77777777" w:rsidR="00FF2F93" w:rsidRDefault="000E055F" w:rsidP="00BD7C32">
            <w:pPr>
              <w:spacing w:line="276" w:lineRule="auto"/>
              <w:rPr>
                <w:rFonts w:cs="Times New Roman"/>
                <w:szCs w:val="24"/>
              </w:rPr>
            </w:pPr>
            <w:r>
              <w:rPr>
                <w:rFonts w:cs="Times New Roman"/>
                <w:szCs w:val="24"/>
              </w:rPr>
              <w:t>3</w:t>
            </w:r>
            <w:r w:rsidR="00FF2F93">
              <w:rPr>
                <w:rFonts w:cs="Times New Roman"/>
                <w:szCs w:val="24"/>
              </w:rPr>
              <w:t xml:space="preserve">. Lack of Uniform  </w:t>
            </w:r>
          </w:p>
        </w:tc>
        <w:tc>
          <w:tcPr>
            <w:tcW w:w="4788" w:type="dxa"/>
          </w:tcPr>
          <w:p w14:paraId="68ACB8BE" w14:textId="77777777" w:rsidR="00FF2F93" w:rsidRDefault="00FF2F93" w:rsidP="00BD7C32">
            <w:pPr>
              <w:spacing w:line="276" w:lineRule="auto"/>
              <w:rPr>
                <w:rFonts w:cs="Times New Roman"/>
                <w:szCs w:val="24"/>
              </w:rPr>
            </w:pPr>
          </w:p>
        </w:tc>
      </w:tr>
      <w:tr w:rsidR="00FF2F93" w14:paraId="6F4AAC2E" w14:textId="77777777" w:rsidTr="00BD7C32">
        <w:tc>
          <w:tcPr>
            <w:tcW w:w="4788" w:type="dxa"/>
          </w:tcPr>
          <w:p w14:paraId="18B6FC1B" w14:textId="77777777" w:rsidR="00FF2F93" w:rsidRDefault="000E055F" w:rsidP="00BD7C32">
            <w:pPr>
              <w:spacing w:line="276" w:lineRule="auto"/>
              <w:rPr>
                <w:rFonts w:cs="Times New Roman"/>
                <w:szCs w:val="24"/>
              </w:rPr>
            </w:pPr>
            <w:r>
              <w:rPr>
                <w:rFonts w:cs="Times New Roman"/>
                <w:szCs w:val="24"/>
              </w:rPr>
              <w:t>4</w:t>
            </w:r>
            <w:r w:rsidR="00FF2F93">
              <w:rPr>
                <w:rFonts w:cs="Times New Roman"/>
                <w:szCs w:val="24"/>
              </w:rPr>
              <w:t xml:space="preserve">. Illness   </w:t>
            </w:r>
          </w:p>
        </w:tc>
        <w:tc>
          <w:tcPr>
            <w:tcW w:w="4788" w:type="dxa"/>
          </w:tcPr>
          <w:p w14:paraId="3EF244EA" w14:textId="77777777" w:rsidR="00FF2F93" w:rsidRDefault="00FF2F93" w:rsidP="00BD7C32">
            <w:pPr>
              <w:spacing w:line="276" w:lineRule="auto"/>
              <w:rPr>
                <w:rFonts w:cs="Times New Roman"/>
                <w:szCs w:val="24"/>
              </w:rPr>
            </w:pPr>
          </w:p>
        </w:tc>
      </w:tr>
      <w:tr w:rsidR="00FF2F93" w14:paraId="32A6A1EF" w14:textId="77777777" w:rsidTr="00BD7C32">
        <w:tc>
          <w:tcPr>
            <w:tcW w:w="4788" w:type="dxa"/>
          </w:tcPr>
          <w:p w14:paraId="1EBC657C" w14:textId="77777777" w:rsidR="00FF2F93" w:rsidRDefault="000E055F" w:rsidP="00BD7C32">
            <w:pPr>
              <w:spacing w:line="276" w:lineRule="auto"/>
              <w:rPr>
                <w:rFonts w:cs="Times New Roman"/>
                <w:szCs w:val="24"/>
              </w:rPr>
            </w:pPr>
            <w:r>
              <w:rPr>
                <w:rFonts w:cs="Times New Roman"/>
                <w:szCs w:val="24"/>
              </w:rPr>
              <w:t>5</w:t>
            </w:r>
            <w:r w:rsidR="00FF2F93">
              <w:rPr>
                <w:rFonts w:cs="Times New Roman"/>
                <w:szCs w:val="24"/>
              </w:rPr>
              <w:t xml:space="preserve">. </w:t>
            </w:r>
            <w:r w:rsidR="00FF2F93" w:rsidRPr="008477C0">
              <w:rPr>
                <w:rFonts w:cs="Times New Roman"/>
                <w:szCs w:val="24"/>
              </w:rPr>
              <w:t xml:space="preserve">School very far from home  </w:t>
            </w:r>
          </w:p>
        </w:tc>
        <w:tc>
          <w:tcPr>
            <w:tcW w:w="4788" w:type="dxa"/>
          </w:tcPr>
          <w:p w14:paraId="3C8E1ACB" w14:textId="77777777" w:rsidR="00FF2F93" w:rsidRDefault="00FF2F93" w:rsidP="00BD7C32">
            <w:pPr>
              <w:spacing w:line="276" w:lineRule="auto"/>
              <w:rPr>
                <w:rFonts w:cs="Times New Roman"/>
                <w:szCs w:val="24"/>
              </w:rPr>
            </w:pPr>
          </w:p>
        </w:tc>
      </w:tr>
      <w:tr w:rsidR="00FF2F93" w14:paraId="325776EE" w14:textId="77777777" w:rsidTr="00BD7C32">
        <w:tc>
          <w:tcPr>
            <w:tcW w:w="4788" w:type="dxa"/>
          </w:tcPr>
          <w:p w14:paraId="3D9F0C8A" w14:textId="77777777" w:rsidR="00FF2F93" w:rsidRDefault="000E055F" w:rsidP="00BD7C32">
            <w:pPr>
              <w:spacing w:line="276" w:lineRule="auto"/>
              <w:rPr>
                <w:rFonts w:cs="Times New Roman"/>
                <w:szCs w:val="24"/>
              </w:rPr>
            </w:pPr>
            <w:r>
              <w:rPr>
                <w:rFonts w:cs="Times New Roman"/>
                <w:szCs w:val="24"/>
              </w:rPr>
              <w:t>6</w:t>
            </w:r>
            <w:r w:rsidR="00FF2F93">
              <w:rPr>
                <w:rFonts w:cs="Times New Roman"/>
                <w:szCs w:val="24"/>
              </w:rPr>
              <w:t>.</w:t>
            </w:r>
            <w:r w:rsidR="00FF2F93" w:rsidRPr="008477C0">
              <w:rPr>
                <w:rFonts w:cs="Times New Roman"/>
                <w:szCs w:val="24"/>
              </w:rPr>
              <w:t xml:space="preserve">Lack of school fees  </w:t>
            </w:r>
          </w:p>
        </w:tc>
        <w:tc>
          <w:tcPr>
            <w:tcW w:w="4788" w:type="dxa"/>
          </w:tcPr>
          <w:p w14:paraId="19B0E540" w14:textId="77777777" w:rsidR="00FF2F93" w:rsidRDefault="00FF2F93" w:rsidP="00BD7C32">
            <w:pPr>
              <w:spacing w:line="276" w:lineRule="auto"/>
              <w:rPr>
                <w:rFonts w:cs="Times New Roman"/>
                <w:szCs w:val="24"/>
              </w:rPr>
            </w:pPr>
          </w:p>
        </w:tc>
      </w:tr>
      <w:tr w:rsidR="00FF2F93" w14:paraId="09C5E942" w14:textId="77777777" w:rsidTr="00BD7C32">
        <w:tc>
          <w:tcPr>
            <w:tcW w:w="4788" w:type="dxa"/>
          </w:tcPr>
          <w:p w14:paraId="607A6884" w14:textId="77777777" w:rsidR="00FF2F93" w:rsidRDefault="000E055F" w:rsidP="000E055F">
            <w:pPr>
              <w:spacing w:line="276" w:lineRule="auto"/>
              <w:rPr>
                <w:rFonts w:cs="Times New Roman"/>
                <w:szCs w:val="24"/>
              </w:rPr>
            </w:pPr>
            <w:r>
              <w:rPr>
                <w:rFonts w:cs="Times New Roman"/>
                <w:szCs w:val="24"/>
              </w:rPr>
              <w:t>7</w:t>
            </w:r>
            <w:r w:rsidR="00FF2F93">
              <w:rPr>
                <w:rFonts w:cs="Times New Roman"/>
                <w:szCs w:val="24"/>
              </w:rPr>
              <w:t xml:space="preserve">.Cultural </w:t>
            </w:r>
            <w:r w:rsidR="00331F54">
              <w:rPr>
                <w:rFonts w:cs="Times New Roman"/>
                <w:szCs w:val="24"/>
              </w:rPr>
              <w:t>values</w:t>
            </w:r>
            <w:r w:rsidR="00FF2F93">
              <w:rPr>
                <w:rFonts w:cs="Times New Roman"/>
                <w:szCs w:val="24"/>
              </w:rPr>
              <w:t xml:space="preserve"> towards formal </w:t>
            </w:r>
            <w:r w:rsidR="00FF2F93" w:rsidRPr="008477C0">
              <w:rPr>
                <w:rFonts w:cs="Times New Roman"/>
                <w:szCs w:val="24"/>
              </w:rPr>
              <w:t xml:space="preserve">education   </w:t>
            </w:r>
          </w:p>
        </w:tc>
        <w:tc>
          <w:tcPr>
            <w:tcW w:w="4788" w:type="dxa"/>
          </w:tcPr>
          <w:p w14:paraId="53088AE9" w14:textId="77777777" w:rsidR="00FF2F93" w:rsidRDefault="00FF2F93" w:rsidP="00BD7C32">
            <w:pPr>
              <w:spacing w:line="276" w:lineRule="auto"/>
              <w:rPr>
                <w:rFonts w:cs="Times New Roman"/>
                <w:szCs w:val="24"/>
              </w:rPr>
            </w:pPr>
          </w:p>
        </w:tc>
      </w:tr>
    </w:tbl>
    <w:p w14:paraId="08924FF0" w14:textId="77777777" w:rsidR="00FF2F93" w:rsidRPr="008477C0" w:rsidRDefault="00FF2F93" w:rsidP="00FF2F93">
      <w:pPr>
        <w:rPr>
          <w:rFonts w:cs="Times New Roman"/>
          <w:szCs w:val="24"/>
        </w:rPr>
      </w:pPr>
    </w:p>
    <w:p w14:paraId="70115E2F" w14:textId="77777777" w:rsidR="00FF2F93" w:rsidRPr="008477C0" w:rsidRDefault="00FD50AF" w:rsidP="00FF2F93">
      <w:pPr>
        <w:rPr>
          <w:rFonts w:cs="Times New Roman"/>
          <w:szCs w:val="24"/>
        </w:rPr>
      </w:pPr>
      <w:r>
        <w:rPr>
          <w:rFonts w:cs="Times New Roman"/>
          <w:szCs w:val="24"/>
        </w:rPr>
        <w:t>4</w:t>
      </w:r>
      <w:r w:rsidR="00FF2F93" w:rsidRPr="008477C0">
        <w:rPr>
          <w:rFonts w:cs="Times New Roman"/>
          <w:szCs w:val="24"/>
        </w:rPr>
        <w:t>. In your opinion</w:t>
      </w:r>
      <w:r w:rsidR="00FF2F93">
        <w:rPr>
          <w:rFonts w:cs="Times New Roman"/>
          <w:szCs w:val="24"/>
        </w:rPr>
        <w:t xml:space="preserve"> as a class teacher</w:t>
      </w:r>
      <w:r w:rsidR="00FF2F93" w:rsidRPr="008477C0">
        <w:rPr>
          <w:rFonts w:cs="Times New Roman"/>
          <w:szCs w:val="24"/>
        </w:rPr>
        <w:t>, what do you think should be d</w:t>
      </w:r>
      <w:r w:rsidR="00FF2F93">
        <w:rPr>
          <w:rFonts w:cs="Times New Roman"/>
          <w:szCs w:val="24"/>
        </w:rPr>
        <w:t xml:space="preserve">one to </w:t>
      </w:r>
      <w:r>
        <w:rPr>
          <w:rFonts w:cs="Times New Roman"/>
          <w:szCs w:val="24"/>
        </w:rPr>
        <w:t xml:space="preserve">reduce dropout rate among the </w:t>
      </w:r>
      <w:r w:rsidR="00FF2F93">
        <w:rPr>
          <w:rFonts w:cs="Times New Roman"/>
          <w:szCs w:val="24"/>
        </w:rPr>
        <w:t xml:space="preserve">girls in Secondary </w:t>
      </w:r>
      <w:r w:rsidR="00FF2F93" w:rsidRPr="008477C0">
        <w:rPr>
          <w:rFonts w:cs="Times New Roman"/>
          <w:szCs w:val="24"/>
        </w:rPr>
        <w:t xml:space="preserve">Schools? </w:t>
      </w:r>
    </w:p>
    <w:p w14:paraId="65573386" w14:textId="77777777" w:rsidR="00EA322B" w:rsidRPr="00EA322B" w:rsidRDefault="00FF2F93" w:rsidP="00EA322B">
      <w:pPr>
        <w:rPr>
          <w:rStyle w:val="Heading2Char"/>
          <w:rFonts w:eastAsiaTheme="minorHAnsi" w:cs="Times New Roman"/>
          <w:b w:val="0"/>
          <w:color w:val="auto"/>
          <w:szCs w:val="24"/>
        </w:rPr>
      </w:pPr>
      <w:r>
        <w:rPr>
          <w:rFonts w:cs="Times New Roman"/>
          <w:szCs w:val="24"/>
        </w:rPr>
        <w:t>…………………………………………………………………………………………………………………………………….……………………………………………………………………………………………………………..</w:t>
      </w:r>
      <w:r w:rsidRPr="008477C0">
        <w:rPr>
          <w:rFonts w:cs="Times New Roman"/>
          <w:szCs w:val="24"/>
        </w:rPr>
        <w:t>………………………………………………………………………. …………………………………………………………………………</w:t>
      </w:r>
      <w:r>
        <w:rPr>
          <w:rFonts w:cs="Times New Roman"/>
          <w:szCs w:val="24"/>
        </w:rPr>
        <w:t>………………….</w:t>
      </w:r>
      <w:bookmarkStart w:id="106" w:name="_Toc76577436"/>
    </w:p>
    <w:p w14:paraId="5D607EA9" w14:textId="77777777" w:rsidR="00EA322B" w:rsidRDefault="00EA322B" w:rsidP="00E724D1">
      <w:pPr>
        <w:pStyle w:val="Heading1"/>
        <w:rPr>
          <w:rStyle w:val="Heading2Char"/>
          <w:rFonts w:eastAsiaTheme="majorEastAsia" w:cs="Times New Roman"/>
          <w:b/>
          <w:color w:val="auto"/>
          <w:szCs w:val="24"/>
        </w:rPr>
      </w:pPr>
    </w:p>
    <w:p w14:paraId="59E7F136" w14:textId="77777777" w:rsidR="00EA322B" w:rsidRDefault="00EA322B" w:rsidP="00E724D1">
      <w:pPr>
        <w:pStyle w:val="Heading1"/>
        <w:rPr>
          <w:rStyle w:val="Heading2Char"/>
          <w:rFonts w:eastAsiaTheme="majorEastAsia" w:cs="Times New Roman"/>
          <w:b/>
          <w:color w:val="auto"/>
          <w:szCs w:val="24"/>
        </w:rPr>
      </w:pPr>
    </w:p>
    <w:p w14:paraId="321D79F6" w14:textId="77777777" w:rsidR="00EA322B" w:rsidRDefault="00EA322B" w:rsidP="00E724D1">
      <w:pPr>
        <w:pStyle w:val="Heading1"/>
        <w:rPr>
          <w:rStyle w:val="Heading2Char"/>
          <w:rFonts w:eastAsiaTheme="majorEastAsia" w:cs="Times New Roman"/>
          <w:b/>
          <w:color w:val="auto"/>
          <w:szCs w:val="24"/>
        </w:rPr>
      </w:pPr>
    </w:p>
    <w:p w14:paraId="2FDCA7F0" w14:textId="77777777" w:rsidR="00EA322B" w:rsidRDefault="00EA322B" w:rsidP="00E724D1">
      <w:pPr>
        <w:pStyle w:val="Heading1"/>
        <w:rPr>
          <w:rStyle w:val="Heading2Char"/>
          <w:rFonts w:eastAsiaTheme="majorEastAsia" w:cs="Times New Roman"/>
          <w:b/>
          <w:color w:val="auto"/>
          <w:szCs w:val="24"/>
        </w:rPr>
      </w:pPr>
    </w:p>
    <w:p w14:paraId="3F23664C" w14:textId="77777777" w:rsidR="00EA322B" w:rsidRDefault="00EA322B" w:rsidP="00EA322B">
      <w:pPr>
        <w:pStyle w:val="Heading1"/>
        <w:jc w:val="left"/>
        <w:rPr>
          <w:rStyle w:val="Heading2Char"/>
          <w:rFonts w:eastAsiaTheme="majorEastAsia" w:cs="Times New Roman"/>
          <w:b/>
          <w:color w:val="auto"/>
          <w:szCs w:val="24"/>
        </w:rPr>
      </w:pPr>
    </w:p>
    <w:p w14:paraId="4C184FB8" w14:textId="77777777" w:rsidR="00EA322B" w:rsidRDefault="00EA322B" w:rsidP="00EA322B"/>
    <w:p w14:paraId="5BB72514" w14:textId="77777777" w:rsidR="00EA322B" w:rsidRDefault="00EA322B" w:rsidP="00254DD6">
      <w:pPr>
        <w:pStyle w:val="Heading1"/>
        <w:jc w:val="left"/>
        <w:rPr>
          <w:rFonts w:eastAsiaTheme="minorHAnsi" w:cstheme="minorBidi"/>
          <w:b w:val="0"/>
          <w:color w:val="auto"/>
          <w:szCs w:val="22"/>
        </w:rPr>
      </w:pPr>
    </w:p>
    <w:p w14:paraId="1C1644F0" w14:textId="77777777" w:rsidR="00EA322B" w:rsidRDefault="00EA322B" w:rsidP="00495973">
      <w:pPr>
        <w:pStyle w:val="Heading1"/>
        <w:jc w:val="left"/>
        <w:rPr>
          <w:rFonts w:eastAsiaTheme="minorHAnsi" w:cstheme="minorBidi"/>
          <w:b w:val="0"/>
          <w:color w:val="auto"/>
          <w:szCs w:val="22"/>
        </w:rPr>
      </w:pPr>
    </w:p>
    <w:p w14:paraId="1D5F6868" w14:textId="77777777" w:rsidR="00495973" w:rsidRDefault="00495973" w:rsidP="00495973"/>
    <w:p w14:paraId="7035209D" w14:textId="77777777" w:rsidR="00E91395" w:rsidRDefault="00E91395" w:rsidP="00E724D1">
      <w:pPr>
        <w:pStyle w:val="Heading1"/>
        <w:rPr>
          <w:rStyle w:val="Heading2Char"/>
          <w:rFonts w:eastAsiaTheme="majorEastAsia" w:cs="Times New Roman"/>
          <w:b/>
          <w:color w:val="auto"/>
          <w:szCs w:val="24"/>
        </w:rPr>
      </w:pPr>
      <w:bookmarkStart w:id="107" w:name="_Toc87039390"/>
      <w:r>
        <w:rPr>
          <w:rStyle w:val="Heading2Char"/>
          <w:rFonts w:eastAsiaTheme="majorEastAsia" w:cs="Times New Roman"/>
          <w:b/>
          <w:color w:val="auto"/>
          <w:szCs w:val="24"/>
        </w:rPr>
        <w:t>APPENDIX V</w:t>
      </w:r>
      <w:bookmarkEnd w:id="107"/>
    </w:p>
    <w:p w14:paraId="41312823" w14:textId="77777777" w:rsidR="0058577F" w:rsidRPr="00242172" w:rsidRDefault="009C6404" w:rsidP="00242172">
      <w:pPr>
        <w:pStyle w:val="Heading1"/>
        <w:rPr>
          <w:sz w:val="28"/>
          <w:szCs w:val="28"/>
        </w:rPr>
      </w:pPr>
      <w:bookmarkStart w:id="108" w:name="_Toc87039391"/>
      <w:r w:rsidRPr="00BE4014">
        <w:rPr>
          <w:rStyle w:val="Heading2Char"/>
          <w:rFonts w:eastAsiaTheme="majorEastAsia" w:cs="Times New Roman"/>
          <w:b/>
          <w:color w:val="auto"/>
          <w:szCs w:val="24"/>
        </w:rPr>
        <w:t>QUESTIONNAIRE FOR THE SCHOOL PRINCIPAL</w:t>
      </w:r>
      <w:bookmarkEnd w:id="106"/>
      <w:r w:rsidR="00E91395">
        <w:rPr>
          <w:rStyle w:val="Heading2Char"/>
          <w:rFonts w:eastAsiaTheme="majorEastAsia" w:cs="Times New Roman"/>
          <w:b/>
          <w:color w:val="auto"/>
          <w:szCs w:val="24"/>
        </w:rPr>
        <w:t>S</w:t>
      </w:r>
      <w:bookmarkEnd w:id="108"/>
    </w:p>
    <w:p w14:paraId="15DD9F5C" w14:textId="77777777" w:rsidR="0058577F" w:rsidRPr="00F7653C" w:rsidRDefault="0058577F" w:rsidP="00E8632B">
      <w:pPr>
        <w:jc w:val="center"/>
        <w:rPr>
          <w:rFonts w:cs="Times New Roman"/>
          <w:b/>
          <w:szCs w:val="24"/>
        </w:rPr>
      </w:pPr>
      <w:r w:rsidRPr="00F7653C">
        <w:rPr>
          <w:rFonts w:cs="Times New Roman"/>
          <w:b/>
          <w:szCs w:val="24"/>
        </w:rPr>
        <w:t>Introduction</w:t>
      </w:r>
    </w:p>
    <w:p w14:paraId="72373B53" w14:textId="77777777" w:rsidR="0058577F" w:rsidRDefault="0058577F" w:rsidP="0058577F">
      <w:pPr>
        <w:jc w:val="both"/>
        <w:rPr>
          <w:rFonts w:cs="Times New Roman"/>
          <w:szCs w:val="24"/>
        </w:rPr>
      </w:pPr>
      <w:r w:rsidRPr="003D401F">
        <w:rPr>
          <w:rFonts w:cs="Times New Roman"/>
          <w:szCs w:val="24"/>
        </w:rPr>
        <w:t xml:space="preserve">The </w:t>
      </w:r>
      <w:r w:rsidR="003F605B">
        <w:rPr>
          <w:rFonts w:cs="Times New Roman"/>
          <w:szCs w:val="24"/>
        </w:rPr>
        <w:t xml:space="preserve">aim </w:t>
      </w:r>
      <w:r w:rsidRPr="003D401F">
        <w:rPr>
          <w:rFonts w:cs="Times New Roman"/>
          <w:szCs w:val="24"/>
        </w:rPr>
        <w:t>of this question</w:t>
      </w:r>
      <w:r>
        <w:rPr>
          <w:rFonts w:cs="Times New Roman"/>
          <w:szCs w:val="24"/>
        </w:rPr>
        <w:t xml:space="preserve">naire is to find out the factors contributing to dropout of girl students from public </w:t>
      </w:r>
      <w:r w:rsidRPr="003D401F">
        <w:rPr>
          <w:rFonts w:cs="Times New Roman"/>
          <w:szCs w:val="24"/>
        </w:rPr>
        <w:t xml:space="preserve">secondary school in </w:t>
      </w:r>
      <w:proofErr w:type="spellStart"/>
      <w:r>
        <w:rPr>
          <w:rFonts w:cs="Times New Roman"/>
          <w:szCs w:val="24"/>
        </w:rPr>
        <w:t>Mukaa</w:t>
      </w:r>
      <w:proofErr w:type="spellEnd"/>
      <w:r>
        <w:rPr>
          <w:rFonts w:cs="Times New Roman"/>
          <w:szCs w:val="24"/>
        </w:rPr>
        <w:t xml:space="preserve"> Sub - County</w:t>
      </w:r>
      <w:r w:rsidRPr="003D401F">
        <w:rPr>
          <w:rFonts w:cs="Times New Roman"/>
          <w:szCs w:val="24"/>
        </w:rPr>
        <w:t xml:space="preserve">. </w:t>
      </w:r>
      <w:r w:rsidR="003F605B" w:rsidRPr="003F605B">
        <w:rPr>
          <w:rFonts w:cs="Times New Roman"/>
          <w:szCs w:val="24"/>
        </w:rPr>
        <w:t xml:space="preserve">Your results will be useful in arranging and plan potential answers for the issue. Your reactions will help the administration and organization of schools to comprehend the reasons for young lady understudy's dropout in auxiliary schools in </w:t>
      </w:r>
      <w:proofErr w:type="spellStart"/>
      <w:r w:rsidR="003F605B" w:rsidRPr="003F605B">
        <w:rPr>
          <w:rFonts w:cs="Times New Roman"/>
          <w:szCs w:val="24"/>
        </w:rPr>
        <w:t>Mukaa</w:t>
      </w:r>
      <w:proofErr w:type="spellEnd"/>
      <w:r w:rsidR="003F605B" w:rsidRPr="003F605B">
        <w:rPr>
          <w:rFonts w:cs="Times New Roman"/>
          <w:szCs w:val="24"/>
        </w:rPr>
        <w:t xml:space="preserve"> Sub-County. The discoveries of the review will likewise help in decreasing young lady understudies from exiting auxiliary schools in </w:t>
      </w:r>
      <w:proofErr w:type="spellStart"/>
      <w:r w:rsidR="003F605B" w:rsidRPr="003F605B">
        <w:rPr>
          <w:rFonts w:cs="Times New Roman"/>
          <w:szCs w:val="24"/>
        </w:rPr>
        <w:t>Mukaa</w:t>
      </w:r>
      <w:proofErr w:type="spellEnd"/>
      <w:r w:rsidR="003F605B" w:rsidRPr="003F605B">
        <w:rPr>
          <w:rFonts w:cs="Times New Roman"/>
          <w:szCs w:val="24"/>
        </w:rPr>
        <w:t xml:space="preserve"> Sub - County and the country overall. Would you mercifully invest a portion of your valuable energy to fill in this poll? The data you give in this poll will consider morals in research by keeping up with secrecy</w:t>
      </w:r>
      <w:r w:rsidRPr="003D401F">
        <w:rPr>
          <w:rFonts w:cs="Times New Roman"/>
          <w:szCs w:val="24"/>
        </w:rPr>
        <w:t xml:space="preserve">. </w:t>
      </w:r>
    </w:p>
    <w:p w14:paraId="4BEBD41D" w14:textId="77777777" w:rsidR="0058577F" w:rsidRPr="003209E5" w:rsidRDefault="00E8632B" w:rsidP="0058577F">
      <w:pPr>
        <w:spacing w:line="240" w:lineRule="auto"/>
        <w:jc w:val="center"/>
        <w:rPr>
          <w:rFonts w:cs="Times New Roman"/>
          <w:b/>
          <w:szCs w:val="24"/>
        </w:rPr>
      </w:pPr>
      <w:r w:rsidRPr="003209E5">
        <w:rPr>
          <w:rFonts w:cs="Times New Roman"/>
          <w:b/>
          <w:szCs w:val="24"/>
        </w:rPr>
        <w:t>Background Information</w:t>
      </w:r>
    </w:p>
    <w:p w14:paraId="31354B35" w14:textId="77777777" w:rsidR="003F605B" w:rsidRDefault="003F605B" w:rsidP="0058577F">
      <w:pPr>
        <w:spacing w:line="240" w:lineRule="auto"/>
        <w:jc w:val="both"/>
        <w:rPr>
          <w:rFonts w:cs="Times New Roman"/>
          <w:szCs w:val="24"/>
        </w:rPr>
      </w:pPr>
      <w:r>
        <w:rPr>
          <w:rFonts w:cs="Times New Roman"/>
          <w:szCs w:val="24"/>
        </w:rPr>
        <w:t xml:space="preserve">Give your age (years)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7041"/>
      </w:tblGrid>
      <w:tr w:rsidR="003F605B" w14:paraId="44B163D8" w14:textId="77777777" w:rsidTr="003F605B">
        <w:tc>
          <w:tcPr>
            <w:tcW w:w="2358" w:type="dxa"/>
          </w:tcPr>
          <w:p w14:paraId="6492EE98" w14:textId="77777777" w:rsidR="003F605B" w:rsidRDefault="003F605B" w:rsidP="003F605B">
            <w:pPr>
              <w:jc w:val="both"/>
              <w:rPr>
                <w:rFonts w:cs="Times New Roman"/>
                <w:szCs w:val="24"/>
              </w:rPr>
            </w:pPr>
            <w:r>
              <w:rPr>
                <w:rFonts w:cs="Times New Roman"/>
                <w:szCs w:val="24"/>
              </w:rPr>
              <w:t xml:space="preserve">Below 30 </w:t>
            </w:r>
          </w:p>
        </w:tc>
        <w:tc>
          <w:tcPr>
            <w:tcW w:w="7218" w:type="dxa"/>
          </w:tcPr>
          <w:p w14:paraId="73D81BDA" w14:textId="77777777" w:rsidR="003F605B" w:rsidRDefault="003F605B" w:rsidP="003F605B">
            <w:pPr>
              <w:jc w:val="both"/>
              <w:rPr>
                <w:rFonts w:cs="Times New Roman"/>
                <w:szCs w:val="24"/>
              </w:rPr>
            </w:pPr>
            <w:r>
              <w:rPr>
                <w:rFonts w:cs="Times New Roman"/>
                <w:szCs w:val="24"/>
              </w:rPr>
              <w:t>[       ]</w:t>
            </w:r>
          </w:p>
        </w:tc>
      </w:tr>
      <w:tr w:rsidR="003F605B" w14:paraId="7B28D656" w14:textId="77777777" w:rsidTr="003F605B">
        <w:tc>
          <w:tcPr>
            <w:tcW w:w="2358" w:type="dxa"/>
          </w:tcPr>
          <w:p w14:paraId="645033CD" w14:textId="77777777" w:rsidR="003F605B" w:rsidRDefault="003F605B" w:rsidP="003F605B">
            <w:pPr>
              <w:jc w:val="both"/>
              <w:rPr>
                <w:rFonts w:cs="Times New Roman"/>
                <w:szCs w:val="24"/>
              </w:rPr>
            </w:pPr>
            <w:r>
              <w:rPr>
                <w:rFonts w:cs="Times New Roman"/>
                <w:szCs w:val="24"/>
              </w:rPr>
              <w:t>31-40</w:t>
            </w:r>
          </w:p>
        </w:tc>
        <w:tc>
          <w:tcPr>
            <w:tcW w:w="7218" w:type="dxa"/>
          </w:tcPr>
          <w:p w14:paraId="73E0339C" w14:textId="77777777" w:rsidR="003F605B" w:rsidRDefault="003F605B" w:rsidP="003F605B">
            <w:pPr>
              <w:jc w:val="both"/>
              <w:rPr>
                <w:rFonts w:cs="Times New Roman"/>
                <w:szCs w:val="24"/>
              </w:rPr>
            </w:pPr>
            <w:r>
              <w:rPr>
                <w:rFonts w:cs="Times New Roman"/>
                <w:szCs w:val="24"/>
              </w:rPr>
              <w:t>[       ]</w:t>
            </w:r>
          </w:p>
        </w:tc>
      </w:tr>
      <w:tr w:rsidR="003F605B" w14:paraId="3B48BD4A" w14:textId="77777777" w:rsidTr="003F605B">
        <w:tc>
          <w:tcPr>
            <w:tcW w:w="2358" w:type="dxa"/>
          </w:tcPr>
          <w:p w14:paraId="68B3AC62" w14:textId="77777777" w:rsidR="003F605B" w:rsidRDefault="003F605B" w:rsidP="003F605B">
            <w:pPr>
              <w:jc w:val="both"/>
              <w:rPr>
                <w:rFonts w:cs="Times New Roman"/>
                <w:szCs w:val="24"/>
              </w:rPr>
            </w:pPr>
            <w:r>
              <w:rPr>
                <w:rFonts w:cs="Times New Roman"/>
                <w:szCs w:val="24"/>
              </w:rPr>
              <w:t>41-50</w:t>
            </w:r>
          </w:p>
        </w:tc>
        <w:tc>
          <w:tcPr>
            <w:tcW w:w="7218" w:type="dxa"/>
          </w:tcPr>
          <w:p w14:paraId="4FE91147" w14:textId="77777777" w:rsidR="003F605B" w:rsidRDefault="003F605B" w:rsidP="003F605B">
            <w:pPr>
              <w:jc w:val="both"/>
              <w:rPr>
                <w:rFonts w:cs="Times New Roman"/>
                <w:szCs w:val="24"/>
              </w:rPr>
            </w:pPr>
            <w:r>
              <w:rPr>
                <w:rFonts w:cs="Times New Roman"/>
                <w:szCs w:val="24"/>
              </w:rPr>
              <w:t>[       ]</w:t>
            </w:r>
          </w:p>
        </w:tc>
      </w:tr>
      <w:tr w:rsidR="003F605B" w14:paraId="34A72367" w14:textId="77777777" w:rsidTr="003F605B">
        <w:tc>
          <w:tcPr>
            <w:tcW w:w="2358" w:type="dxa"/>
          </w:tcPr>
          <w:p w14:paraId="70929A52" w14:textId="77777777" w:rsidR="003F605B" w:rsidRDefault="003F605B" w:rsidP="003F605B">
            <w:pPr>
              <w:jc w:val="both"/>
              <w:rPr>
                <w:rFonts w:cs="Times New Roman"/>
                <w:szCs w:val="24"/>
              </w:rPr>
            </w:pPr>
            <w:r>
              <w:rPr>
                <w:rFonts w:cs="Times New Roman"/>
                <w:szCs w:val="24"/>
              </w:rPr>
              <w:t>51-60</w:t>
            </w:r>
          </w:p>
        </w:tc>
        <w:tc>
          <w:tcPr>
            <w:tcW w:w="7218" w:type="dxa"/>
          </w:tcPr>
          <w:p w14:paraId="43371ED8" w14:textId="77777777" w:rsidR="003F605B" w:rsidRDefault="003F605B" w:rsidP="003F605B">
            <w:pPr>
              <w:jc w:val="both"/>
              <w:rPr>
                <w:rFonts w:cs="Times New Roman"/>
                <w:szCs w:val="24"/>
              </w:rPr>
            </w:pPr>
            <w:r>
              <w:rPr>
                <w:rFonts w:cs="Times New Roman"/>
                <w:szCs w:val="24"/>
              </w:rPr>
              <w:t>[       ]</w:t>
            </w:r>
          </w:p>
        </w:tc>
      </w:tr>
    </w:tbl>
    <w:p w14:paraId="0B060595" w14:textId="77777777" w:rsidR="003F605B" w:rsidRDefault="0058577F" w:rsidP="003F605B">
      <w:pPr>
        <w:jc w:val="both"/>
        <w:rPr>
          <w:rFonts w:cs="Times New Roman"/>
          <w:szCs w:val="24"/>
        </w:rPr>
      </w:pPr>
      <w:r w:rsidRPr="005814B4">
        <w:rPr>
          <w:rFonts w:cs="Times New Roman"/>
          <w:szCs w:val="24"/>
        </w:rPr>
        <w:t xml:space="preserve"> </w:t>
      </w:r>
    </w:p>
    <w:p w14:paraId="0110CC78" w14:textId="77777777" w:rsidR="003F605B" w:rsidRDefault="003F605B" w:rsidP="003F605B">
      <w:pPr>
        <w:jc w:val="both"/>
        <w:rPr>
          <w:rFonts w:cs="Times New Roman"/>
          <w:szCs w:val="24"/>
        </w:rPr>
      </w:pPr>
      <w:r>
        <w:rPr>
          <w:rFonts w:cs="Times New Roman"/>
          <w:szCs w:val="24"/>
        </w:rPr>
        <w:t xml:space="preserve">Indicate your age </w:t>
      </w:r>
    </w:p>
    <w:p w14:paraId="7C80D8EE" w14:textId="77777777" w:rsidR="003F605B" w:rsidRDefault="003F605B" w:rsidP="003F605B">
      <w:pPr>
        <w:jc w:val="both"/>
        <w:rPr>
          <w:rFonts w:cs="Times New Roman"/>
          <w:szCs w:val="24"/>
        </w:rPr>
      </w:pPr>
      <w:r>
        <w:rPr>
          <w:rFonts w:cs="Times New Roman"/>
          <w:szCs w:val="24"/>
        </w:rPr>
        <w:t xml:space="preserve">Female </w:t>
      </w:r>
      <w:r>
        <w:rPr>
          <w:rFonts w:cs="Times New Roman"/>
          <w:szCs w:val="24"/>
        </w:rPr>
        <w:tab/>
      </w:r>
      <w:r>
        <w:rPr>
          <w:rFonts w:cs="Times New Roman"/>
          <w:szCs w:val="24"/>
        </w:rPr>
        <w:tab/>
        <w:t xml:space="preserve">[     </w:t>
      </w:r>
      <w:proofErr w:type="gramStart"/>
      <w:r>
        <w:rPr>
          <w:rFonts w:cs="Times New Roman"/>
          <w:szCs w:val="24"/>
        </w:rPr>
        <w:t xml:space="preserve">  ]</w:t>
      </w:r>
      <w:proofErr w:type="gramEnd"/>
    </w:p>
    <w:p w14:paraId="760F0B49" w14:textId="77777777" w:rsidR="003F605B" w:rsidRDefault="003F605B" w:rsidP="003F605B">
      <w:pPr>
        <w:jc w:val="both"/>
        <w:rPr>
          <w:rFonts w:cs="Times New Roman"/>
          <w:szCs w:val="24"/>
        </w:rPr>
      </w:pPr>
      <w:r>
        <w:rPr>
          <w:rFonts w:cs="Times New Roman"/>
          <w:szCs w:val="24"/>
        </w:rPr>
        <w:t xml:space="preserve">Male </w:t>
      </w:r>
      <w:r>
        <w:rPr>
          <w:rFonts w:cs="Times New Roman"/>
          <w:szCs w:val="24"/>
        </w:rPr>
        <w:tab/>
      </w:r>
      <w:r>
        <w:rPr>
          <w:rFonts w:cs="Times New Roman"/>
          <w:szCs w:val="24"/>
        </w:rPr>
        <w:tab/>
      </w:r>
      <w:r>
        <w:rPr>
          <w:rFonts w:cs="Times New Roman"/>
          <w:szCs w:val="24"/>
        </w:rPr>
        <w:tab/>
        <w:t xml:space="preserve">[     </w:t>
      </w:r>
      <w:proofErr w:type="gramStart"/>
      <w:r>
        <w:rPr>
          <w:rFonts w:cs="Times New Roman"/>
          <w:szCs w:val="24"/>
        </w:rPr>
        <w:t xml:space="preserve">  ]</w:t>
      </w:r>
      <w:proofErr w:type="gramEnd"/>
    </w:p>
    <w:p w14:paraId="3A30D965" w14:textId="77777777" w:rsidR="003F605B" w:rsidRDefault="003F605B" w:rsidP="0058577F">
      <w:pPr>
        <w:spacing w:line="240" w:lineRule="auto"/>
        <w:jc w:val="both"/>
        <w:rPr>
          <w:rFonts w:cs="Times New Roman"/>
          <w:szCs w:val="24"/>
        </w:rPr>
      </w:pPr>
      <w:r>
        <w:rPr>
          <w:rFonts w:cs="Times New Roman"/>
          <w:szCs w:val="24"/>
        </w:rPr>
        <w:lastRenderedPageBreak/>
        <w:t xml:space="preserve">Give your highest academic level </w:t>
      </w:r>
    </w:p>
    <w:p w14:paraId="7F10C47D" w14:textId="77777777" w:rsidR="003F605B" w:rsidRDefault="003F605B" w:rsidP="0058577F">
      <w:pPr>
        <w:spacing w:line="240" w:lineRule="auto"/>
        <w:jc w:val="both"/>
        <w:rPr>
          <w:rFonts w:cs="Times New Roman"/>
          <w:szCs w:val="24"/>
        </w:rPr>
      </w:pPr>
      <w:r>
        <w:rPr>
          <w:rFonts w:cs="Times New Roman"/>
          <w:szCs w:val="24"/>
        </w:rPr>
        <w:t xml:space="preserve">Tertiary </w:t>
      </w:r>
      <w:r>
        <w:rPr>
          <w:rFonts w:cs="Times New Roman"/>
          <w:szCs w:val="24"/>
        </w:rPr>
        <w:tab/>
      </w:r>
      <w:r>
        <w:rPr>
          <w:rFonts w:cs="Times New Roman"/>
          <w:szCs w:val="24"/>
        </w:rPr>
        <w:tab/>
        <w:t>[</w:t>
      </w:r>
      <w:r>
        <w:rPr>
          <w:rFonts w:cs="Times New Roman"/>
          <w:szCs w:val="24"/>
        </w:rPr>
        <w:tab/>
        <w:t>]</w:t>
      </w:r>
    </w:p>
    <w:p w14:paraId="414EF695" w14:textId="77777777" w:rsidR="003F605B" w:rsidRDefault="003F605B" w:rsidP="0058577F">
      <w:pPr>
        <w:spacing w:line="240" w:lineRule="auto"/>
        <w:jc w:val="both"/>
        <w:rPr>
          <w:rFonts w:cs="Times New Roman"/>
          <w:szCs w:val="24"/>
        </w:rPr>
      </w:pPr>
      <w:r>
        <w:rPr>
          <w:rFonts w:cs="Times New Roman"/>
          <w:szCs w:val="24"/>
        </w:rPr>
        <w:t xml:space="preserve">Degree </w:t>
      </w:r>
      <w:r>
        <w:rPr>
          <w:rFonts w:cs="Times New Roman"/>
          <w:szCs w:val="24"/>
        </w:rPr>
        <w:tab/>
      </w:r>
      <w:r>
        <w:rPr>
          <w:rFonts w:cs="Times New Roman"/>
          <w:szCs w:val="24"/>
        </w:rPr>
        <w:tab/>
        <w:t>[</w:t>
      </w:r>
      <w:r>
        <w:rPr>
          <w:rFonts w:cs="Times New Roman"/>
          <w:szCs w:val="24"/>
        </w:rPr>
        <w:tab/>
        <w:t>]</w:t>
      </w:r>
    </w:p>
    <w:p w14:paraId="0D567FAF" w14:textId="77777777" w:rsidR="003F605B" w:rsidRDefault="003F605B" w:rsidP="0058577F">
      <w:pPr>
        <w:spacing w:line="240" w:lineRule="auto"/>
        <w:jc w:val="both"/>
        <w:rPr>
          <w:rFonts w:cs="Times New Roman"/>
          <w:szCs w:val="24"/>
        </w:rPr>
      </w:pPr>
      <w:r>
        <w:rPr>
          <w:rFonts w:cs="Times New Roman"/>
          <w:szCs w:val="24"/>
        </w:rPr>
        <w:t xml:space="preserve">Post graduate </w:t>
      </w:r>
      <w:r>
        <w:rPr>
          <w:rFonts w:cs="Times New Roman"/>
          <w:szCs w:val="24"/>
        </w:rPr>
        <w:tab/>
      </w:r>
      <w:r>
        <w:rPr>
          <w:rFonts w:cs="Times New Roman"/>
          <w:szCs w:val="24"/>
        </w:rPr>
        <w:tab/>
        <w:t>[</w:t>
      </w:r>
      <w:r>
        <w:rPr>
          <w:rFonts w:cs="Times New Roman"/>
          <w:szCs w:val="24"/>
        </w:rPr>
        <w:tab/>
        <w:t>]</w:t>
      </w:r>
    </w:p>
    <w:p w14:paraId="4A6D0FFA" w14:textId="77777777" w:rsidR="003F605B" w:rsidRDefault="003F605B" w:rsidP="0058577F">
      <w:pPr>
        <w:spacing w:line="240" w:lineRule="auto"/>
        <w:jc w:val="both"/>
        <w:rPr>
          <w:rFonts w:cs="Times New Roman"/>
          <w:szCs w:val="24"/>
        </w:rPr>
      </w:pPr>
      <w:r>
        <w:rPr>
          <w:rFonts w:cs="Times New Roman"/>
          <w:szCs w:val="24"/>
        </w:rPr>
        <w:t>Any other state</w:t>
      </w:r>
      <w:r w:rsidRPr="003F605B">
        <w:rPr>
          <w:rFonts w:cs="Times New Roman"/>
          <w:szCs w:val="24"/>
          <w:u w:val="single"/>
        </w:rPr>
        <w:tab/>
      </w:r>
      <w:r w:rsidRPr="003F605B">
        <w:rPr>
          <w:rFonts w:cs="Times New Roman"/>
          <w:szCs w:val="24"/>
          <w:u w:val="single"/>
        </w:rPr>
        <w:tab/>
      </w:r>
      <w:r w:rsidRPr="003F605B">
        <w:rPr>
          <w:rFonts w:cs="Times New Roman"/>
          <w:szCs w:val="24"/>
          <w:u w:val="single"/>
        </w:rPr>
        <w:tab/>
      </w:r>
      <w:r w:rsidRPr="003F605B">
        <w:rPr>
          <w:rFonts w:cs="Times New Roman"/>
          <w:szCs w:val="24"/>
          <w:u w:val="single"/>
        </w:rPr>
        <w:tab/>
      </w:r>
      <w:r w:rsidRPr="003F605B">
        <w:rPr>
          <w:rFonts w:cs="Times New Roman"/>
          <w:szCs w:val="24"/>
          <w:u w:val="single"/>
        </w:rPr>
        <w:tab/>
      </w:r>
    </w:p>
    <w:p w14:paraId="550AB486" w14:textId="77777777" w:rsidR="0058577F" w:rsidRDefault="0058577F" w:rsidP="0058577F">
      <w:pPr>
        <w:spacing w:line="240" w:lineRule="auto"/>
        <w:jc w:val="both"/>
        <w:rPr>
          <w:rFonts w:cs="Times New Roman"/>
          <w:szCs w:val="24"/>
        </w:rPr>
      </w:pPr>
    </w:p>
    <w:p w14:paraId="16BC5631" w14:textId="77777777" w:rsidR="003F605B" w:rsidRDefault="003F605B" w:rsidP="0058577F">
      <w:pPr>
        <w:spacing w:line="240" w:lineRule="auto"/>
        <w:jc w:val="both"/>
        <w:rPr>
          <w:rFonts w:cs="Times New Roman"/>
          <w:szCs w:val="24"/>
        </w:rPr>
      </w:pPr>
      <w:r>
        <w:rPr>
          <w:rFonts w:cs="Times New Roman"/>
          <w:szCs w:val="24"/>
        </w:rPr>
        <w:t xml:space="preserve">For how long have you served here? </w:t>
      </w:r>
    </w:p>
    <w:p w14:paraId="524363A7" w14:textId="77777777" w:rsidR="003F605B" w:rsidRDefault="007E5144" w:rsidP="0058577F">
      <w:pPr>
        <w:spacing w:line="240" w:lineRule="auto"/>
        <w:jc w:val="both"/>
        <w:rPr>
          <w:rFonts w:cs="Times New Roman"/>
          <w:szCs w:val="24"/>
        </w:rPr>
      </w:pPr>
      <w:r>
        <w:rPr>
          <w:rFonts w:cs="Times New Roman"/>
          <w:szCs w:val="24"/>
        </w:rPr>
        <w:t xml:space="preserve">Below 2 years </w:t>
      </w:r>
    </w:p>
    <w:p w14:paraId="7E52CCF0" w14:textId="77777777" w:rsidR="007E5144" w:rsidRDefault="007E5144" w:rsidP="0058577F">
      <w:pPr>
        <w:spacing w:line="240" w:lineRule="auto"/>
        <w:jc w:val="both"/>
        <w:rPr>
          <w:rFonts w:cs="Times New Roman"/>
          <w:szCs w:val="24"/>
        </w:rPr>
      </w:pPr>
      <w:r>
        <w:rPr>
          <w:rFonts w:cs="Times New Roman"/>
          <w:szCs w:val="24"/>
        </w:rPr>
        <w:t xml:space="preserve">2-4 years </w:t>
      </w:r>
    </w:p>
    <w:p w14:paraId="498D1A22" w14:textId="77777777" w:rsidR="007E5144" w:rsidRDefault="007E5144" w:rsidP="0058577F">
      <w:pPr>
        <w:spacing w:line="240" w:lineRule="auto"/>
        <w:jc w:val="both"/>
        <w:rPr>
          <w:rFonts w:cs="Times New Roman"/>
          <w:szCs w:val="24"/>
        </w:rPr>
      </w:pPr>
      <w:r>
        <w:rPr>
          <w:rFonts w:cs="Times New Roman"/>
          <w:szCs w:val="24"/>
        </w:rPr>
        <w:t xml:space="preserve">Above 4 years </w:t>
      </w:r>
    </w:p>
    <w:p w14:paraId="45306970" w14:textId="77777777" w:rsidR="0058577F" w:rsidRDefault="0058577F" w:rsidP="0058577F">
      <w:pPr>
        <w:spacing w:line="240" w:lineRule="auto"/>
        <w:jc w:val="both"/>
        <w:rPr>
          <w:rFonts w:cs="Times New Roman"/>
          <w:szCs w:val="24"/>
        </w:rPr>
      </w:pPr>
    </w:p>
    <w:p w14:paraId="6D49B46B" w14:textId="77777777" w:rsidR="007E5144" w:rsidRPr="007E5144" w:rsidRDefault="007E5144" w:rsidP="0058577F">
      <w:pPr>
        <w:pStyle w:val="NoSpacing"/>
        <w:rPr>
          <w:rFonts w:ascii="Times New Roman" w:hAnsi="Times New Roman" w:cs="Times New Roman"/>
          <w:sz w:val="24"/>
          <w:szCs w:val="24"/>
        </w:rPr>
      </w:pPr>
      <w:r w:rsidRPr="007E5144">
        <w:rPr>
          <w:rFonts w:ascii="Times New Roman" w:hAnsi="Times New Roman" w:cs="Times New Roman"/>
          <w:sz w:val="24"/>
          <w:szCs w:val="24"/>
        </w:rPr>
        <w:t xml:space="preserve">When did you start to serve as a principal in this school? </w:t>
      </w:r>
    </w:p>
    <w:p w14:paraId="3F9B58B1" w14:textId="77777777" w:rsidR="0058577F" w:rsidRDefault="0058577F" w:rsidP="0058577F">
      <w:pPr>
        <w:pStyle w:val="NoSpacing"/>
      </w:pPr>
      <w:r w:rsidRPr="005814B4">
        <w:t>………………………………………………………………………………………………</w:t>
      </w:r>
      <w:r>
        <w:t>……………………………………………….</w:t>
      </w:r>
    </w:p>
    <w:p w14:paraId="45A666D3" w14:textId="77777777" w:rsidR="0058577F" w:rsidRPr="004A61DB" w:rsidRDefault="0058577F" w:rsidP="0058577F">
      <w:pPr>
        <w:pStyle w:val="NoSpacing"/>
      </w:pPr>
      <w:r w:rsidRPr="005814B4">
        <w:t xml:space="preserve"> </w:t>
      </w:r>
      <w:r>
        <w:t xml:space="preserve">6 </w:t>
      </w:r>
      <w:r w:rsidRPr="004A61DB">
        <w:rPr>
          <w:rFonts w:ascii="Times New Roman" w:hAnsi="Times New Roman" w:cs="Times New Roman"/>
          <w:sz w:val="24"/>
          <w:szCs w:val="24"/>
        </w:rPr>
        <w:t>Approximately how far do the students learning in your school come from?</w:t>
      </w:r>
    </w:p>
    <w:p w14:paraId="1BC39568" w14:textId="77777777" w:rsidR="0058577F" w:rsidRDefault="0058577F" w:rsidP="0058577F">
      <w:pPr>
        <w:spacing w:line="240" w:lineRule="auto"/>
        <w:rPr>
          <w:rFonts w:cs="Times New Roman"/>
          <w:szCs w:val="24"/>
        </w:rPr>
      </w:pPr>
      <w:r>
        <w:rPr>
          <w:rFonts w:cs="Times New Roman"/>
          <w:szCs w:val="24"/>
        </w:rPr>
        <w:t xml:space="preserve">  0-2 km</w:t>
      </w:r>
      <w:proofErr w:type="gramStart"/>
      <w:r>
        <w:rPr>
          <w:rFonts w:cs="Times New Roman"/>
          <w:szCs w:val="24"/>
        </w:rPr>
        <w:t xml:space="preserve"> </w:t>
      </w:r>
      <w:r w:rsidR="003B1EAD">
        <w:rPr>
          <w:rFonts w:cs="Times New Roman"/>
          <w:szCs w:val="24"/>
        </w:rPr>
        <w:t xml:space="preserve">  </w:t>
      </w:r>
      <w:r>
        <w:rPr>
          <w:rFonts w:cs="Times New Roman"/>
          <w:szCs w:val="24"/>
        </w:rPr>
        <w:t>(</w:t>
      </w:r>
      <w:proofErr w:type="gramEnd"/>
      <w:r>
        <w:rPr>
          <w:rFonts w:cs="Times New Roman"/>
          <w:szCs w:val="24"/>
        </w:rPr>
        <w:t xml:space="preserve">  ),</w:t>
      </w:r>
    </w:p>
    <w:p w14:paraId="394767B6" w14:textId="77777777" w:rsidR="0058577F" w:rsidRDefault="0058577F" w:rsidP="0058577F">
      <w:pPr>
        <w:spacing w:line="240" w:lineRule="auto"/>
        <w:rPr>
          <w:rFonts w:cs="Times New Roman"/>
          <w:szCs w:val="24"/>
        </w:rPr>
      </w:pPr>
      <w:r>
        <w:rPr>
          <w:rFonts w:cs="Times New Roman"/>
          <w:szCs w:val="24"/>
        </w:rPr>
        <w:t xml:space="preserve">  2 – 5 Km </w:t>
      </w:r>
      <w:proofErr w:type="gramStart"/>
      <w:r>
        <w:rPr>
          <w:rFonts w:cs="Times New Roman"/>
          <w:szCs w:val="24"/>
        </w:rPr>
        <w:t>(  )</w:t>
      </w:r>
      <w:proofErr w:type="gramEnd"/>
      <w:r>
        <w:rPr>
          <w:rFonts w:cs="Times New Roman"/>
          <w:szCs w:val="24"/>
        </w:rPr>
        <w:t>,</w:t>
      </w:r>
    </w:p>
    <w:p w14:paraId="03627C0D" w14:textId="77777777" w:rsidR="0058577F" w:rsidRDefault="0058577F" w:rsidP="0058577F">
      <w:pPr>
        <w:spacing w:line="240" w:lineRule="auto"/>
        <w:rPr>
          <w:rFonts w:cs="Times New Roman"/>
          <w:szCs w:val="24"/>
        </w:rPr>
      </w:pPr>
      <w:r>
        <w:rPr>
          <w:rFonts w:cs="Times New Roman"/>
          <w:szCs w:val="24"/>
        </w:rPr>
        <w:t xml:space="preserve">  5 – 7 Km </w:t>
      </w:r>
      <w:proofErr w:type="gramStart"/>
      <w:r>
        <w:rPr>
          <w:rFonts w:cs="Times New Roman"/>
          <w:szCs w:val="24"/>
        </w:rPr>
        <w:t xml:space="preserve">(  </w:t>
      </w:r>
      <w:proofErr w:type="gramEnd"/>
      <w:r>
        <w:rPr>
          <w:rFonts w:cs="Times New Roman"/>
          <w:szCs w:val="24"/>
        </w:rPr>
        <w:t xml:space="preserve"> ),</w:t>
      </w:r>
    </w:p>
    <w:p w14:paraId="743DA469" w14:textId="77777777" w:rsidR="0058577F" w:rsidRDefault="0058577F" w:rsidP="0058577F">
      <w:pPr>
        <w:spacing w:line="240" w:lineRule="auto"/>
        <w:rPr>
          <w:rFonts w:cs="Times New Roman"/>
          <w:szCs w:val="24"/>
        </w:rPr>
      </w:pPr>
      <w:r>
        <w:rPr>
          <w:rFonts w:cs="Times New Roman"/>
          <w:szCs w:val="24"/>
        </w:rPr>
        <w:t xml:space="preserve"> 7 km and above </w:t>
      </w:r>
      <w:proofErr w:type="gramStart"/>
      <w:r>
        <w:rPr>
          <w:rFonts w:cs="Times New Roman"/>
          <w:szCs w:val="24"/>
        </w:rPr>
        <w:t>(  )</w:t>
      </w:r>
      <w:proofErr w:type="gramEnd"/>
      <w:r>
        <w:rPr>
          <w:rFonts w:cs="Times New Roman"/>
          <w:szCs w:val="24"/>
        </w:rPr>
        <w:t>.</w:t>
      </w:r>
    </w:p>
    <w:p w14:paraId="7BD937FE" w14:textId="77777777" w:rsidR="0058577F" w:rsidRDefault="0058577F" w:rsidP="0058577F">
      <w:pPr>
        <w:spacing w:line="240" w:lineRule="auto"/>
        <w:rPr>
          <w:rFonts w:cs="Times New Roman"/>
          <w:szCs w:val="24"/>
        </w:rPr>
      </w:pPr>
      <w:r>
        <w:rPr>
          <w:rFonts w:cs="Times New Roman"/>
          <w:szCs w:val="24"/>
        </w:rPr>
        <w:t xml:space="preserve"> Others, Specify……………………………………</w:t>
      </w:r>
    </w:p>
    <w:p w14:paraId="5746022F" w14:textId="77777777" w:rsidR="0058577F" w:rsidRDefault="0058577F" w:rsidP="0058577F">
      <w:pPr>
        <w:spacing w:line="240" w:lineRule="auto"/>
        <w:rPr>
          <w:rFonts w:cs="Times New Roman"/>
          <w:szCs w:val="24"/>
        </w:rPr>
      </w:pPr>
      <w:r>
        <w:rPr>
          <w:rFonts w:cs="Times New Roman"/>
          <w:szCs w:val="24"/>
        </w:rPr>
        <w:t xml:space="preserve">7. According to you as the principal of the school, </w:t>
      </w:r>
      <w:r w:rsidR="003B1EAD">
        <w:rPr>
          <w:rFonts w:cs="Times New Roman"/>
          <w:szCs w:val="24"/>
        </w:rPr>
        <w:t xml:space="preserve">can cultural </w:t>
      </w:r>
      <w:r w:rsidR="00413715">
        <w:rPr>
          <w:rFonts w:cs="Times New Roman"/>
          <w:szCs w:val="24"/>
        </w:rPr>
        <w:t>values affect</w:t>
      </w:r>
      <w:r>
        <w:rPr>
          <w:rFonts w:cs="Times New Roman"/>
          <w:szCs w:val="24"/>
        </w:rPr>
        <w:t xml:space="preserve"> </w:t>
      </w:r>
      <w:r w:rsidR="003B1EAD">
        <w:rPr>
          <w:rFonts w:cs="Times New Roman"/>
          <w:szCs w:val="24"/>
        </w:rPr>
        <w:t>girl child education</w:t>
      </w:r>
      <w:r>
        <w:rPr>
          <w:rFonts w:cs="Times New Roman"/>
          <w:szCs w:val="24"/>
        </w:rPr>
        <w:t xml:space="preserve"> and consequently dropping out of </w:t>
      </w:r>
      <w:proofErr w:type="gramStart"/>
      <w:r>
        <w:rPr>
          <w:rFonts w:cs="Times New Roman"/>
          <w:szCs w:val="24"/>
        </w:rPr>
        <w:t>school?.</w:t>
      </w:r>
      <w:proofErr w:type="gramEnd"/>
      <w:r>
        <w:rPr>
          <w:rFonts w:cs="Times New Roman"/>
          <w:szCs w:val="24"/>
        </w:rPr>
        <w:t xml:space="preserve"> </w:t>
      </w:r>
    </w:p>
    <w:p w14:paraId="33CEA91B" w14:textId="77777777" w:rsidR="0058577F" w:rsidRDefault="0058577F" w:rsidP="0058577F">
      <w:pPr>
        <w:spacing w:line="240" w:lineRule="auto"/>
        <w:rPr>
          <w:rFonts w:cs="Times New Roman"/>
          <w:szCs w:val="24"/>
        </w:rPr>
      </w:pPr>
      <w:r>
        <w:rPr>
          <w:rFonts w:cs="Times New Roman"/>
          <w:szCs w:val="24"/>
        </w:rPr>
        <w:t xml:space="preserve">(a) Yes </w:t>
      </w:r>
      <w:proofErr w:type="gramStart"/>
      <w:r>
        <w:rPr>
          <w:rFonts w:cs="Times New Roman"/>
          <w:szCs w:val="24"/>
        </w:rPr>
        <w:t xml:space="preserve">(  </w:t>
      </w:r>
      <w:proofErr w:type="gramEnd"/>
      <w:r>
        <w:rPr>
          <w:rFonts w:cs="Times New Roman"/>
          <w:szCs w:val="24"/>
        </w:rPr>
        <w:t xml:space="preserve"> )</w:t>
      </w:r>
    </w:p>
    <w:p w14:paraId="1A3A3718" w14:textId="77777777" w:rsidR="0058577F" w:rsidRDefault="0058577F" w:rsidP="0058577F">
      <w:pPr>
        <w:spacing w:line="240" w:lineRule="auto"/>
        <w:rPr>
          <w:rFonts w:cs="Times New Roman"/>
          <w:szCs w:val="24"/>
        </w:rPr>
      </w:pPr>
      <w:r>
        <w:rPr>
          <w:rFonts w:cs="Times New Roman"/>
          <w:szCs w:val="24"/>
        </w:rPr>
        <w:t xml:space="preserve">(b) No </w:t>
      </w:r>
      <w:proofErr w:type="gramStart"/>
      <w:r>
        <w:rPr>
          <w:rFonts w:cs="Times New Roman"/>
          <w:szCs w:val="24"/>
        </w:rPr>
        <w:t xml:space="preserve">(  </w:t>
      </w:r>
      <w:proofErr w:type="gramEnd"/>
      <w:r>
        <w:rPr>
          <w:rFonts w:cs="Times New Roman"/>
          <w:szCs w:val="24"/>
        </w:rPr>
        <w:t xml:space="preserve">  )</w:t>
      </w:r>
    </w:p>
    <w:p w14:paraId="466055BB" w14:textId="77777777" w:rsidR="0058577F" w:rsidRDefault="0058577F" w:rsidP="0058577F">
      <w:pPr>
        <w:spacing w:line="240" w:lineRule="auto"/>
        <w:rPr>
          <w:rFonts w:cs="Times New Roman"/>
          <w:szCs w:val="24"/>
        </w:rPr>
      </w:pPr>
      <w:r>
        <w:rPr>
          <w:rFonts w:cs="Times New Roman"/>
          <w:szCs w:val="24"/>
        </w:rPr>
        <w:t xml:space="preserve">8. If </w:t>
      </w:r>
      <w:proofErr w:type="gramStart"/>
      <w:r>
        <w:rPr>
          <w:rFonts w:cs="Times New Roman"/>
          <w:szCs w:val="24"/>
        </w:rPr>
        <w:t>Yes</w:t>
      </w:r>
      <w:proofErr w:type="gramEnd"/>
      <w:r>
        <w:rPr>
          <w:rFonts w:cs="Times New Roman"/>
          <w:szCs w:val="24"/>
        </w:rPr>
        <w:t xml:space="preserve"> in (7) above, </w:t>
      </w:r>
      <w:r w:rsidR="003B1EAD">
        <w:rPr>
          <w:rFonts w:cs="Times New Roman"/>
          <w:szCs w:val="24"/>
        </w:rPr>
        <w:t>nam</w:t>
      </w:r>
      <w:r w:rsidR="00413715">
        <w:rPr>
          <w:rFonts w:cs="Times New Roman"/>
          <w:szCs w:val="24"/>
        </w:rPr>
        <w:t>e some of the cultural values</w:t>
      </w:r>
      <w:r w:rsidR="003B1EAD">
        <w:rPr>
          <w:rFonts w:cs="Times New Roman"/>
          <w:szCs w:val="24"/>
        </w:rPr>
        <w:t xml:space="preserve"> common</w:t>
      </w:r>
      <w:r w:rsidR="00413715">
        <w:rPr>
          <w:rFonts w:cs="Times New Roman"/>
          <w:szCs w:val="24"/>
        </w:rPr>
        <w:t xml:space="preserve"> in the surrounding and mention</w:t>
      </w:r>
      <w:r w:rsidR="003B1EAD">
        <w:rPr>
          <w:rFonts w:cs="Times New Roman"/>
          <w:szCs w:val="24"/>
        </w:rPr>
        <w:t xml:space="preserve"> how they lead to school dropout.</w:t>
      </w:r>
    </w:p>
    <w:p w14:paraId="78C5C1BE" w14:textId="77777777" w:rsidR="0058577F" w:rsidRDefault="0058577F" w:rsidP="0058577F">
      <w:pPr>
        <w:spacing w:line="240" w:lineRule="auto"/>
        <w:rPr>
          <w:rFonts w:cs="Times New Roman"/>
          <w:szCs w:val="24"/>
        </w:rPr>
      </w:pPr>
      <w:r>
        <w:rPr>
          <w:rFonts w:cs="Times New Roman"/>
          <w:szCs w:val="24"/>
        </w:rPr>
        <w:t>……………………………………………………………………………………………………………………………………………………………………………………………………………………………………………………………………………………………………………………………………………………………………………………………………………………………………………………………………………………………</w:t>
      </w:r>
    </w:p>
    <w:p w14:paraId="55A69BEB" w14:textId="77777777" w:rsidR="0058577F" w:rsidRDefault="00156AC8" w:rsidP="0058577F">
      <w:pPr>
        <w:spacing w:line="240" w:lineRule="auto"/>
        <w:rPr>
          <w:rFonts w:cs="Times New Roman"/>
          <w:szCs w:val="24"/>
        </w:rPr>
      </w:pPr>
      <w:r>
        <w:rPr>
          <w:rFonts w:cs="Times New Roman"/>
          <w:szCs w:val="24"/>
        </w:rPr>
        <w:t>9</w:t>
      </w:r>
      <w:r w:rsidR="0058577F">
        <w:rPr>
          <w:rFonts w:cs="Times New Roman"/>
          <w:szCs w:val="24"/>
        </w:rPr>
        <w:t xml:space="preserve">. </w:t>
      </w:r>
      <w:r>
        <w:rPr>
          <w:rFonts w:cs="Times New Roman"/>
          <w:szCs w:val="24"/>
        </w:rPr>
        <w:t>What do y</w:t>
      </w:r>
      <w:r w:rsidR="00413715">
        <w:rPr>
          <w:rFonts w:cs="Times New Roman"/>
          <w:szCs w:val="24"/>
        </w:rPr>
        <w:t>ou think can be done to reduce</w:t>
      </w:r>
      <w:r>
        <w:rPr>
          <w:rFonts w:cs="Times New Roman"/>
          <w:szCs w:val="24"/>
        </w:rPr>
        <w:t xml:space="preserve"> cases of school </w:t>
      </w:r>
      <w:proofErr w:type="gramStart"/>
      <w:r>
        <w:rPr>
          <w:rFonts w:cs="Times New Roman"/>
          <w:szCs w:val="24"/>
        </w:rPr>
        <w:t xml:space="preserve">dropout </w:t>
      </w:r>
      <w:r w:rsidR="00413715">
        <w:rPr>
          <w:rFonts w:cs="Times New Roman"/>
          <w:szCs w:val="24"/>
        </w:rPr>
        <w:t xml:space="preserve"> rate</w:t>
      </w:r>
      <w:proofErr w:type="gramEnd"/>
      <w:r w:rsidR="00413715">
        <w:rPr>
          <w:rFonts w:cs="Times New Roman"/>
          <w:szCs w:val="24"/>
        </w:rPr>
        <w:t xml:space="preserve"> </w:t>
      </w:r>
      <w:r>
        <w:rPr>
          <w:rFonts w:cs="Times New Roman"/>
          <w:szCs w:val="24"/>
        </w:rPr>
        <w:t xml:space="preserve">among the girls </w:t>
      </w:r>
      <w:r w:rsidR="00413715">
        <w:rPr>
          <w:rFonts w:cs="Times New Roman"/>
          <w:szCs w:val="24"/>
        </w:rPr>
        <w:t>as a result of</w:t>
      </w:r>
      <w:r>
        <w:rPr>
          <w:rFonts w:cs="Times New Roman"/>
          <w:szCs w:val="24"/>
        </w:rPr>
        <w:t xml:space="preserve"> cultural </w:t>
      </w:r>
      <w:r w:rsidR="00413715">
        <w:rPr>
          <w:rFonts w:cs="Times New Roman"/>
          <w:szCs w:val="24"/>
        </w:rPr>
        <w:t>values</w:t>
      </w:r>
      <w:r>
        <w:rPr>
          <w:rFonts w:cs="Times New Roman"/>
          <w:szCs w:val="24"/>
        </w:rPr>
        <w:t xml:space="preserve"> in this area?</w:t>
      </w:r>
    </w:p>
    <w:p w14:paraId="73B876FC" w14:textId="77777777" w:rsidR="0058577F" w:rsidRDefault="0058577F" w:rsidP="0058577F">
      <w:pPr>
        <w:spacing w:line="240" w:lineRule="auto"/>
        <w:rPr>
          <w:rFonts w:cs="Times New Roman"/>
          <w:szCs w:val="24"/>
        </w:rPr>
      </w:pPr>
      <w:r>
        <w:rPr>
          <w:rFonts w:cs="Times New Roman"/>
          <w:szCs w:val="24"/>
        </w:rPr>
        <w:t>…………………………………………………………………………………………………………………………………………………………………………………………………………………………………………………………………………………………………………………………………………………………………………………………………………………………………………………………………………………………………</w:t>
      </w:r>
    </w:p>
    <w:p w14:paraId="06B9A1FA" w14:textId="77777777" w:rsidR="0058577F" w:rsidRDefault="00156AC8" w:rsidP="0058577F">
      <w:pPr>
        <w:rPr>
          <w:rFonts w:cs="Times New Roman"/>
          <w:szCs w:val="24"/>
        </w:rPr>
      </w:pPr>
      <w:r>
        <w:rPr>
          <w:rFonts w:cs="Times New Roman"/>
          <w:szCs w:val="24"/>
        </w:rPr>
        <w:t>10</w:t>
      </w:r>
      <w:r w:rsidR="0058577F">
        <w:rPr>
          <w:rFonts w:cs="Times New Roman"/>
          <w:szCs w:val="24"/>
        </w:rPr>
        <w:t xml:space="preserve">. Does </w:t>
      </w:r>
      <w:r w:rsidR="003B1EAD">
        <w:rPr>
          <w:rFonts w:cs="Times New Roman"/>
          <w:szCs w:val="24"/>
        </w:rPr>
        <w:t xml:space="preserve">parental neglect </w:t>
      </w:r>
      <w:r>
        <w:rPr>
          <w:rFonts w:cs="Times New Roman"/>
          <w:szCs w:val="24"/>
        </w:rPr>
        <w:t>towards</w:t>
      </w:r>
      <w:r w:rsidR="003B1EAD">
        <w:rPr>
          <w:rFonts w:cs="Times New Roman"/>
          <w:szCs w:val="24"/>
        </w:rPr>
        <w:t xml:space="preserve"> the girl child</w:t>
      </w:r>
      <w:r w:rsidR="0058577F">
        <w:rPr>
          <w:rFonts w:cs="Times New Roman"/>
          <w:szCs w:val="24"/>
        </w:rPr>
        <w:t xml:space="preserve"> education lead to school dropout in </w:t>
      </w:r>
      <w:r w:rsidR="00413715">
        <w:rPr>
          <w:rFonts w:cs="Times New Roman"/>
          <w:szCs w:val="24"/>
        </w:rPr>
        <w:t>your school?</w:t>
      </w:r>
    </w:p>
    <w:p w14:paraId="1A87B430" w14:textId="77777777" w:rsidR="0058577F" w:rsidRDefault="0058577F" w:rsidP="0058577F">
      <w:pPr>
        <w:spacing w:line="240" w:lineRule="auto"/>
        <w:rPr>
          <w:rFonts w:cs="Times New Roman"/>
          <w:szCs w:val="24"/>
        </w:rPr>
      </w:pPr>
      <w:r>
        <w:rPr>
          <w:rFonts w:cs="Times New Roman"/>
          <w:szCs w:val="24"/>
        </w:rPr>
        <w:t xml:space="preserve">(a) Yes </w:t>
      </w:r>
      <w:proofErr w:type="gramStart"/>
      <w:r>
        <w:rPr>
          <w:rFonts w:cs="Times New Roman"/>
          <w:szCs w:val="24"/>
        </w:rPr>
        <w:t xml:space="preserve">(  </w:t>
      </w:r>
      <w:proofErr w:type="gramEnd"/>
      <w:r>
        <w:rPr>
          <w:rFonts w:cs="Times New Roman"/>
          <w:szCs w:val="24"/>
        </w:rPr>
        <w:t xml:space="preserve"> )</w:t>
      </w:r>
    </w:p>
    <w:p w14:paraId="63184A09" w14:textId="77777777" w:rsidR="0058577F" w:rsidRDefault="0058577F" w:rsidP="0058577F">
      <w:pPr>
        <w:spacing w:line="240" w:lineRule="auto"/>
        <w:rPr>
          <w:rFonts w:cs="Times New Roman"/>
          <w:szCs w:val="24"/>
        </w:rPr>
      </w:pPr>
      <w:r>
        <w:rPr>
          <w:rFonts w:cs="Times New Roman"/>
          <w:szCs w:val="24"/>
        </w:rPr>
        <w:t xml:space="preserve">(b) </w:t>
      </w:r>
      <w:proofErr w:type="gramStart"/>
      <w:r>
        <w:rPr>
          <w:rFonts w:cs="Times New Roman"/>
          <w:szCs w:val="24"/>
        </w:rPr>
        <w:t>No  (</w:t>
      </w:r>
      <w:proofErr w:type="gramEnd"/>
      <w:r>
        <w:rPr>
          <w:rFonts w:cs="Times New Roman"/>
          <w:szCs w:val="24"/>
        </w:rPr>
        <w:t xml:space="preserve">    )</w:t>
      </w:r>
    </w:p>
    <w:p w14:paraId="35DD28BE" w14:textId="77777777" w:rsidR="0058577F" w:rsidRDefault="0058577F" w:rsidP="0058577F">
      <w:pPr>
        <w:spacing w:line="240" w:lineRule="auto"/>
        <w:rPr>
          <w:rFonts w:cs="Times New Roman"/>
          <w:szCs w:val="24"/>
        </w:rPr>
      </w:pPr>
      <w:r>
        <w:rPr>
          <w:rFonts w:cs="Times New Roman"/>
          <w:szCs w:val="24"/>
        </w:rPr>
        <w:t>10. In Your own opinion, what can be the reason (s) behind this practice?</w:t>
      </w:r>
    </w:p>
    <w:p w14:paraId="0070C2F7" w14:textId="77777777" w:rsidR="0058577F" w:rsidRDefault="0058577F" w:rsidP="0058577F">
      <w:pPr>
        <w:spacing w:line="240" w:lineRule="auto"/>
        <w:rPr>
          <w:rFonts w:cs="Times New Roman"/>
          <w:szCs w:val="24"/>
        </w:rPr>
      </w:pPr>
      <w:r>
        <w:rPr>
          <w:rFonts w:cs="Times New Roman"/>
          <w:szCs w:val="24"/>
        </w:rPr>
        <w:t>………………………………………………………………………………………………………………………………………………………………………………………………………………………………………………………………………………………………………………………</w:t>
      </w:r>
    </w:p>
    <w:p w14:paraId="00F42B37" w14:textId="77777777" w:rsidR="0058577F" w:rsidRDefault="0058577F" w:rsidP="0058577F">
      <w:pPr>
        <w:rPr>
          <w:rFonts w:cs="Times New Roman"/>
          <w:szCs w:val="24"/>
        </w:rPr>
      </w:pPr>
      <w:r>
        <w:rPr>
          <w:rFonts w:cs="Times New Roman"/>
          <w:szCs w:val="24"/>
        </w:rPr>
        <w:lastRenderedPageBreak/>
        <w:t>11. Is there any assistance the school can give to</w:t>
      </w:r>
      <w:r w:rsidR="00413715">
        <w:rPr>
          <w:rFonts w:cs="Times New Roman"/>
          <w:szCs w:val="24"/>
        </w:rPr>
        <w:t xml:space="preserve"> girl</w:t>
      </w:r>
      <w:r>
        <w:rPr>
          <w:rFonts w:cs="Times New Roman"/>
          <w:szCs w:val="24"/>
        </w:rPr>
        <w:t xml:space="preserve"> students who risk dropping out of school due to </w:t>
      </w:r>
      <w:proofErr w:type="gramStart"/>
      <w:r>
        <w:rPr>
          <w:rFonts w:cs="Times New Roman"/>
          <w:szCs w:val="24"/>
        </w:rPr>
        <w:t>pa</w:t>
      </w:r>
      <w:r w:rsidR="00413715">
        <w:rPr>
          <w:rFonts w:cs="Times New Roman"/>
          <w:szCs w:val="24"/>
        </w:rPr>
        <w:t>rents</w:t>
      </w:r>
      <w:proofErr w:type="gramEnd"/>
      <w:r w:rsidR="00413715">
        <w:rPr>
          <w:rFonts w:cs="Times New Roman"/>
          <w:szCs w:val="24"/>
        </w:rPr>
        <w:t xml:space="preserve"> neglect towards education</w:t>
      </w:r>
      <w:r>
        <w:rPr>
          <w:rFonts w:cs="Times New Roman"/>
          <w:szCs w:val="24"/>
        </w:rPr>
        <w:t>?</w:t>
      </w:r>
    </w:p>
    <w:p w14:paraId="322A9A46" w14:textId="77777777" w:rsidR="0058577F" w:rsidRDefault="0058577F" w:rsidP="0058577F">
      <w:pPr>
        <w:spacing w:line="240" w:lineRule="auto"/>
        <w:rPr>
          <w:rFonts w:cs="Times New Roman"/>
          <w:szCs w:val="24"/>
        </w:rPr>
      </w:pPr>
      <w:r>
        <w:rPr>
          <w:rFonts w:cs="Times New Roman"/>
          <w:szCs w:val="24"/>
        </w:rPr>
        <w:t xml:space="preserve">(a) Yes </w:t>
      </w:r>
      <w:proofErr w:type="gramStart"/>
      <w:r>
        <w:rPr>
          <w:rFonts w:cs="Times New Roman"/>
          <w:szCs w:val="24"/>
        </w:rPr>
        <w:t xml:space="preserve">(  </w:t>
      </w:r>
      <w:proofErr w:type="gramEnd"/>
      <w:r>
        <w:rPr>
          <w:rFonts w:cs="Times New Roman"/>
          <w:szCs w:val="24"/>
        </w:rPr>
        <w:t xml:space="preserve"> )</w:t>
      </w:r>
    </w:p>
    <w:p w14:paraId="276D44BC" w14:textId="77777777" w:rsidR="0058577F" w:rsidRDefault="0058577F" w:rsidP="0058577F">
      <w:pPr>
        <w:spacing w:line="240" w:lineRule="auto"/>
        <w:rPr>
          <w:rFonts w:cs="Times New Roman"/>
          <w:szCs w:val="24"/>
        </w:rPr>
      </w:pPr>
      <w:r>
        <w:rPr>
          <w:rFonts w:cs="Times New Roman"/>
          <w:szCs w:val="24"/>
        </w:rPr>
        <w:t xml:space="preserve">(b) No </w:t>
      </w:r>
      <w:proofErr w:type="gramStart"/>
      <w:r>
        <w:rPr>
          <w:rFonts w:cs="Times New Roman"/>
          <w:szCs w:val="24"/>
        </w:rPr>
        <w:t xml:space="preserve">(  </w:t>
      </w:r>
      <w:proofErr w:type="gramEnd"/>
      <w:r>
        <w:rPr>
          <w:rFonts w:cs="Times New Roman"/>
          <w:szCs w:val="24"/>
        </w:rPr>
        <w:t xml:space="preserve">  )</w:t>
      </w:r>
    </w:p>
    <w:p w14:paraId="25F2AE90" w14:textId="77777777" w:rsidR="00413715" w:rsidRDefault="00413715" w:rsidP="0058577F">
      <w:pPr>
        <w:spacing w:line="240" w:lineRule="auto"/>
        <w:rPr>
          <w:rFonts w:cs="Times New Roman"/>
          <w:szCs w:val="24"/>
        </w:rPr>
      </w:pPr>
      <w:r>
        <w:rPr>
          <w:rFonts w:cs="Times New Roman"/>
          <w:szCs w:val="24"/>
        </w:rPr>
        <w:t>Specify the kind of assistance/ programme</w:t>
      </w:r>
      <w:r w:rsidR="00921608">
        <w:rPr>
          <w:rFonts w:cs="Times New Roman"/>
          <w:szCs w:val="24"/>
        </w:rPr>
        <w:t xml:space="preserve"> they are benefiting from………………………………………………………………………………………………</w:t>
      </w:r>
    </w:p>
    <w:p w14:paraId="6A1F865E" w14:textId="77777777" w:rsidR="00921608" w:rsidRPr="003D401F" w:rsidRDefault="00921608" w:rsidP="0058577F">
      <w:pPr>
        <w:spacing w:line="240" w:lineRule="auto"/>
        <w:rPr>
          <w:rFonts w:cs="Times New Roman"/>
          <w:szCs w:val="24"/>
        </w:rPr>
      </w:pPr>
      <w:r>
        <w:rPr>
          <w:rFonts w:cs="Times New Roman"/>
          <w:szCs w:val="24"/>
        </w:rPr>
        <w:t>……………………………………………………………………………………………………</w:t>
      </w:r>
    </w:p>
    <w:p w14:paraId="5672A13F" w14:textId="77777777" w:rsidR="0058577F" w:rsidRDefault="0058577F" w:rsidP="0058577F">
      <w:pPr>
        <w:rPr>
          <w:rFonts w:cs="Times New Roman"/>
          <w:szCs w:val="24"/>
        </w:rPr>
      </w:pPr>
      <w:r>
        <w:rPr>
          <w:rFonts w:cs="Times New Roman"/>
          <w:szCs w:val="24"/>
        </w:rPr>
        <w:t xml:space="preserve"> 12.</w:t>
      </w:r>
      <w:r w:rsidRPr="003D401F">
        <w:rPr>
          <w:rFonts w:cs="Times New Roman"/>
          <w:szCs w:val="24"/>
        </w:rPr>
        <w:t xml:space="preserve"> How </w:t>
      </w:r>
      <w:r w:rsidR="00413715">
        <w:rPr>
          <w:rFonts w:cs="Times New Roman"/>
          <w:szCs w:val="24"/>
        </w:rPr>
        <w:t xml:space="preserve">many girls have been </w:t>
      </w:r>
      <w:r>
        <w:rPr>
          <w:rFonts w:cs="Times New Roman"/>
          <w:szCs w:val="24"/>
        </w:rPr>
        <w:t>benefited from the programme in the last four years……………………………………………………………………………………</w:t>
      </w:r>
    </w:p>
    <w:p w14:paraId="06A0CEFF" w14:textId="77777777" w:rsidR="0058577F" w:rsidRDefault="0058577F" w:rsidP="0058577F">
      <w:pPr>
        <w:rPr>
          <w:rFonts w:cs="Times New Roman"/>
          <w:szCs w:val="24"/>
        </w:rPr>
      </w:pPr>
      <w:r>
        <w:rPr>
          <w:rFonts w:cs="Times New Roman"/>
          <w:szCs w:val="24"/>
        </w:rPr>
        <w:t>13. State the method(s) you have been using to identify and select the needy and deserving students in this category</w:t>
      </w:r>
    </w:p>
    <w:p w14:paraId="6231CFB2" w14:textId="77777777" w:rsidR="0058577F" w:rsidRDefault="0058577F" w:rsidP="0058577F">
      <w:pPr>
        <w:rPr>
          <w:rFonts w:cs="Times New Roman"/>
          <w:szCs w:val="24"/>
        </w:rPr>
      </w:pPr>
      <w:r>
        <w:rPr>
          <w:rFonts w:cs="Times New Roman"/>
          <w:szCs w:val="24"/>
        </w:rPr>
        <w:t>………………………………………………………………………………………………………………………………………………………………………………………………………………………………………………………………………………………………………………………</w:t>
      </w:r>
    </w:p>
    <w:p w14:paraId="2BF9CF4F" w14:textId="77777777" w:rsidR="0058577F" w:rsidRDefault="0058577F" w:rsidP="0058577F">
      <w:pPr>
        <w:rPr>
          <w:rFonts w:cs="Times New Roman"/>
          <w:szCs w:val="24"/>
        </w:rPr>
      </w:pPr>
      <w:r>
        <w:rPr>
          <w:rFonts w:cs="Times New Roman"/>
          <w:szCs w:val="24"/>
        </w:rPr>
        <w:t>!3.</w:t>
      </w:r>
      <w:r w:rsidR="00156AC8">
        <w:rPr>
          <w:rFonts w:cs="Times New Roman"/>
          <w:szCs w:val="24"/>
        </w:rPr>
        <w:t xml:space="preserve"> C</w:t>
      </w:r>
      <w:r>
        <w:rPr>
          <w:rFonts w:cs="Times New Roman"/>
          <w:szCs w:val="24"/>
        </w:rPr>
        <w:t xml:space="preserve">hild </w:t>
      </w:r>
      <w:proofErr w:type="spellStart"/>
      <w:r>
        <w:rPr>
          <w:rFonts w:cs="Times New Roman"/>
          <w:szCs w:val="24"/>
        </w:rPr>
        <w:t>labour</w:t>
      </w:r>
      <w:proofErr w:type="spellEnd"/>
      <w:r>
        <w:rPr>
          <w:rFonts w:cs="Times New Roman"/>
          <w:szCs w:val="24"/>
        </w:rPr>
        <w:t xml:space="preserve"> is a common problem in our society. Do you think it is a causal factor leading to </w:t>
      </w:r>
      <w:r w:rsidR="00156AC8">
        <w:rPr>
          <w:rFonts w:cs="Times New Roman"/>
          <w:szCs w:val="24"/>
        </w:rPr>
        <w:t>girl</w:t>
      </w:r>
      <w:r>
        <w:rPr>
          <w:rFonts w:cs="Times New Roman"/>
          <w:szCs w:val="24"/>
        </w:rPr>
        <w:t xml:space="preserve"> students</w:t>
      </w:r>
      <w:r w:rsidR="00156AC8">
        <w:rPr>
          <w:rFonts w:cs="Times New Roman"/>
          <w:szCs w:val="24"/>
        </w:rPr>
        <w:t>’</w:t>
      </w:r>
      <w:r w:rsidR="00D2030B">
        <w:rPr>
          <w:rFonts w:cs="Times New Roman"/>
          <w:szCs w:val="24"/>
        </w:rPr>
        <w:t xml:space="preserve"> dropp</w:t>
      </w:r>
      <w:r w:rsidR="00156AC8">
        <w:rPr>
          <w:rFonts w:cs="Times New Roman"/>
          <w:szCs w:val="24"/>
        </w:rPr>
        <w:t xml:space="preserve">ing </w:t>
      </w:r>
      <w:r>
        <w:rPr>
          <w:rFonts w:cs="Times New Roman"/>
          <w:szCs w:val="24"/>
        </w:rPr>
        <w:t xml:space="preserve">out from </w:t>
      </w:r>
      <w:proofErr w:type="gramStart"/>
      <w:r>
        <w:rPr>
          <w:rFonts w:cs="Times New Roman"/>
          <w:szCs w:val="24"/>
        </w:rPr>
        <w:t>school?.</w:t>
      </w:r>
      <w:proofErr w:type="gramEnd"/>
      <w:r w:rsidR="00D2030B">
        <w:rPr>
          <w:rFonts w:cs="Times New Roman"/>
          <w:szCs w:val="24"/>
        </w:rPr>
        <w:t xml:space="preserve"> </w:t>
      </w:r>
      <w:r>
        <w:rPr>
          <w:rFonts w:cs="Times New Roman"/>
          <w:szCs w:val="24"/>
        </w:rPr>
        <w:t>Give reasons;</w:t>
      </w:r>
    </w:p>
    <w:p w14:paraId="2992D5E7" w14:textId="77777777" w:rsidR="0058577F" w:rsidRDefault="0058577F" w:rsidP="0058577F">
      <w:pPr>
        <w:rPr>
          <w:rFonts w:cs="Times New Roman"/>
          <w:szCs w:val="24"/>
        </w:rPr>
      </w:pPr>
      <w:r>
        <w:rPr>
          <w:rFonts w:cs="Times New Roman"/>
          <w:szCs w:val="24"/>
        </w:rPr>
        <w:t>………………………………………………………………………………………………………………………………………………………………………………………………………………………………………………………………………………………………………………………………………………………………………………………………………………………</w:t>
      </w:r>
      <w:r w:rsidR="00770D54">
        <w:rPr>
          <w:rFonts w:cs="Times New Roman"/>
          <w:szCs w:val="24"/>
        </w:rPr>
        <w:t>………</w:t>
      </w:r>
    </w:p>
    <w:p w14:paraId="0124CE59" w14:textId="77777777" w:rsidR="0058577F" w:rsidRDefault="0058577F" w:rsidP="0058577F">
      <w:pPr>
        <w:rPr>
          <w:rFonts w:cs="Times New Roman"/>
          <w:szCs w:val="24"/>
        </w:rPr>
      </w:pPr>
      <w:r>
        <w:rPr>
          <w:rFonts w:cs="Times New Roman"/>
          <w:szCs w:val="24"/>
        </w:rPr>
        <w:t xml:space="preserve">14. Is it possible for the </w:t>
      </w:r>
      <w:r w:rsidR="00156AC8">
        <w:rPr>
          <w:rFonts w:cs="Times New Roman"/>
          <w:szCs w:val="24"/>
        </w:rPr>
        <w:t xml:space="preserve">girls </w:t>
      </w:r>
      <w:r>
        <w:rPr>
          <w:rFonts w:cs="Times New Roman"/>
          <w:szCs w:val="24"/>
        </w:rPr>
        <w:t xml:space="preserve">to balance academics and family duties and still succeed in </w:t>
      </w:r>
      <w:proofErr w:type="gramStart"/>
      <w:r>
        <w:rPr>
          <w:rFonts w:cs="Times New Roman"/>
          <w:szCs w:val="24"/>
        </w:rPr>
        <w:t>academics?.</w:t>
      </w:r>
      <w:proofErr w:type="gramEnd"/>
      <w:r>
        <w:rPr>
          <w:rFonts w:cs="Times New Roman"/>
          <w:szCs w:val="24"/>
        </w:rPr>
        <w:t xml:space="preserve"> Give suggestions;</w:t>
      </w:r>
    </w:p>
    <w:p w14:paraId="7C0CCE1F" w14:textId="77777777" w:rsidR="0058577F" w:rsidRDefault="0058577F" w:rsidP="0058577F">
      <w:pPr>
        <w:rPr>
          <w:rFonts w:cs="Times New Roman"/>
          <w:szCs w:val="24"/>
        </w:rPr>
      </w:pPr>
      <w:r>
        <w:rPr>
          <w:rFonts w:cs="Times New Roman"/>
          <w:szCs w:val="24"/>
        </w:rPr>
        <w:t>………………………………………………………………………………………………………………………………………………………………………………………………………………………………………………………………………………………………………………………</w:t>
      </w:r>
    </w:p>
    <w:p w14:paraId="124C7865" w14:textId="77777777" w:rsidR="0058577F" w:rsidRPr="003D401F" w:rsidRDefault="0058577F" w:rsidP="0058577F">
      <w:pPr>
        <w:rPr>
          <w:rFonts w:cs="Times New Roman"/>
          <w:szCs w:val="24"/>
        </w:rPr>
      </w:pPr>
      <w:r w:rsidRPr="003D401F">
        <w:rPr>
          <w:rFonts w:cs="Times New Roman"/>
          <w:szCs w:val="24"/>
        </w:rPr>
        <w:t xml:space="preserve"> </w:t>
      </w:r>
      <w:r>
        <w:rPr>
          <w:rFonts w:cs="Times New Roman"/>
          <w:szCs w:val="24"/>
        </w:rPr>
        <w:t>15.</w:t>
      </w:r>
      <w:r w:rsidRPr="003D401F">
        <w:rPr>
          <w:rFonts w:cs="Times New Roman"/>
          <w:szCs w:val="24"/>
        </w:rPr>
        <w:t xml:space="preserve"> What are the negative consequences of girl students who drop out from your</w:t>
      </w:r>
      <w:r>
        <w:rPr>
          <w:rFonts w:cs="Times New Roman"/>
          <w:szCs w:val="24"/>
        </w:rPr>
        <w:t xml:space="preserve"> </w:t>
      </w:r>
      <w:r w:rsidRPr="003D401F">
        <w:rPr>
          <w:rFonts w:cs="Times New Roman"/>
          <w:szCs w:val="24"/>
        </w:rPr>
        <w:t>school?</w:t>
      </w:r>
    </w:p>
    <w:p w14:paraId="1AB386BF" w14:textId="77777777" w:rsidR="0058577F" w:rsidRPr="003D401F" w:rsidRDefault="00EA322B" w:rsidP="0058577F">
      <w:pPr>
        <w:rPr>
          <w:rFonts w:cs="Times New Roman"/>
          <w:szCs w:val="24"/>
        </w:rPr>
      </w:pPr>
      <w:r>
        <w:rPr>
          <w:rFonts w:cs="Times New Roman"/>
          <w:szCs w:val="24"/>
        </w:rPr>
        <w:lastRenderedPageBreak/>
        <w:t>………………………………………………………………………………</w:t>
      </w:r>
    </w:p>
    <w:p w14:paraId="74450EDF" w14:textId="77777777" w:rsidR="009E02A6" w:rsidRDefault="0058577F" w:rsidP="00605A74">
      <w:pPr>
        <w:rPr>
          <w:rFonts w:cs="Times New Roman"/>
          <w:szCs w:val="24"/>
        </w:rPr>
      </w:pPr>
      <w:r>
        <w:rPr>
          <w:rFonts w:cs="Times New Roman"/>
          <w:szCs w:val="24"/>
        </w:rPr>
        <w:t>16.</w:t>
      </w:r>
      <w:r w:rsidRPr="003D401F">
        <w:rPr>
          <w:rFonts w:cs="Times New Roman"/>
          <w:szCs w:val="24"/>
        </w:rPr>
        <w:t xml:space="preserve"> What are the school’s strategies you may </w:t>
      </w:r>
      <w:r w:rsidR="00D2030B" w:rsidRPr="003D401F">
        <w:rPr>
          <w:rFonts w:cs="Times New Roman"/>
          <w:szCs w:val="24"/>
        </w:rPr>
        <w:t>a</w:t>
      </w:r>
      <w:r w:rsidR="00D2030B">
        <w:rPr>
          <w:rFonts w:cs="Times New Roman"/>
          <w:szCs w:val="24"/>
        </w:rPr>
        <w:t>dapt</w:t>
      </w:r>
      <w:r>
        <w:rPr>
          <w:rFonts w:cs="Times New Roman"/>
          <w:szCs w:val="24"/>
        </w:rPr>
        <w:t xml:space="preserve"> to control girl students from </w:t>
      </w:r>
      <w:r w:rsidRPr="003D401F">
        <w:rPr>
          <w:rFonts w:cs="Times New Roman"/>
          <w:szCs w:val="24"/>
        </w:rPr>
        <w:t xml:space="preserve">dropping out in your school? </w:t>
      </w:r>
      <w:r w:rsidR="00605A74">
        <w:rPr>
          <w:rFonts w:cs="Times New Roman"/>
          <w:szCs w:val="24"/>
        </w:rPr>
        <w:t>------------------------------------------------------------------------------------------</w:t>
      </w:r>
    </w:p>
    <w:p w14:paraId="185877C7" w14:textId="77777777" w:rsidR="009E02A6" w:rsidRDefault="009E02A6" w:rsidP="0058577F">
      <w:pPr>
        <w:spacing w:line="276" w:lineRule="auto"/>
        <w:rPr>
          <w:rFonts w:cs="Times New Roman"/>
          <w:szCs w:val="24"/>
        </w:rPr>
      </w:pPr>
    </w:p>
    <w:p w14:paraId="14F7BD06" w14:textId="77777777" w:rsidR="00D452F6" w:rsidRDefault="00D452F6" w:rsidP="0058577F">
      <w:pPr>
        <w:spacing w:line="276" w:lineRule="auto"/>
        <w:rPr>
          <w:rFonts w:cs="Times New Roman"/>
          <w:szCs w:val="24"/>
        </w:rPr>
      </w:pPr>
    </w:p>
    <w:p w14:paraId="7F1B5DB3" w14:textId="77777777" w:rsidR="00D452F6" w:rsidRDefault="00D452F6" w:rsidP="0058577F">
      <w:pPr>
        <w:spacing w:line="276" w:lineRule="auto"/>
        <w:rPr>
          <w:rFonts w:cs="Times New Roman"/>
          <w:szCs w:val="24"/>
        </w:rPr>
      </w:pPr>
    </w:p>
    <w:p w14:paraId="57E6AA04" w14:textId="77777777" w:rsidR="00D452F6" w:rsidRDefault="00D452F6" w:rsidP="0058577F">
      <w:pPr>
        <w:spacing w:line="276" w:lineRule="auto"/>
        <w:rPr>
          <w:rFonts w:cs="Times New Roman"/>
          <w:szCs w:val="24"/>
        </w:rPr>
      </w:pPr>
    </w:p>
    <w:p w14:paraId="47153D62" w14:textId="77777777" w:rsidR="00D452F6" w:rsidRDefault="00D452F6" w:rsidP="0058577F">
      <w:pPr>
        <w:spacing w:line="276" w:lineRule="auto"/>
        <w:rPr>
          <w:rFonts w:cs="Times New Roman"/>
          <w:szCs w:val="24"/>
        </w:rPr>
      </w:pPr>
    </w:p>
    <w:p w14:paraId="14E0C1F4" w14:textId="77777777" w:rsidR="00D452F6" w:rsidRDefault="00D452F6" w:rsidP="0058577F">
      <w:pPr>
        <w:spacing w:line="276" w:lineRule="auto"/>
        <w:rPr>
          <w:rFonts w:cs="Times New Roman"/>
          <w:szCs w:val="24"/>
        </w:rPr>
      </w:pPr>
    </w:p>
    <w:p w14:paraId="0D7D6FF5" w14:textId="77777777" w:rsidR="00D452F6" w:rsidRDefault="00D452F6" w:rsidP="0058577F">
      <w:pPr>
        <w:spacing w:line="276" w:lineRule="auto"/>
        <w:rPr>
          <w:rFonts w:cs="Times New Roman"/>
          <w:szCs w:val="24"/>
        </w:rPr>
      </w:pPr>
    </w:p>
    <w:p w14:paraId="203CB3F7" w14:textId="77777777" w:rsidR="00D452F6" w:rsidRDefault="00D452F6" w:rsidP="0058577F">
      <w:pPr>
        <w:spacing w:line="276" w:lineRule="auto"/>
        <w:rPr>
          <w:rFonts w:cs="Times New Roman"/>
          <w:szCs w:val="24"/>
        </w:rPr>
      </w:pPr>
    </w:p>
    <w:p w14:paraId="53D0D9C7" w14:textId="77777777" w:rsidR="00D452F6" w:rsidRDefault="00D452F6" w:rsidP="0058577F">
      <w:pPr>
        <w:spacing w:line="276" w:lineRule="auto"/>
        <w:rPr>
          <w:rFonts w:cs="Times New Roman"/>
          <w:szCs w:val="24"/>
        </w:rPr>
      </w:pPr>
    </w:p>
    <w:p w14:paraId="0E3F9956" w14:textId="77777777" w:rsidR="00D452F6" w:rsidRDefault="00D452F6" w:rsidP="0058577F">
      <w:pPr>
        <w:spacing w:line="276" w:lineRule="auto"/>
        <w:rPr>
          <w:rFonts w:cs="Times New Roman"/>
          <w:szCs w:val="24"/>
        </w:rPr>
      </w:pPr>
    </w:p>
    <w:p w14:paraId="38EA3D40" w14:textId="77777777" w:rsidR="00D452F6" w:rsidRDefault="00D452F6" w:rsidP="0058577F">
      <w:pPr>
        <w:spacing w:line="276" w:lineRule="auto"/>
        <w:rPr>
          <w:rFonts w:cs="Times New Roman"/>
          <w:szCs w:val="24"/>
        </w:rPr>
      </w:pPr>
    </w:p>
    <w:p w14:paraId="0D3CA542" w14:textId="77777777" w:rsidR="00D452F6" w:rsidRDefault="00D452F6" w:rsidP="0058577F">
      <w:pPr>
        <w:spacing w:line="276" w:lineRule="auto"/>
        <w:rPr>
          <w:rFonts w:cs="Times New Roman"/>
          <w:szCs w:val="24"/>
        </w:rPr>
      </w:pPr>
    </w:p>
    <w:p w14:paraId="6A9C82C1" w14:textId="77777777" w:rsidR="00D452F6" w:rsidRDefault="00D452F6" w:rsidP="0058577F">
      <w:pPr>
        <w:spacing w:line="276" w:lineRule="auto"/>
        <w:rPr>
          <w:rFonts w:cs="Times New Roman"/>
          <w:szCs w:val="24"/>
        </w:rPr>
      </w:pPr>
    </w:p>
    <w:p w14:paraId="115125A5" w14:textId="77777777" w:rsidR="00D452F6" w:rsidRDefault="00D452F6" w:rsidP="0058577F">
      <w:pPr>
        <w:spacing w:line="276" w:lineRule="auto"/>
        <w:rPr>
          <w:rFonts w:cs="Times New Roman"/>
          <w:szCs w:val="24"/>
        </w:rPr>
      </w:pPr>
    </w:p>
    <w:p w14:paraId="711DE442" w14:textId="77777777" w:rsidR="00D452F6" w:rsidRDefault="00D452F6" w:rsidP="0058577F">
      <w:pPr>
        <w:spacing w:line="276" w:lineRule="auto"/>
        <w:rPr>
          <w:rFonts w:cs="Times New Roman"/>
          <w:szCs w:val="24"/>
        </w:rPr>
      </w:pPr>
    </w:p>
    <w:p w14:paraId="22CAB675" w14:textId="77777777" w:rsidR="00D452F6" w:rsidRDefault="00D452F6" w:rsidP="0058577F">
      <w:pPr>
        <w:spacing w:line="276" w:lineRule="auto"/>
        <w:rPr>
          <w:rFonts w:cs="Times New Roman"/>
          <w:szCs w:val="24"/>
        </w:rPr>
      </w:pPr>
    </w:p>
    <w:p w14:paraId="55C6715B" w14:textId="77777777" w:rsidR="00D452F6" w:rsidRDefault="00D452F6" w:rsidP="0058577F">
      <w:pPr>
        <w:spacing w:line="276" w:lineRule="auto"/>
        <w:rPr>
          <w:rFonts w:cs="Times New Roman"/>
          <w:szCs w:val="24"/>
        </w:rPr>
      </w:pPr>
    </w:p>
    <w:p w14:paraId="38F79B82" w14:textId="77777777" w:rsidR="00D452F6" w:rsidRDefault="00D452F6" w:rsidP="0058577F">
      <w:pPr>
        <w:spacing w:line="276" w:lineRule="auto"/>
        <w:rPr>
          <w:rFonts w:cs="Times New Roman"/>
          <w:szCs w:val="24"/>
        </w:rPr>
      </w:pPr>
    </w:p>
    <w:p w14:paraId="0E158FD7" w14:textId="77777777" w:rsidR="00D452F6" w:rsidRDefault="00D452F6" w:rsidP="0058577F">
      <w:pPr>
        <w:spacing w:line="276" w:lineRule="auto"/>
        <w:rPr>
          <w:rFonts w:cs="Times New Roman"/>
          <w:szCs w:val="24"/>
        </w:rPr>
      </w:pPr>
    </w:p>
    <w:p w14:paraId="6C3BD4C3" w14:textId="77777777" w:rsidR="00D452F6" w:rsidRDefault="00D452F6" w:rsidP="0058577F">
      <w:pPr>
        <w:spacing w:line="276" w:lineRule="auto"/>
        <w:rPr>
          <w:rFonts w:cs="Times New Roman"/>
          <w:szCs w:val="24"/>
        </w:rPr>
      </w:pPr>
    </w:p>
    <w:p w14:paraId="4E5E3CBE" w14:textId="77777777" w:rsidR="00D452F6" w:rsidRDefault="00D452F6" w:rsidP="0058577F">
      <w:pPr>
        <w:spacing w:line="276" w:lineRule="auto"/>
        <w:rPr>
          <w:rFonts w:cs="Times New Roman"/>
          <w:szCs w:val="24"/>
        </w:rPr>
      </w:pPr>
    </w:p>
    <w:p w14:paraId="104D2143" w14:textId="77777777" w:rsidR="00D452F6" w:rsidRDefault="00D452F6" w:rsidP="0058577F">
      <w:pPr>
        <w:spacing w:line="276" w:lineRule="auto"/>
        <w:rPr>
          <w:rFonts w:cs="Times New Roman"/>
          <w:szCs w:val="24"/>
        </w:rPr>
      </w:pPr>
    </w:p>
    <w:p w14:paraId="7A01D1D1" w14:textId="77777777" w:rsidR="00D452F6" w:rsidRDefault="00D452F6" w:rsidP="0058577F">
      <w:pPr>
        <w:spacing w:line="276" w:lineRule="auto"/>
        <w:rPr>
          <w:rFonts w:cs="Times New Roman"/>
          <w:szCs w:val="24"/>
        </w:rPr>
      </w:pPr>
    </w:p>
    <w:p w14:paraId="32DB2DE5" w14:textId="77777777" w:rsidR="00D452F6" w:rsidRDefault="00D452F6" w:rsidP="0058577F">
      <w:pPr>
        <w:spacing w:line="276" w:lineRule="auto"/>
        <w:rPr>
          <w:rFonts w:cs="Times New Roman"/>
          <w:szCs w:val="24"/>
        </w:rPr>
      </w:pPr>
    </w:p>
    <w:p w14:paraId="1D7C847C" w14:textId="77777777" w:rsidR="00D452F6" w:rsidRDefault="00D452F6" w:rsidP="0058577F">
      <w:pPr>
        <w:spacing w:line="276" w:lineRule="auto"/>
        <w:rPr>
          <w:rFonts w:cs="Times New Roman"/>
          <w:szCs w:val="24"/>
        </w:rPr>
      </w:pPr>
    </w:p>
    <w:p w14:paraId="4CF337CD" w14:textId="77777777" w:rsidR="00D452F6" w:rsidRDefault="00D452F6" w:rsidP="0058577F">
      <w:pPr>
        <w:spacing w:line="276" w:lineRule="auto"/>
        <w:rPr>
          <w:rFonts w:cs="Times New Roman"/>
          <w:szCs w:val="24"/>
        </w:rPr>
      </w:pPr>
    </w:p>
    <w:p w14:paraId="29B09A80" w14:textId="77777777" w:rsidR="00D452F6" w:rsidRDefault="00D452F6" w:rsidP="0058577F">
      <w:pPr>
        <w:spacing w:line="276" w:lineRule="auto"/>
        <w:rPr>
          <w:rFonts w:cs="Times New Roman"/>
          <w:szCs w:val="24"/>
        </w:rPr>
      </w:pPr>
    </w:p>
    <w:p w14:paraId="7723F0F8" w14:textId="77777777" w:rsidR="00D452F6" w:rsidRDefault="00D452F6" w:rsidP="0058577F">
      <w:pPr>
        <w:spacing w:line="276" w:lineRule="auto"/>
        <w:rPr>
          <w:rFonts w:cs="Times New Roman"/>
          <w:szCs w:val="24"/>
        </w:rPr>
      </w:pPr>
    </w:p>
    <w:p w14:paraId="38E05D72" w14:textId="77777777" w:rsidR="00D452F6" w:rsidRDefault="00D452F6" w:rsidP="0058577F">
      <w:pPr>
        <w:spacing w:line="276" w:lineRule="auto"/>
        <w:rPr>
          <w:rFonts w:cs="Times New Roman"/>
          <w:szCs w:val="24"/>
        </w:rPr>
      </w:pPr>
    </w:p>
    <w:p w14:paraId="126DA1ED" w14:textId="77777777" w:rsidR="00D452F6" w:rsidRDefault="00D452F6" w:rsidP="0058577F">
      <w:pPr>
        <w:spacing w:line="276" w:lineRule="auto"/>
        <w:rPr>
          <w:rFonts w:cs="Times New Roman"/>
          <w:szCs w:val="24"/>
        </w:rPr>
      </w:pPr>
    </w:p>
    <w:p w14:paraId="12E9CDD4" w14:textId="77777777" w:rsidR="00D452F6" w:rsidRDefault="00D452F6" w:rsidP="0058577F">
      <w:pPr>
        <w:spacing w:line="276" w:lineRule="auto"/>
        <w:rPr>
          <w:rFonts w:cs="Times New Roman"/>
          <w:szCs w:val="24"/>
        </w:rPr>
      </w:pPr>
    </w:p>
    <w:p w14:paraId="2E89F17E" w14:textId="77777777" w:rsidR="00D452F6" w:rsidRDefault="00D452F6" w:rsidP="0058577F">
      <w:pPr>
        <w:spacing w:line="276" w:lineRule="auto"/>
        <w:rPr>
          <w:rFonts w:cs="Times New Roman"/>
          <w:szCs w:val="24"/>
        </w:rPr>
      </w:pPr>
    </w:p>
    <w:p w14:paraId="7D024071" w14:textId="77777777" w:rsidR="00D452F6" w:rsidRDefault="00D452F6" w:rsidP="0058577F">
      <w:pPr>
        <w:spacing w:line="276" w:lineRule="auto"/>
        <w:rPr>
          <w:rFonts w:cs="Times New Roman"/>
          <w:szCs w:val="24"/>
        </w:rPr>
      </w:pPr>
    </w:p>
    <w:p w14:paraId="5A6F2ECD" w14:textId="77777777" w:rsidR="00D452F6" w:rsidRDefault="00D452F6" w:rsidP="0058577F">
      <w:pPr>
        <w:spacing w:line="276" w:lineRule="auto"/>
        <w:rPr>
          <w:rFonts w:cs="Times New Roman"/>
          <w:szCs w:val="24"/>
        </w:rPr>
      </w:pPr>
    </w:p>
    <w:p w14:paraId="76636322" w14:textId="77777777" w:rsidR="00D452F6" w:rsidRDefault="00D452F6" w:rsidP="0058577F">
      <w:pPr>
        <w:spacing w:line="276" w:lineRule="auto"/>
        <w:rPr>
          <w:rFonts w:cs="Times New Roman"/>
          <w:szCs w:val="24"/>
        </w:rPr>
      </w:pPr>
    </w:p>
    <w:p w14:paraId="5DDF086F" w14:textId="77777777" w:rsidR="009E02A6" w:rsidRPr="007D4449" w:rsidRDefault="009E02A6" w:rsidP="007D4449">
      <w:pPr>
        <w:pStyle w:val="Heading1"/>
      </w:pPr>
      <w:bookmarkStart w:id="109" w:name="_Toc87039392"/>
      <w:r w:rsidRPr="007D4449">
        <w:lastRenderedPageBreak/>
        <w:t>APPENDIX VIII</w:t>
      </w:r>
      <w:bookmarkEnd w:id="109"/>
    </w:p>
    <w:p w14:paraId="5053788B" w14:textId="77777777" w:rsidR="009E02A6" w:rsidRDefault="009E02A6" w:rsidP="009E02A6">
      <w:pPr>
        <w:spacing w:line="276" w:lineRule="auto"/>
        <w:jc w:val="center"/>
        <w:rPr>
          <w:rFonts w:cs="Times New Roman"/>
          <w:szCs w:val="24"/>
        </w:rPr>
      </w:pPr>
    </w:p>
    <w:p w14:paraId="2D444DC1" w14:textId="77777777" w:rsidR="009E02A6" w:rsidRDefault="009E02A6" w:rsidP="009E02A6">
      <w:pPr>
        <w:spacing w:line="276" w:lineRule="auto"/>
        <w:jc w:val="center"/>
        <w:rPr>
          <w:rFonts w:cs="Times New Roman"/>
          <w:szCs w:val="24"/>
        </w:rPr>
      </w:pPr>
      <w:r>
        <w:rPr>
          <w:rFonts w:cs="Times New Roman"/>
          <w:szCs w:val="24"/>
        </w:rPr>
        <w:t>PERMISSION TO COLLECT DATA</w:t>
      </w:r>
    </w:p>
    <w:p w14:paraId="3067B61D" w14:textId="77777777" w:rsidR="00227652" w:rsidRDefault="00D81C19" w:rsidP="0058577F">
      <w:pPr>
        <w:spacing w:line="276" w:lineRule="auto"/>
        <w:rPr>
          <w:rFonts w:cs="Times New Roman"/>
          <w:szCs w:val="24"/>
        </w:rPr>
      </w:pPr>
      <w:r>
        <w:rPr>
          <w:rFonts w:cs="Times New Roman"/>
          <w:noProof/>
          <w:szCs w:val="24"/>
        </w:rPr>
        <w:drawing>
          <wp:inline distT="0" distB="0" distL="0" distR="0" wp14:anchorId="79E4DA07" wp14:editId="5B8D493C">
            <wp:extent cx="5943600" cy="7076364"/>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7076364"/>
                    </a:xfrm>
                    <a:prstGeom prst="rect">
                      <a:avLst/>
                    </a:prstGeom>
                    <a:noFill/>
                    <a:ln>
                      <a:noFill/>
                    </a:ln>
                  </pic:spPr>
                </pic:pic>
              </a:graphicData>
            </a:graphic>
          </wp:inline>
        </w:drawing>
      </w:r>
    </w:p>
    <w:p w14:paraId="15C23793" w14:textId="77777777" w:rsidR="00227652" w:rsidRPr="001C2080" w:rsidRDefault="002933AE" w:rsidP="001C2080">
      <w:pPr>
        <w:spacing w:line="276" w:lineRule="auto"/>
        <w:jc w:val="center"/>
        <w:rPr>
          <w:rFonts w:cs="Times New Roman"/>
          <w:b/>
          <w:szCs w:val="24"/>
        </w:rPr>
      </w:pPr>
      <w:r w:rsidRPr="001C2080">
        <w:rPr>
          <w:rFonts w:cs="Times New Roman"/>
          <w:b/>
          <w:szCs w:val="24"/>
        </w:rPr>
        <w:t>APPENDIX IX</w:t>
      </w:r>
    </w:p>
    <w:p w14:paraId="56DACF5A" w14:textId="77777777" w:rsidR="001C2080" w:rsidRDefault="001C2080" w:rsidP="001C2080">
      <w:pPr>
        <w:spacing w:line="276" w:lineRule="auto"/>
        <w:jc w:val="center"/>
        <w:rPr>
          <w:rFonts w:cs="Times New Roman"/>
          <w:szCs w:val="24"/>
        </w:rPr>
      </w:pPr>
      <w:r>
        <w:rPr>
          <w:rFonts w:cs="Times New Roman"/>
          <w:szCs w:val="24"/>
        </w:rPr>
        <w:lastRenderedPageBreak/>
        <w:t>RESEARCH LICENCE</w:t>
      </w:r>
    </w:p>
    <w:p w14:paraId="23519E71" w14:textId="77777777" w:rsidR="00227652" w:rsidRDefault="002933AE" w:rsidP="0058577F">
      <w:pPr>
        <w:spacing w:line="276" w:lineRule="auto"/>
        <w:rPr>
          <w:rFonts w:cs="Times New Roman"/>
          <w:szCs w:val="24"/>
        </w:rPr>
      </w:pPr>
      <w:r>
        <w:rPr>
          <w:rFonts w:cs="Times New Roman"/>
          <w:noProof/>
          <w:szCs w:val="24"/>
        </w:rPr>
        <w:drawing>
          <wp:inline distT="0" distB="0" distL="0" distR="0" wp14:anchorId="563F6507" wp14:editId="59139C67">
            <wp:extent cx="5941779" cy="6571397"/>
            <wp:effectExtent l="0" t="0" r="1905" b="127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6573411"/>
                    </a:xfrm>
                    <a:prstGeom prst="rect">
                      <a:avLst/>
                    </a:prstGeom>
                    <a:noFill/>
                    <a:ln>
                      <a:noFill/>
                    </a:ln>
                  </pic:spPr>
                </pic:pic>
              </a:graphicData>
            </a:graphic>
          </wp:inline>
        </w:drawing>
      </w:r>
    </w:p>
    <w:p w14:paraId="0D381A5D" w14:textId="77777777" w:rsidR="007D4449" w:rsidRDefault="007D4449" w:rsidP="001C2080">
      <w:pPr>
        <w:spacing w:line="276" w:lineRule="auto"/>
        <w:jc w:val="center"/>
        <w:rPr>
          <w:rFonts w:cs="Times New Roman"/>
          <w:b/>
          <w:szCs w:val="24"/>
        </w:rPr>
      </w:pPr>
    </w:p>
    <w:p w14:paraId="3C5815F0" w14:textId="77777777" w:rsidR="007D4449" w:rsidRDefault="007D4449" w:rsidP="001C2080">
      <w:pPr>
        <w:spacing w:line="276" w:lineRule="auto"/>
        <w:jc w:val="center"/>
        <w:rPr>
          <w:rFonts w:cs="Times New Roman"/>
          <w:b/>
          <w:szCs w:val="24"/>
        </w:rPr>
      </w:pPr>
    </w:p>
    <w:p w14:paraId="1A4E5BDA" w14:textId="77777777" w:rsidR="007D4449" w:rsidRDefault="007D4449" w:rsidP="001C2080">
      <w:pPr>
        <w:spacing w:line="276" w:lineRule="auto"/>
        <w:jc w:val="center"/>
        <w:rPr>
          <w:rFonts w:cs="Times New Roman"/>
          <w:b/>
          <w:szCs w:val="24"/>
        </w:rPr>
      </w:pPr>
    </w:p>
    <w:p w14:paraId="4B266E7F" w14:textId="77777777" w:rsidR="001541A8" w:rsidRDefault="001541A8" w:rsidP="001C2080">
      <w:pPr>
        <w:spacing w:line="276" w:lineRule="auto"/>
        <w:jc w:val="center"/>
        <w:rPr>
          <w:rFonts w:cs="Times New Roman"/>
          <w:b/>
          <w:szCs w:val="24"/>
        </w:rPr>
      </w:pPr>
    </w:p>
    <w:p w14:paraId="1C69CFBC" w14:textId="77777777" w:rsidR="007D4449" w:rsidRDefault="007D4449" w:rsidP="00242172">
      <w:pPr>
        <w:spacing w:line="276" w:lineRule="auto"/>
        <w:rPr>
          <w:rFonts w:cs="Times New Roman"/>
          <w:b/>
          <w:szCs w:val="24"/>
        </w:rPr>
      </w:pPr>
    </w:p>
    <w:p w14:paraId="225331B8" w14:textId="77777777" w:rsidR="00227652" w:rsidRPr="001C2080" w:rsidRDefault="001C2080" w:rsidP="001C2080">
      <w:pPr>
        <w:spacing w:line="276" w:lineRule="auto"/>
        <w:jc w:val="center"/>
        <w:rPr>
          <w:rFonts w:cs="Times New Roman"/>
          <w:b/>
          <w:szCs w:val="24"/>
        </w:rPr>
      </w:pPr>
      <w:r w:rsidRPr="001C2080">
        <w:rPr>
          <w:rFonts w:cs="Times New Roman"/>
          <w:b/>
          <w:szCs w:val="24"/>
        </w:rPr>
        <w:t>APPENDIX X</w:t>
      </w:r>
    </w:p>
    <w:p w14:paraId="6CA73230" w14:textId="77777777" w:rsidR="001C2080" w:rsidRDefault="001C2080" w:rsidP="001C2080">
      <w:pPr>
        <w:spacing w:line="276" w:lineRule="auto"/>
        <w:jc w:val="center"/>
        <w:rPr>
          <w:rFonts w:cs="Times New Roman"/>
          <w:szCs w:val="24"/>
        </w:rPr>
      </w:pPr>
      <w:r>
        <w:rPr>
          <w:rFonts w:cs="Times New Roman"/>
          <w:szCs w:val="24"/>
        </w:rPr>
        <w:t>RESEARCH LICENCE</w:t>
      </w:r>
    </w:p>
    <w:p w14:paraId="653D4D2D" w14:textId="77777777" w:rsidR="00227652" w:rsidRDefault="00227652" w:rsidP="0058577F">
      <w:pPr>
        <w:spacing w:line="276" w:lineRule="auto"/>
        <w:rPr>
          <w:rFonts w:cs="Times New Roman"/>
          <w:szCs w:val="24"/>
        </w:rPr>
      </w:pPr>
    </w:p>
    <w:p w14:paraId="7BC6AD5B" w14:textId="77777777" w:rsidR="00227652" w:rsidRDefault="002933AE" w:rsidP="0058577F">
      <w:pPr>
        <w:spacing w:line="276" w:lineRule="auto"/>
        <w:rPr>
          <w:rFonts w:cs="Times New Roman"/>
          <w:szCs w:val="24"/>
        </w:rPr>
      </w:pPr>
      <w:r>
        <w:rPr>
          <w:noProof/>
        </w:rPr>
        <w:drawing>
          <wp:inline distT="0" distB="0" distL="0" distR="0" wp14:anchorId="6063F39B" wp14:editId="7585797E">
            <wp:extent cx="5942640" cy="7008125"/>
            <wp:effectExtent l="0" t="0" r="127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943600" cy="7009257"/>
                    </a:xfrm>
                    <a:prstGeom prst="rect">
                      <a:avLst/>
                    </a:prstGeom>
                  </pic:spPr>
                </pic:pic>
              </a:graphicData>
            </a:graphic>
          </wp:inline>
        </w:drawing>
      </w:r>
    </w:p>
    <w:p w14:paraId="0FF57F7C" w14:textId="77777777" w:rsidR="00227652" w:rsidRDefault="00227652" w:rsidP="0058577F">
      <w:pPr>
        <w:spacing w:line="276" w:lineRule="auto"/>
        <w:rPr>
          <w:rFonts w:cs="Times New Roman"/>
          <w:szCs w:val="24"/>
        </w:rPr>
      </w:pPr>
    </w:p>
    <w:p w14:paraId="58288299" w14:textId="77777777" w:rsidR="00227652" w:rsidRDefault="00227652" w:rsidP="0058577F">
      <w:pPr>
        <w:spacing w:line="276" w:lineRule="auto"/>
        <w:rPr>
          <w:rFonts w:cs="Times New Roman"/>
          <w:szCs w:val="24"/>
        </w:rPr>
      </w:pPr>
    </w:p>
    <w:p w14:paraId="25271D85" w14:textId="77777777" w:rsidR="00227652" w:rsidRDefault="00227652" w:rsidP="0058577F">
      <w:pPr>
        <w:spacing w:line="276" w:lineRule="auto"/>
        <w:rPr>
          <w:rFonts w:cs="Times New Roman"/>
          <w:szCs w:val="24"/>
        </w:rPr>
      </w:pPr>
    </w:p>
    <w:p w14:paraId="68A44D68" w14:textId="77777777" w:rsidR="00227652" w:rsidRDefault="00227652" w:rsidP="0058577F">
      <w:pPr>
        <w:spacing w:line="276" w:lineRule="auto"/>
        <w:rPr>
          <w:rFonts w:cs="Times New Roman"/>
          <w:szCs w:val="24"/>
        </w:rPr>
      </w:pPr>
    </w:p>
    <w:p w14:paraId="023A83AC" w14:textId="77777777" w:rsidR="00227652" w:rsidRDefault="00227652" w:rsidP="0058577F">
      <w:pPr>
        <w:spacing w:line="276" w:lineRule="auto"/>
        <w:rPr>
          <w:rFonts w:cs="Times New Roman"/>
          <w:szCs w:val="24"/>
        </w:rPr>
      </w:pPr>
    </w:p>
    <w:p w14:paraId="19DA1EC0" w14:textId="77777777" w:rsidR="00227652" w:rsidRDefault="00227652" w:rsidP="0058577F">
      <w:pPr>
        <w:spacing w:line="276" w:lineRule="auto"/>
        <w:rPr>
          <w:rFonts w:cs="Times New Roman"/>
          <w:szCs w:val="24"/>
        </w:rPr>
      </w:pPr>
    </w:p>
    <w:p w14:paraId="5FDA673E" w14:textId="77777777" w:rsidR="00227652" w:rsidRDefault="00227652" w:rsidP="0058577F">
      <w:pPr>
        <w:spacing w:line="276" w:lineRule="auto"/>
        <w:rPr>
          <w:rFonts w:cs="Times New Roman"/>
          <w:szCs w:val="24"/>
        </w:rPr>
      </w:pPr>
    </w:p>
    <w:p w14:paraId="58B7AEE8" w14:textId="77777777" w:rsidR="00227652" w:rsidRDefault="00227652" w:rsidP="0058577F">
      <w:pPr>
        <w:spacing w:line="276" w:lineRule="auto"/>
        <w:rPr>
          <w:rFonts w:cs="Times New Roman"/>
          <w:szCs w:val="24"/>
        </w:rPr>
      </w:pPr>
    </w:p>
    <w:p w14:paraId="19BDDE03" w14:textId="77777777" w:rsidR="00227652" w:rsidRDefault="00227652" w:rsidP="0058577F">
      <w:pPr>
        <w:spacing w:line="276" w:lineRule="auto"/>
        <w:rPr>
          <w:rFonts w:cs="Times New Roman"/>
          <w:szCs w:val="24"/>
        </w:rPr>
      </w:pPr>
    </w:p>
    <w:p w14:paraId="23FAE9DD" w14:textId="77777777" w:rsidR="00227652" w:rsidRDefault="00227652" w:rsidP="0058577F">
      <w:pPr>
        <w:spacing w:line="276" w:lineRule="auto"/>
        <w:rPr>
          <w:rFonts w:cs="Times New Roman"/>
          <w:szCs w:val="24"/>
        </w:rPr>
      </w:pPr>
    </w:p>
    <w:p w14:paraId="6BEA95C7" w14:textId="77777777" w:rsidR="00227652" w:rsidRDefault="00227652" w:rsidP="0058577F">
      <w:pPr>
        <w:spacing w:line="276" w:lineRule="auto"/>
        <w:rPr>
          <w:rFonts w:cs="Times New Roman"/>
          <w:szCs w:val="24"/>
        </w:rPr>
      </w:pPr>
    </w:p>
    <w:p w14:paraId="2180F2F9" w14:textId="77777777" w:rsidR="00227652" w:rsidRDefault="00227652" w:rsidP="0058577F">
      <w:pPr>
        <w:spacing w:line="276" w:lineRule="auto"/>
        <w:rPr>
          <w:rFonts w:cs="Times New Roman"/>
          <w:szCs w:val="24"/>
        </w:rPr>
      </w:pPr>
    </w:p>
    <w:p w14:paraId="6AF601B6" w14:textId="77777777" w:rsidR="00227652" w:rsidRDefault="00227652" w:rsidP="0058577F">
      <w:pPr>
        <w:spacing w:line="276" w:lineRule="auto"/>
        <w:rPr>
          <w:rFonts w:cs="Times New Roman"/>
          <w:szCs w:val="24"/>
        </w:rPr>
      </w:pPr>
    </w:p>
    <w:p w14:paraId="7AAC995A" w14:textId="77777777" w:rsidR="00227652" w:rsidRDefault="00227652" w:rsidP="0058577F">
      <w:pPr>
        <w:spacing w:line="276" w:lineRule="auto"/>
        <w:rPr>
          <w:rFonts w:cs="Times New Roman"/>
          <w:szCs w:val="24"/>
        </w:rPr>
      </w:pPr>
    </w:p>
    <w:p w14:paraId="4A8403D0" w14:textId="77777777" w:rsidR="00227652" w:rsidRDefault="00227652" w:rsidP="0058577F">
      <w:pPr>
        <w:spacing w:line="276" w:lineRule="auto"/>
        <w:rPr>
          <w:rFonts w:cs="Times New Roman"/>
          <w:szCs w:val="24"/>
        </w:rPr>
      </w:pPr>
    </w:p>
    <w:p w14:paraId="45930E9D" w14:textId="77777777" w:rsidR="00227652" w:rsidRDefault="00227652" w:rsidP="0058577F">
      <w:pPr>
        <w:spacing w:line="276" w:lineRule="auto"/>
        <w:rPr>
          <w:rFonts w:cs="Times New Roman"/>
          <w:szCs w:val="24"/>
        </w:rPr>
      </w:pPr>
    </w:p>
    <w:p w14:paraId="35A484E3" w14:textId="77777777" w:rsidR="00227652" w:rsidRDefault="00227652" w:rsidP="0058577F">
      <w:pPr>
        <w:spacing w:line="276" w:lineRule="auto"/>
        <w:rPr>
          <w:rFonts w:cs="Times New Roman"/>
          <w:szCs w:val="24"/>
        </w:rPr>
      </w:pPr>
    </w:p>
    <w:p w14:paraId="038AC8DE" w14:textId="77777777" w:rsidR="00D81C19" w:rsidRDefault="00D81C19" w:rsidP="0058577F">
      <w:pPr>
        <w:spacing w:line="276" w:lineRule="auto"/>
        <w:rPr>
          <w:rFonts w:cs="Times New Roman"/>
          <w:szCs w:val="24"/>
        </w:rPr>
      </w:pPr>
    </w:p>
    <w:p w14:paraId="7E489C4D" w14:textId="77777777" w:rsidR="00D81C19" w:rsidRDefault="00D81C19" w:rsidP="0058577F">
      <w:pPr>
        <w:spacing w:line="276" w:lineRule="auto"/>
        <w:rPr>
          <w:rFonts w:cs="Times New Roman"/>
          <w:szCs w:val="24"/>
        </w:rPr>
      </w:pPr>
    </w:p>
    <w:p w14:paraId="42A123E5" w14:textId="77777777" w:rsidR="00D81C19" w:rsidRDefault="00D81C19" w:rsidP="0058577F">
      <w:pPr>
        <w:spacing w:line="276" w:lineRule="auto"/>
        <w:rPr>
          <w:rFonts w:cs="Times New Roman"/>
          <w:szCs w:val="24"/>
        </w:rPr>
      </w:pPr>
    </w:p>
    <w:p w14:paraId="3AEACDA7" w14:textId="77777777" w:rsidR="00D81C19" w:rsidRDefault="00D81C19" w:rsidP="0058577F">
      <w:pPr>
        <w:spacing w:line="276" w:lineRule="auto"/>
        <w:rPr>
          <w:rFonts w:cs="Times New Roman"/>
          <w:szCs w:val="24"/>
        </w:rPr>
      </w:pPr>
    </w:p>
    <w:p w14:paraId="5CE041C1" w14:textId="77777777" w:rsidR="00D81C19" w:rsidRDefault="00D81C19" w:rsidP="0058577F">
      <w:pPr>
        <w:spacing w:line="276" w:lineRule="auto"/>
        <w:rPr>
          <w:rFonts w:cs="Times New Roman"/>
          <w:szCs w:val="24"/>
        </w:rPr>
      </w:pPr>
    </w:p>
    <w:p w14:paraId="22476AE6" w14:textId="77777777" w:rsidR="00227652" w:rsidRDefault="00227652" w:rsidP="0058577F">
      <w:pPr>
        <w:spacing w:line="276" w:lineRule="auto"/>
        <w:rPr>
          <w:rFonts w:cs="Times New Roman"/>
          <w:szCs w:val="24"/>
        </w:rPr>
      </w:pPr>
    </w:p>
    <w:p w14:paraId="28DCAE9B" w14:textId="77777777" w:rsidR="00227652" w:rsidRDefault="00227652" w:rsidP="0058577F">
      <w:pPr>
        <w:spacing w:line="276" w:lineRule="auto"/>
        <w:rPr>
          <w:rFonts w:cs="Times New Roman"/>
          <w:szCs w:val="24"/>
        </w:rPr>
      </w:pPr>
    </w:p>
    <w:p w14:paraId="35233ADD" w14:textId="77777777" w:rsidR="00227652" w:rsidRDefault="00227652" w:rsidP="0058577F">
      <w:pPr>
        <w:spacing w:line="276" w:lineRule="auto"/>
        <w:rPr>
          <w:rFonts w:cs="Times New Roman"/>
          <w:szCs w:val="24"/>
        </w:rPr>
      </w:pPr>
    </w:p>
    <w:p w14:paraId="2395FFDC" w14:textId="77777777" w:rsidR="00227652" w:rsidRDefault="00227652" w:rsidP="0058577F">
      <w:pPr>
        <w:spacing w:line="276" w:lineRule="auto"/>
        <w:rPr>
          <w:rFonts w:cs="Times New Roman"/>
          <w:szCs w:val="24"/>
        </w:rPr>
      </w:pPr>
    </w:p>
    <w:p w14:paraId="4C857104" w14:textId="77777777" w:rsidR="00E0502B" w:rsidRPr="002A5265" w:rsidRDefault="00E0502B" w:rsidP="0058577F">
      <w:pPr>
        <w:spacing w:line="276" w:lineRule="auto"/>
        <w:rPr>
          <w:rFonts w:cs="Times New Roman"/>
          <w:szCs w:val="24"/>
        </w:rPr>
      </w:pPr>
    </w:p>
    <w:sectPr w:rsidR="00E0502B" w:rsidRPr="002A5265" w:rsidSect="00277EAB">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E6B9CD" w14:textId="77777777" w:rsidR="00D93B20" w:rsidRDefault="00D93B20" w:rsidP="005156CD">
      <w:pPr>
        <w:spacing w:line="240" w:lineRule="auto"/>
      </w:pPr>
      <w:r>
        <w:separator/>
      </w:r>
    </w:p>
  </w:endnote>
  <w:endnote w:type="continuationSeparator" w:id="0">
    <w:p w14:paraId="78DB5A2E" w14:textId="77777777" w:rsidR="00D93B20" w:rsidRDefault="00D93B20" w:rsidP="005156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8020563"/>
      <w:docPartObj>
        <w:docPartGallery w:val="Page Numbers (Bottom of Page)"/>
        <w:docPartUnique/>
      </w:docPartObj>
    </w:sdtPr>
    <w:sdtEndPr>
      <w:rPr>
        <w:noProof/>
      </w:rPr>
    </w:sdtEndPr>
    <w:sdtContent>
      <w:p w14:paraId="07E76711" w14:textId="77777777" w:rsidR="001E65F5" w:rsidRDefault="001E65F5">
        <w:pPr>
          <w:pStyle w:val="Footer"/>
          <w:jc w:val="center"/>
        </w:pPr>
        <w:r>
          <w:fldChar w:fldCharType="begin"/>
        </w:r>
        <w:r>
          <w:instrText xml:space="preserve"> PAGE   \* MERGEFORMAT </w:instrText>
        </w:r>
        <w:r>
          <w:fldChar w:fldCharType="separate"/>
        </w:r>
        <w:r w:rsidR="0082602B">
          <w:rPr>
            <w:noProof/>
          </w:rPr>
          <w:t>i</w:t>
        </w:r>
        <w:r>
          <w:rPr>
            <w:noProof/>
          </w:rPr>
          <w:fldChar w:fldCharType="end"/>
        </w:r>
      </w:p>
    </w:sdtContent>
  </w:sdt>
  <w:p w14:paraId="5369B79D" w14:textId="77777777" w:rsidR="001E65F5" w:rsidRDefault="001E65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1D967" w14:textId="77777777" w:rsidR="00D93B20" w:rsidRDefault="00D93B20" w:rsidP="005156CD">
      <w:pPr>
        <w:spacing w:line="240" w:lineRule="auto"/>
      </w:pPr>
      <w:r>
        <w:separator/>
      </w:r>
    </w:p>
  </w:footnote>
  <w:footnote w:type="continuationSeparator" w:id="0">
    <w:p w14:paraId="6BF6CE83" w14:textId="77777777" w:rsidR="00D93B20" w:rsidRDefault="00D93B20" w:rsidP="005156C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8A0A46"/>
    <w:multiLevelType w:val="hybridMultilevel"/>
    <w:tmpl w:val="A060F77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96389E"/>
    <w:multiLevelType w:val="hybridMultilevel"/>
    <w:tmpl w:val="86446C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007089"/>
    <w:multiLevelType w:val="hybridMultilevel"/>
    <w:tmpl w:val="65C4B008"/>
    <w:lvl w:ilvl="0" w:tplc="3E7C6C6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634FBE"/>
    <w:multiLevelType w:val="hybridMultilevel"/>
    <w:tmpl w:val="0A0A9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85429D"/>
    <w:multiLevelType w:val="hybridMultilevel"/>
    <w:tmpl w:val="66B81E4E"/>
    <w:lvl w:ilvl="0" w:tplc="6D3AEB76">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7A11DC"/>
    <w:multiLevelType w:val="hybridMultilevel"/>
    <w:tmpl w:val="DF3C89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CD62B9D"/>
    <w:multiLevelType w:val="hybridMultilevel"/>
    <w:tmpl w:val="A6E89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0054179"/>
    <w:multiLevelType w:val="hybridMultilevel"/>
    <w:tmpl w:val="814CD4FE"/>
    <w:lvl w:ilvl="0" w:tplc="42E0DA7C">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EC42F6"/>
    <w:multiLevelType w:val="multilevel"/>
    <w:tmpl w:val="274AAF8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9394C88"/>
    <w:multiLevelType w:val="hybridMultilevel"/>
    <w:tmpl w:val="AAAE58FA"/>
    <w:lvl w:ilvl="0" w:tplc="AB6843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CA4FC8"/>
    <w:multiLevelType w:val="hybridMultilevel"/>
    <w:tmpl w:val="DC7E6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3675B1E"/>
    <w:multiLevelType w:val="hybridMultilevel"/>
    <w:tmpl w:val="EE8058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6DA171D"/>
    <w:multiLevelType w:val="hybridMultilevel"/>
    <w:tmpl w:val="87E82F20"/>
    <w:lvl w:ilvl="0" w:tplc="ADAC26E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693D092B"/>
    <w:multiLevelType w:val="hybridMultilevel"/>
    <w:tmpl w:val="94B428C0"/>
    <w:lvl w:ilvl="0" w:tplc="AEEC068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E575CEA"/>
    <w:multiLevelType w:val="multilevel"/>
    <w:tmpl w:val="A27885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FE97C92"/>
    <w:multiLevelType w:val="hybridMultilevel"/>
    <w:tmpl w:val="ED58F046"/>
    <w:lvl w:ilvl="0" w:tplc="B966F0A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0943B7A"/>
    <w:multiLevelType w:val="hybridMultilevel"/>
    <w:tmpl w:val="7BCE27B4"/>
    <w:lvl w:ilvl="0" w:tplc="17B4C112">
      <w:start w:val="1"/>
      <w:numFmt w:val="lowerRoman"/>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E8B60F7"/>
    <w:multiLevelType w:val="hybridMultilevel"/>
    <w:tmpl w:val="504E3E70"/>
    <w:lvl w:ilvl="0" w:tplc="6D3AEB76">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F105440"/>
    <w:multiLevelType w:val="hybridMultilevel"/>
    <w:tmpl w:val="9F60A9E2"/>
    <w:lvl w:ilvl="0" w:tplc="B718C900">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07435905">
    <w:abstractNumId w:val="18"/>
  </w:num>
  <w:num w:numId="2" w16cid:durableId="55278285">
    <w:abstractNumId w:val="10"/>
  </w:num>
  <w:num w:numId="3" w16cid:durableId="610362445">
    <w:abstractNumId w:val="6"/>
  </w:num>
  <w:num w:numId="4" w16cid:durableId="318046990">
    <w:abstractNumId w:val="8"/>
  </w:num>
  <w:num w:numId="5" w16cid:durableId="979918788">
    <w:abstractNumId w:val="14"/>
  </w:num>
  <w:num w:numId="6" w16cid:durableId="14622517">
    <w:abstractNumId w:val="3"/>
  </w:num>
  <w:num w:numId="7" w16cid:durableId="2123842258">
    <w:abstractNumId w:val="5"/>
  </w:num>
  <w:num w:numId="8" w16cid:durableId="630675740">
    <w:abstractNumId w:val="12"/>
  </w:num>
  <w:num w:numId="9" w16cid:durableId="981233792">
    <w:abstractNumId w:val="13"/>
  </w:num>
  <w:num w:numId="10" w16cid:durableId="25108700">
    <w:abstractNumId w:val="2"/>
  </w:num>
  <w:num w:numId="11" w16cid:durableId="532695115">
    <w:abstractNumId w:val="9"/>
  </w:num>
  <w:num w:numId="12" w16cid:durableId="383069220">
    <w:abstractNumId w:val="17"/>
  </w:num>
  <w:num w:numId="13" w16cid:durableId="1255867844">
    <w:abstractNumId w:val="7"/>
  </w:num>
  <w:num w:numId="14" w16cid:durableId="826286466">
    <w:abstractNumId w:val="15"/>
  </w:num>
  <w:num w:numId="15" w16cid:durableId="1158885514">
    <w:abstractNumId w:val="16"/>
  </w:num>
  <w:num w:numId="16" w16cid:durableId="452749396">
    <w:abstractNumId w:val="4"/>
  </w:num>
  <w:num w:numId="17" w16cid:durableId="1821799415">
    <w:abstractNumId w:val="0"/>
  </w:num>
  <w:num w:numId="18" w16cid:durableId="2020541117">
    <w:abstractNumId w:val="1"/>
  </w:num>
  <w:num w:numId="19" w16cid:durableId="14923332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3023"/>
    <w:rsid w:val="00001E91"/>
    <w:rsid w:val="000069A7"/>
    <w:rsid w:val="000074A2"/>
    <w:rsid w:val="00020489"/>
    <w:rsid w:val="00021D84"/>
    <w:rsid w:val="000264AD"/>
    <w:rsid w:val="000265B5"/>
    <w:rsid w:val="00032775"/>
    <w:rsid w:val="00032F16"/>
    <w:rsid w:val="0003323A"/>
    <w:rsid w:val="000334A6"/>
    <w:rsid w:val="000341A2"/>
    <w:rsid w:val="0003467F"/>
    <w:rsid w:val="00037417"/>
    <w:rsid w:val="00040E51"/>
    <w:rsid w:val="0004116F"/>
    <w:rsid w:val="00041776"/>
    <w:rsid w:val="0004451F"/>
    <w:rsid w:val="000455E9"/>
    <w:rsid w:val="00046C37"/>
    <w:rsid w:val="00056046"/>
    <w:rsid w:val="00061251"/>
    <w:rsid w:val="0006446D"/>
    <w:rsid w:val="00066585"/>
    <w:rsid w:val="00072FEB"/>
    <w:rsid w:val="00074132"/>
    <w:rsid w:val="000767EC"/>
    <w:rsid w:val="00077065"/>
    <w:rsid w:val="00077254"/>
    <w:rsid w:val="00080AFF"/>
    <w:rsid w:val="0008259F"/>
    <w:rsid w:val="00083D4B"/>
    <w:rsid w:val="000859BE"/>
    <w:rsid w:val="00087297"/>
    <w:rsid w:val="0008778B"/>
    <w:rsid w:val="00090D7D"/>
    <w:rsid w:val="00091FF2"/>
    <w:rsid w:val="00093223"/>
    <w:rsid w:val="00093A07"/>
    <w:rsid w:val="00093AE0"/>
    <w:rsid w:val="00093ED0"/>
    <w:rsid w:val="00095214"/>
    <w:rsid w:val="0009530A"/>
    <w:rsid w:val="000A3CC1"/>
    <w:rsid w:val="000A415B"/>
    <w:rsid w:val="000A5138"/>
    <w:rsid w:val="000A52C6"/>
    <w:rsid w:val="000B0B76"/>
    <w:rsid w:val="000B61FA"/>
    <w:rsid w:val="000C0DB6"/>
    <w:rsid w:val="000C3ECA"/>
    <w:rsid w:val="000C4567"/>
    <w:rsid w:val="000C6A5F"/>
    <w:rsid w:val="000C7987"/>
    <w:rsid w:val="000D0260"/>
    <w:rsid w:val="000D06DC"/>
    <w:rsid w:val="000D2A29"/>
    <w:rsid w:val="000D3828"/>
    <w:rsid w:val="000E055F"/>
    <w:rsid w:val="000E15A9"/>
    <w:rsid w:val="000E251C"/>
    <w:rsid w:val="000E2589"/>
    <w:rsid w:val="000E3BF7"/>
    <w:rsid w:val="000E44E8"/>
    <w:rsid w:val="000E4D6E"/>
    <w:rsid w:val="000E6069"/>
    <w:rsid w:val="000E71FA"/>
    <w:rsid w:val="000E7F6A"/>
    <w:rsid w:val="000F18A0"/>
    <w:rsid w:val="000F272E"/>
    <w:rsid w:val="000F30AF"/>
    <w:rsid w:val="000F5136"/>
    <w:rsid w:val="000F534D"/>
    <w:rsid w:val="00101330"/>
    <w:rsid w:val="0010735A"/>
    <w:rsid w:val="001131F3"/>
    <w:rsid w:val="001140FB"/>
    <w:rsid w:val="00114A53"/>
    <w:rsid w:val="00116F4B"/>
    <w:rsid w:val="0012159A"/>
    <w:rsid w:val="001230E6"/>
    <w:rsid w:val="001247A6"/>
    <w:rsid w:val="0013204E"/>
    <w:rsid w:val="00137253"/>
    <w:rsid w:val="00140133"/>
    <w:rsid w:val="00143602"/>
    <w:rsid w:val="00143D85"/>
    <w:rsid w:val="00144FF0"/>
    <w:rsid w:val="001541A8"/>
    <w:rsid w:val="00154A39"/>
    <w:rsid w:val="0015551E"/>
    <w:rsid w:val="00156AC8"/>
    <w:rsid w:val="00157C89"/>
    <w:rsid w:val="00161888"/>
    <w:rsid w:val="001628D7"/>
    <w:rsid w:val="001647A0"/>
    <w:rsid w:val="00164A75"/>
    <w:rsid w:val="0016530D"/>
    <w:rsid w:val="0016539D"/>
    <w:rsid w:val="00165A53"/>
    <w:rsid w:val="00167304"/>
    <w:rsid w:val="00171BCB"/>
    <w:rsid w:val="001725CB"/>
    <w:rsid w:val="0017336D"/>
    <w:rsid w:val="00174826"/>
    <w:rsid w:val="00175C4A"/>
    <w:rsid w:val="00180A3E"/>
    <w:rsid w:val="0018183F"/>
    <w:rsid w:val="00182958"/>
    <w:rsid w:val="00185447"/>
    <w:rsid w:val="00187369"/>
    <w:rsid w:val="00191E8C"/>
    <w:rsid w:val="001929B4"/>
    <w:rsid w:val="00192F1E"/>
    <w:rsid w:val="00194B0B"/>
    <w:rsid w:val="00196EE3"/>
    <w:rsid w:val="001A3A5A"/>
    <w:rsid w:val="001B048A"/>
    <w:rsid w:val="001B132A"/>
    <w:rsid w:val="001B3B0B"/>
    <w:rsid w:val="001B4AF4"/>
    <w:rsid w:val="001B6442"/>
    <w:rsid w:val="001C11F3"/>
    <w:rsid w:val="001C2080"/>
    <w:rsid w:val="001C3082"/>
    <w:rsid w:val="001C42DA"/>
    <w:rsid w:val="001C5D08"/>
    <w:rsid w:val="001D1A07"/>
    <w:rsid w:val="001D3C32"/>
    <w:rsid w:val="001D44B4"/>
    <w:rsid w:val="001E0F05"/>
    <w:rsid w:val="001E2AE1"/>
    <w:rsid w:val="001E3631"/>
    <w:rsid w:val="001E5099"/>
    <w:rsid w:val="001E65F5"/>
    <w:rsid w:val="001F5487"/>
    <w:rsid w:val="001F59C1"/>
    <w:rsid w:val="001F5C4A"/>
    <w:rsid w:val="001F64AE"/>
    <w:rsid w:val="002000FB"/>
    <w:rsid w:val="002005C7"/>
    <w:rsid w:val="002013E1"/>
    <w:rsid w:val="00201CE9"/>
    <w:rsid w:val="00203535"/>
    <w:rsid w:val="00205EB2"/>
    <w:rsid w:val="0020654A"/>
    <w:rsid w:val="00215853"/>
    <w:rsid w:val="00215DD4"/>
    <w:rsid w:val="00216836"/>
    <w:rsid w:val="002173E0"/>
    <w:rsid w:val="00222BF7"/>
    <w:rsid w:val="00222C38"/>
    <w:rsid w:val="0022762A"/>
    <w:rsid w:val="00227652"/>
    <w:rsid w:val="00230B90"/>
    <w:rsid w:val="00230D29"/>
    <w:rsid w:val="00233008"/>
    <w:rsid w:val="00235177"/>
    <w:rsid w:val="00240752"/>
    <w:rsid w:val="00242172"/>
    <w:rsid w:val="002424F6"/>
    <w:rsid w:val="00242AE9"/>
    <w:rsid w:val="002432B1"/>
    <w:rsid w:val="00244D05"/>
    <w:rsid w:val="0024714C"/>
    <w:rsid w:val="00247BF7"/>
    <w:rsid w:val="0025009C"/>
    <w:rsid w:val="00254DD6"/>
    <w:rsid w:val="00261F4C"/>
    <w:rsid w:val="002623CD"/>
    <w:rsid w:val="00264054"/>
    <w:rsid w:val="00264F1A"/>
    <w:rsid w:val="00265E16"/>
    <w:rsid w:val="00267DA2"/>
    <w:rsid w:val="00272284"/>
    <w:rsid w:val="00272F43"/>
    <w:rsid w:val="0027425B"/>
    <w:rsid w:val="00275FEE"/>
    <w:rsid w:val="00276C3B"/>
    <w:rsid w:val="00277C9B"/>
    <w:rsid w:val="00277EAB"/>
    <w:rsid w:val="0028002D"/>
    <w:rsid w:val="00280082"/>
    <w:rsid w:val="002808BB"/>
    <w:rsid w:val="00283BC2"/>
    <w:rsid w:val="00284BD6"/>
    <w:rsid w:val="00285A4F"/>
    <w:rsid w:val="00286A29"/>
    <w:rsid w:val="00287018"/>
    <w:rsid w:val="00292BD4"/>
    <w:rsid w:val="00292FBA"/>
    <w:rsid w:val="002933AE"/>
    <w:rsid w:val="00294EEE"/>
    <w:rsid w:val="002964FF"/>
    <w:rsid w:val="00296BF1"/>
    <w:rsid w:val="002A13DC"/>
    <w:rsid w:val="002A3477"/>
    <w:rsid w:val="002A475A"/>
    <w:rsid w:val="002A4CE3"/>
    <w:rsid w:val="002A5265"/>
    <w:rsid w:val="002A7186"/>
    <w:rsid w:val="002A79CA"/>
    <w:rsid w:val="002B0C9B"/>
    <w:rsid w:val="002B35EF"/>
    <w:rsid w:val="002B3B6F"/>
    <w:rsid w:val="002C07DC"/>
    <w:rsid w:val="002C0BE6"/>
    <w:rsid w:val="002C2756"/>
    <w:rsid w:val="002C5FF4"/>
    <w:rsid w:val="002D0970"/>
    <w:rsid w:val="002D0FE0"/>
    <w:rsid w:val="002D220D"/>
    <w:rsid w:val="002D607B"/>
    <w:rsid w:val="002D614B"/>
    <w:rsid w:val="002D6B08"/>
    <w:rsid w:val="002E2D61"/>
    <w:rsid w:val="002E41C2"/>
    <w:rsid w:val="002F2AD6"/>
    <w:rsid w:val="002F2EE2"/>
    <w:rsid w:val="002F4EBF"/>
    <w:rsid w:val="002F5C02"/>
    <w:rsid w:val="002F6B0E"/>
    <w:rsid w:val="00301004"/>
    <w:rsid w:val="00301DFA"/>
    <w:rsid w:val="00304AC7"/>
    <w:rsid w:val="00304C2B"/>
    <w:rsid w:val="003069E8"/>
    <w:rsid w:val="00310CDD"/>
    <w:rsid w:val="00312350"/>
    <w:rsid w:val="00313584"/>
    <w:rsid w:val="00315713"/>
    <w:rsid w:val="00320125"/>
    <w:rsid w:val="00320635"/>
    <w:rsid w:val="003220A5"/>
    <w:rsid w:val="00324204"/>
    <w:rsid w:val="0032497E"/>
    <w:rsid w:val="00327EF0"/>
    <w:rsid w:val="00331AAB"/>
    <w:rsid w:val="00331F54"/>
    <w:rsid w:val="003363D4"/>
    <w:rsid w:val="00342082"/>
    <w:rsid w:val="003433BA"/>
    <w:rsid w:val="00343515"/>
    <w:rsid w:val="00347FA0"/>
    <w:rsid w:val="00353535"/>
    <w:rsid w:val="00354247"/>
    <w:rsid w:val="00355810"/>
    <w:rsid w:val="00357B59"/>
    <w:rsid w:val="00357C23"/>
    <w:rsid w:val="00360706"/>
    <w:rsid w:val="003618D3"/>
    <w:rsid w:val="00361F06"/>
    <w:rsid w:val="0036455F"/>
    <w:rsid w:val="00364A8E"/>
    <w:rsid w:val="003654BE"/>
    <w:rsid w:val="00365C56"/>
    <w:rsid w:val="00366CBF"/>
    <w:rsid w:val="003718E0"/>
    <w:rsid w:val="00373844"/>
    <w:rsid w:val="00374717"/>
    <w:rsid w:val="00376A5A"/>
    <w:rsid w:val="00376E69"/>
    <w:rsid w:val="00380571"/>
    <w:rsid w:val="00381BD2"/>
    <w:rsid w:val="003833DD"/>
    <w:rsid w:val="00392F88"/>
    <w:rsid w:val="0039555D"/>
    <w:rsid w:val="003961ED"/>
    <w:rsid w:val="003A1F38"/>
    <w:rsid w:val="003A2D36"/>
    <w:rsid w:val="003A36B6"/>
    <w:rsid w:val="003A43E0"/>
    <w:rsid w:val="003A5B98"/>
    <w:rsid w:val="003A63F2"/>
    <w:rsid w:val="003A6E5E"/>
    <w:rsid w:val="003B1EAD"/>
    <w:rsid w:val="003B44A3"/>
    <w:rsid w:val="003B6E85"/>
    <w:rsid w:val="003C0FD9"/>
    <w:rsid w:val="003C4BC4"/>
    <w:rsid w:val="003C617B"/>
    <w:rsid w:val="003C626E"/>
    <w:rsid w:val="003C6E94"/>
    <w:rsid w:val="003C7D91"/>
    <w:rsid w:val="003D16C8"/>
    <w:rsid w:val="003D1F8A"/>
    <w:rsid w:val="003E05C2"/>
    <w:rsid w:val="003E0722"/>
    <w:rsid w:val="003E0F06"/>
    <w:rsid w:val="003E1876"/>
    <w:rsid w:val="003E18DF"/>
    <w:rsid w:val="003E18FE"/>
    <w:rsid w:val="003E3583"/>
    <w:rsid w:val="003E4104"/>
    <w:rsid w:val="003F0392"/>
    <w:rsid w:val="003F278B"/>
    <w:rsid w:val="003F605B"/>
    <w:rsid w:val="003F6652"/>
    <w:rsid w:val="003F70DC"/>
    <w:rsid w:val="0040022A"/>
    <w:rsid w:val="00402596"/>
    <w:rsid w:val="00403030"/>
    <w:rsid w:val="004054EE"/>
    <w:rsid w:val="00406D53"/>
    <w:rsid w:val="0041023E"/>
    <w:rsid w:val="00410C78"/>
    <w:rsid w:val="00411224"/>
    <w:rsid w:val="0041282C"/>
    <w:rsid w:val="00413715"/>
    <w:rsid w:val="00413CD1"/>
    <w:rsid w:val="004154DB"/>
    <w:rsid w:val="00415903"/>
    <w:rsid w:val="00417EFF"/>
    <w:rsid w:val="00423843"/>
    <w:rsid w:val="004265F0"/>
    <w:rsid w:val="0042752D"/>
    <w:rsid w:val="00430CEC"/>
    <w:rsid w:val="004349AC"/>
    <w:rsid w:val="004379BF"/>
    <w:rsid w:val="0044083C"/>
    <w:rsid w:val="004408AC"/>
    <w:rsid w:val="0044090F"/>
    <w:rsid w:val="004429D1"/>
    <w:rsid w:val="0044338D"/>
    <w:rsid w:val="00445D67"/>
    <w:rsid w:val="00447513"/>
    <w:rsid w:val="00450889"/>
    <w:rsid w:val="00451938"/>
    <w:rsid w:val="00456B2F"/>
    <w:rsid w:val="00466205"/>
    <w:rsid w:val="0046767D"/>
    <w:rsid w:val="00467BD3"/>
    <w:rsid w:val="004715AC"/>
    <w:rsid w:val="00471FFC"/>
    <w:rsid w:val="004724B8"/>
    <w:rsid w:val="00474B3E"/>
    <w:rsid w:val="00475CB3"/>
    <w:rsid w:val="00476007"/>
    <w:rsid w:val="0048441B"/>
    <w:rsid w:val="00486C72"/>
    <w:rsid w:val="00495973"/>
    <w:rsid w:val="0049709E"/>
    <w:rsid w:val="004A0157"/>
    <w:rsid w:val="004A5677"/>
    <w:rsid w:val="004A5FA8"/>
    <w:rsid w:val="004A68BD"/>
    <w:rsid w:val="004A6C7A"/>
    <w:rsid w:val="004B1EBD"/>
    <w:rsid w:val="004B3A44"/>
    <w:rsid w:val="004B4869"/>
    <w:rsid w:val="004B4DA8"/>
    <w:rsid w:val="004B5568"/>
    <w:rsid w:val="004B5747"/>
    <w:rsid w:val="004C013F"/>
    <w:rsid w:val="004C0D49"/>
    <w:rsid w:val="004C245D"/>
    <w:rsid w:val="004C625A"/>
    <w:rsid w:val="004C6713"/>
    <w:rsid w:val="004C6971"/>
    <w:rsid w:val="004C783C"/>
    <w:rsid w:val="004D5475"/>
    <w:rsid w:val="004E25ED"/>
    <w:rsid w:val="004E6EFA"/>
    <w:rsid w:val="004E7901"/>
    <w:rsid w:val="004F156A"/>
    <w:rsid w:val="004F2D1B"/>
    <w:rsid w:val="004F6F9C"/>
    <w:rsid w:val="005007E1"/>
    <w:rsid w:val="00500CB2"/>
    <w:rsid w:val="00501AA4"/>
    <w:rsid w:val="00505152"/>
    <w:rsid w:val="005053BE"/>
    <w:rsid w:val="00507979"/>
    <w:rsid w:val="00507D3E"/>
    <w:rsid w:val="00511875"/>
    <w:rsid w:val="00511951"/>
    <w:rsid w:val="00514207"/>
    <w:rsid w:val="005156CD"/>
    <w:rsid w:val="00516A1A"/>
    <w:rsid w:val="005173AC"/>
    <w:rsid w:val="00517B0B"/>
    <w:rsid w:val="00517CBE"/>
    <w:rsid w:val="0052034E"/>
    <w:rsid w:val="0052191C"/>
    <w:rsid w:val="00521D6B"/>
    <w:rsid w:val="00521FD8"/>
    <w:rsid w:val="00523CAE"/>
    <w:rsid w:val="0052629A"/>
    <w:rsid w:val="005322F3"/>
    <w:rsid w:val="00532681"/>
    <w:rsid w:val="005344E5"/>
    <w:rsid w:val="005364EF"/>
    <w:rsid w:val="005368FD"/>
    <w:rsid w:val="00536AA4"/>
    <w:rsid w:val="005417B4"/>
    <w:rsid w:val="005434DE"/>
    <w:rsid w:val="005449F1"/>
    <w:rsid w:val="005455EC"/>
    <w:rsid w:val="005466F2"/>
    <w:rsid w:val="00550150"/>
    <w:rsid w:val="00552AB1"/>
    <w:rsid w:val="005553CD"/>
    <w:rsid w:val="005561BD"/>
    <w:rsid w:val="0055725B"/>
    <w:rsid w:val="005577DF"/>
    <w:rsid w:val="00564425"/>
    <w:rsid w:val="0057021F"/>
    <w:rsid w:val="00572042"/>
    <w:rsid w:val="005722D3"/>
    <w:rsid w:val="005743EB"/>
    <w:rsid w:val="00576322"/>
    <w:rsid w:val="00580C92"/>
    <w:rsid w:val="00580FE2"/>
    <w:rsid w:val="0058106D"/>
    <w:rsid w:val="0058577F"/>
    <w:rsid w:val="005860F8"/>
    <w:rsid w:val="00587994"/>
    <w:rsid w:val="00587F30"/>
    <w:rsid w:val="005A35F2"/>
    <w:rsid w:val="005A3A71"/>
    <w:rsid w:val="005B2D96"/>
    <w:rsid w:val="005B5732"/>
    <w:rsid w:val="005C04CA"/>
    <w:rsid w:val="005C2B94"/>
    <w:rsid w:val="005C3B07"/>
    <w:rsid w:val="005C6947"/>
    <w:rsid w:val="005D344F"/>
    <w:rsid w:val="005D6790"/>
    <w:rsid w:val="005D6BA2"/>
    <w:rsid w:val="005E0FA2"/>
    <w:rsid w:val="005E39C9"/>
    <w:rsid w:val="005E400E"/>
    <w:rsid w:val="005E4BAD"/>
    <w:rsid w:val="005E78FC"/>
    <w:rsid w:val="005F05D3"/>
    <w:rsid w:val="005F0759"/>
    <w:rsid w:val="005F2459"/>
    <w:rsid w:val="005F3A93"/>
    <w:rsid w:val="005F4175"/>
    <w:rsid w:val="005F5020"/>
    <w:rsid w:val="005F56DA"/>
    <w:rsid w:val="005F7E79"/>
    <w:rsid w:val="00601F14"/>
    <w:rsid w:val="00605A74"/>
    <w:rsid w:val="00610532"/>
    <w:rsid w:val="00610941"/>
    <w:rsid w:val="006128B3"/>
    <w:rsid w:val="006134D4"/>
    <w:rsid w:val="00615337"/>
    <w:rsid w:val="00616B42"/>
    <w:rsid w:val="00620D02"/>
    <w:rsid w:val="00621B0C"/>
    <w:rsid w:val="006248F0"/>
    <w:rsid w:val="00625574"/>
    <w:rsid w:val="00625734"/>
    <w:rsid w:val="006264A5"/>
    <w:rsid w:val="0062778B"/>
    <w:rsid w:val="006303EF"/>
    <w:rsid w:val="006306BD"/>
    <w:rsid w:val="00632EB0"/>
    <w:rsid w:val="0063430F"/>
    <w:rsid w:val="00634426"/>
    <w:rsid w:val="00635B65"/>
    <w:rsid w:val="00642AB2"/>
    <w:rsid w:val="0065032C"/>
    <w:rsid w:val="006509A4"/>
    <w:rsid w:val="006541CB"/>
    <w:rsid w:val="00657CA2"/>
    <w:rsid w:val="00657CB7"/>
    <w:rsid w:val="00661A90"/>
    <w:rsid w:val="0066344C"/>
    <w:rsid w:val="00663665"/>
    <w:rsid w:val="006647D6"/>
    <w:rsid w:val="006649C2"/>
    <w:rsid w:val="00665611"/>
    <w:rsid w:val="00666EFB"/>
    <w:rsid w:val="006753DF"/>
    <w:rsid w:val="006810A9"/>
    <w:rsid w:val="006813F2"/>
    <w:rsid w:val="00681FE6"/>
    <w:rsid w:val="00683501"/>
    <w:rsid w:val="00685158"/>
    <w:rsid w:val="00685C8A"/>
    <w:rsid w:val="00696168"/>
    <w:rsid w:val="006A12FC"/>
    <w:rsid w:val="006A28FE"/>
    <w:rsid w:val="006A2D78"/>
    <w:rsid w:val="006A61DD"/>
    <w:rsid w:val="006A7DB8"/>
    <w:rsid w:val="006B0883"/>
    <w:rsid w:val="006B16E8"/>
    <w:rsid w:val="006B66D0"/>
    <w:rsid w:val="006B6F3D"/>
    <w:rsid w:val="006C1867"/>
    <w:rsid w:val="006C3EDA"/>
    <w:rsid w:val="006C69FC"/>
    <w:rsid w:val="006C7F28"/>
    <w:rsid w:val="006D086A"/>
    <w:rsid w:val="006D49FE"/>
    <w:rsid w:val="006D6002"/>
    <w:rsid w:val="006D6CE1"/>
    <w:rsid w:val="006D6FDC"/>
    <w:rsid w:val="006E1C6B"/>
    <w:rsid w:val="006E2191"/>
    <w:rsid w:val="006E25CC"/>
    <w:rsid w:val="006E3B86"/>
    <w:rsid w:val="006E4E67"/>
    <w:rsid w:val="006E7494"/>
    <w:rsid w:val="006F22D7"/>
    <w:rsid w:val="006F32C5"/>
    <w:rsid w:val="006F5603"/>
    <w:rsid w:val="006F7D1F"/>
    <w:rsid w:val="00701376"/>
    <w:rsid w:val="00701FE0"/>
    <w:rsid w:val="007055AB"/>
    <w:rsid w:val="00705645"/>
    <w:rsid w:val="0070712B"/>
    <w:rsid w:val="00707A3B"/>
    <w:rsid w:val="00712ABF"/>
    <w:rsid w:val="00715747"/>
    <w:rsid w:val="00716971"/>
    <w:rsid w:val="00720873"/>
    <w:rsid w:val="00721882"/>
    <w:rsid w:val="00721FF0"/>
    <w:rsid w:val="007230B5"/>
    <w:rsid w:val="00724CAD"/>
    <w:rsid w:val="00726840"/>
    <w:rsid w:val="00726F2F"/>
    <w:rsid w:val="007304F5"/>
    <w:rsid w:val="007313E9"/>
    <w:rsid w:val="007314C8"/>
    <w:rsid w:val="00737C50"/>
    <w:rsid w:val="007408C7"/>
    <w:rsid w:val="00742A65"/>
    <w:rsid w:val="00744E15"/>
    <w:rsid w:val="00750B71"/>
    <w:rsid w:val="0075376B"/>
    <w:rsid w:val="00753C47"/>
    <w:rsid w:val="00753C6C"/>
    <w:rsid w:val="007542F4"/>
    <w:rsid w:val="00754F8A"/>
    <w:rsid w:val="00761BC6"/>
    <w:rsid w:val="00762791"/>
    <w:rsid w:val="00770D54"/>
    <w:rsid w:val="007719C8"/>
    <w:rsid w:val="00774B0F"/>
    <w:rsid w:val="00781579"/>
    <w:rsid w:val="0078157E"/>
    <w:rsid w:val="00781A27"/>
    <w:rsid w:val="00781ED7"/>
    <w:rsid w:val="0078225F"/>
    <w:rsid w:val="00782D56"/>
    <w:rsid w:val="00783F0F"/>
    <w:rsid w:val="007857F5"/>
    <w:rsid w:val="00785EAF"/>
    <w:rsid w:val="00786420"/>
    <w:rsid w:val="00787E6E"/>
    <w:rsid w:val="007928E4"/>
    <w:rsid w:val="007A138E"/>
    <w:rsid w:val="007A2D40"/>
    <w:rsid w:val="007A2D8F"/>
    <w:rsid w:val="007A33E3"/>
    <w:rsid w:val="007A4BB9"/>
    <w:rsid w:val="007B08CB"/>
    <w:rsid w:val="007B1625"/>
    <w:rsid w:val="007B2AFF"/>
    <w:rsid w:val="007B34E3"/>
    <w:rsid w:val="007B3CD2"/>
    <w:rsid w:val="007B4480"/>
    <w:rsid w:val="007B6DF7"/>
    <w:rsid w:val="007B6E74"/>
    <w:rsid w:val="007B7F21"/>
    <w:rsid w:val="007C0710"/>
    <w:rsid w:val="007C2507"/>
    <w:rsid w:val="007C2FB4"/>
    <w:rsid w:val="007C3D0F"/>
    <w:rsid w:val="007C4AC2"/>
    <w:rsid w:val="007C5FB3"/>
    <w:rsid w:val="007C6182"/>
    <w:rsid w:val="007C63E3"/>
    <w:rsid w:val="007C77F5"/>
    <w:rsid w:val="007C7C87"/>
    <w:rsid w:val="007D08AA"/>
    <w:rsid w:val="007D2233"/>
    <w:rsid w:val="007D3DB3"/>
    <w:rsid w:val="007D4449"/>
    <w:rsid w:val="007D74A7"/>
    <w:rsid w:val="007E02B5"/>
    <w:rsid w:val="007E3380"/>
    <w:rsid w:val="007E5089"/>
    <w:rsid w:val="007E5144"/>
    <w:rsid w:val="007F123C"/>
    <w:rsid w:val="007F124F"/>
    <w:rsid w:val="007F2A16"/>
    <w:rsid w:val="007F5584"/>
    <w:rsid w:val="007F5CDF"/>
    <w:rsid w:val="007F5CF4"/>
    <w:rsid w:val="007F6870"/>
    <w:rsid w:val="008021AE"/>
    <w:rsid w:val="00803326"/>
    <w:rsid w:val="00803627"/>
    <w:rsid w:val="00803A4F"/>
    <w:rsid w:val="0080413C"/>
    <w:rsid w:val="00807E64"/>
    <w:rsid w:val="00810880"/>
    <w:rsid w:val="008125D3"/>
    <w:rsid w:val="00812736"/>
    <w:rsid w:val="00815F22"/>
    <w:rsid w:val="008168DD"/>
    <w:rsid w:val="00823A18"/>
    <w:rsid w:val="00824410"/>
    <w:rsid w:val="0082602B"/>
    <w:rsid w:val="00826FFB"/>
    <w:rsid w:val="00827F42"/>
    <w:rsid w:val="008318F6"/>
    <w:rsid w:val="008379DD"/>
    <w:rsid w:val="0084219F"/>
    <w:rsid w:val="008434EB"/>
    <w:rsid w:val="00844934"/>
    <w:rsid w:val="008477C0"/>
    <w:rsid w:val="0084796F"/>
    <w:rsid w:val="00850F90"/>
    <w:rsid w:val="00853153"/>
    <w:rsid w:val="00855951"/>
    <w:rsid w:val="0085647E"/>
    <w:rsid w:val="0086094C"/>
    <w:rsid w:val="00864582"/>
    <w:rsid w:val="00872189"/>
    <w:rsid w:val="00875DF7"/>
    <w:rsid w:val="00875F50"/>
    <w:rsid w:val="00880C25"/>
    <w:rsid w:val="00881388"/>
    <w:rsid w:val="0088635A"/>
    <w:rsid w:val="00890665"/>
    <w:rsid w:val="00890D04"/>
    <w:rsid w:val="00890F88"/>
    <w:rsid w:val="00892266"/>
    <w:rsid w:val="00892880"/>
    <w:rsid w:val="00893141"/>
    <w:rsid w:val="00893DFF"/>
    <w:rsid w:val="00894646"/>
    <w:rsid w:val="008A14E3"/>
    <w:rsid w:val="008A32FF"/>
    <w:rsid w:val="008A4167"/>
    <w:rsid w:val="008A47CC"/>
    <w:rsid w:val="008A50DB"/>
    <w:rsid w:val="008A6C70"/>
    <w:rsid w:val="008A750B"/>
    <w:rsid w:val="008A774B"/>
    <w:rsid w:val="008A7F8A"/>
    <w:rsid w:val="008B13AD"/>
    <w:rsid w:val="008B2333"/>
    <w:rsid w:val="008B43C1"/>
    <w:rsid w:val="008B60FB"/>
    <w:rsid w:val="008C15CC"/>
    <w:rsid w:val="008D0F26"/>
    <w:rsid w:val="008D13E9"/>
    <w:rsid w:val="008D60B9"/>
    <w:rsid w:val="008D6236"/>
    <w:rsid w:val="008E1765"/>
    <w:rsid w:val="008E3507"/>
    <w:rsid w:val="008E391C"/>
    <w:rsid w:val="008E5AAA"/>
    <w:rsid w:val="008F16D4"/>
    <w:rsid w:val="008F1ADE"/>
    <w:rsid w:val="008F375C"/>
    <w:rsid w:val="008F3EC3"/>
    <w:rsid w:val="008F50B8"/>
    <w:rsid w:val="008F6AAA"/>
    <w:rsid w:val="00900A8E"/>
    <w:rsid w:val="00900CFD"/>
    <w:rsid w:val="009015C9"/>
    <w:rsid w:val="0090357E"/>
    <w:rsid w:val="00907ACC"/>
    <w:rsid w:val="00907D17"/>
    <w:rsid w:val="00913BDE"/>
    <w:rsid w:val="009142BF"/>
    <w:rsid w:val="009151F2"/>
    <w:rsid w:val="00915801"/>
    <w:rsid w:val="009165E1"/>
    <w:rsid w:val="009168D5"/>
    <w:rsid w:val="00916C2B"/>
    <w:rsid w:val="00921608"/>
    <w:rsid w:val="00922B4D"/>
    <w:rsid w:val="00925ADF"/>
    <w:rsid w:val="00925E41"/>
    <w:rsid w:val="00930829"/>
    <w:rsid w:val="0093405E"/>
    <w:rsid w:val="00937092"/>
    <w:rsid w:val="009370E1"/>
    <w:rsid w:val="009378C8"/>
    <w:rsid w:val="00940DD3"/>
    <w:rsid w:val="0094200F"/>
    <w:rsid w:val="00945BA0"/>
    <w:rsid w:val="00946FA5"/>
    <w:rsid w:val="0094738C"/>
    <w:rsid w:val="00952E39"/>
    <w:rsid w:val="00953F1B"/>
    <w:rsid w:val="00955736"/>
    <w:rsid w:val="00956AC5"/>
    <w:rsid w:val="0096336B"/>
    <w:rsid w:val="00970C10"/>
    <w:rsid w:val="00970E16"/>
    <w:rsid w:val="009729DF"/>
    <w:rsid w:val="00973227"/>
    <w:rsid w:val="009753A1"/>
    <w:rsid w:val="00976A18"/>
    <w:rsid w:val="009826E4"/>
    <w:rsid w:val="009833B5"/>
    <w:rsid w:val="0098443B"/>
    <w:rsid w:val="00987A7A"/>
    <w:rsid w:val="0099078E"/>
    <w:rsid w:val="009909A9"/>
    <w:rsid w:val="0099206A"/>
    <w:rsid w:val="00992148"/>
    <w:rsid w:val="009922F7"/>
    <w:rsid w:val="009928BF"/>
    <w:rsid w:val="00992DE9"/>
    <w:rsid w:val="0099334D"/>
    <w:rsid w:val="009934C2"/>
    <w:rsid w:val="00994DBB"/>
    <w:rsid w:val="00995915"/>
    <w:rsid w:val="0099620A"/>
    <w:rsid w:val="009A01C0"/>
    <w:rsid w:val="009A0539"/>
    <w:rsid w:val="009A19E7"/>
    <w:rsid w:val="009A3558"/>
    <w:rsid w:val="009A3CC6"/>
    <w:rsid w:val="009A52A6"/>
    <w:rsid w:val="009A5F14"/>
    <w:rsid w:val="009A7903"/>
    <w:rsid w:val="009B0890"/>
    <w:rsid w:val="009B23D5"/>
    <w:rsid w:val="009B679D"/>
    <w:rsid w:val="009C2289"/>
    <w:rsid w:val="009C25DA"/>
    <w:rsid w:val="009C4CC3"/>
    <w:rsid w:val="009C6404"/>
    <w:rsid w:val="009C65C4"/>
    <w:rsid w:val="009C6EC4"/>
    <w:rsid w:val="009D20BB"/>
    <w:rsid w:val="009D24CB"/>
    <w:rsid w:val="009E02A6"/>
    <w:rsid w:val="009E342D"/>
    <w:rsid w:val="009E43DD"/>
    <w:rsid w:val="009E4550"/>
    <w:rsid w:val="009E5BE0"/>
    <w:rsid w:val="009E6278"/>
    <w:rsid w:val="009E69ED"/>
    <w:rsid w:val="009E7CFD"/>
    <w:rsid w:val="009F1175"/>
    <w:rsid w:val="009F720E"/>
    <w:rsid w:val="009F755F"/>
    <w:rsid w:val="00A01B77"/>
    <w:rsid w:val="00A035B4"/>
    <w:rsid w:val="00A039E7"/>
    <w:rsid w:val="00A0424E"/>
    <w:rsid w:val="00A059E5"/>
    <w:rsid w:val="00A10227"/>
    <w:rsid w:val="00A10470"/>
    <w:rsid w:val="00A118FD"/>
    <w:rsid w:val="00A124F2"/>
    <w:rsid w:val="00A14ED5"/>
    <w:rsid w:val="00A16137"/>
    <w:rsid w:val="00A2009B"/>
    <w:rsid w:val="00A21A5C"/>
    <w:rsid w:val="00A22857"/>
    <w:rsid w:val="00A23215"/>
    <w:rsid w:val="00A24666"/>
    <w:rsid w:val="00A32A64"/>
    <w:rsid w:val="00A36C08"/>
    <w:rsid w:val="00A37379"/>
    <w:rsid w:val="00A4001A"/>
    <w:rsid w:val="00A4095D"/>
    <w:rsid w:val="00A44E15"/>
    <w:rsid w:val="00A46A83"/>
    <w:rsid w:val="00A47E6E"/>
    <w:rsid w:val="00A51895"/>
    <w:rsid w:val="00A612D2"/>
    <w:rsid w:val="00A67626"/>
    <w:rsid w:val="00A7060C"/>
    <w:rsid w:val="00A7275B"/>
    <w:rsid w:val="00A7285E"/>
    <w:rsid w:val="00A72F52"/>
    <w:rsid w:val="00A764F9"/>
    <w:rsid w:val="00A814D0"/>
    <w:rsid w:val="00A81A77"/>
    <w:rsid w:val="00A8382F"/>
    <w:rsid w:val="00A85FC1"/>
    <w:rsid w:val="00A93CE4"/>
    <w:rsid w:val="00A95075"/>
    <w:rsid w:val="00A95611"/>
    <w:rsid w:val="00A977E8"/>
    <w:rsid w:val="00A97CE0"/>
    <w:rsid w:val="00AA0DD4"/>
    <w:rsid w:val="00AA22AD"/>
    <w:rsid w:val="00AA2E2A"/>
    <w:rsid w:val="00AA5FBA"/>
    <w:rsid w:val="00AA7CB9"/>
    <w:rsid w:val="00AB0621"/>
    <w:rsid w:val="00AB267D"/>
    <w:rsid w:val="00AB2DAF"/>
    <w:rsid w:val="00AB34E0"/>
    <w:rsid w:val="00AB429A"/>
    <w:rsid w:val="00AB5A4F"/>
    <w:rsid w:val="00AB6540"/>
    <w:rsid w:val="00AB79CA"/>
    <w:rsid w:val="00AB7B36"/>
    <w:rsid w:val="00AC541D"/>
    <w:rsid w:val="00AC6DC1"/>
    <w:rsid w:val="00AC7BD1"/>
    <w:rsid w:val="00AD162C"/>
    <w:rsid w:val="00AD2761"/>
    <w:rsid w:val="00AD3486"/>
    <w:rsid w:val="00AD40FB"/>
    <w:rsid w:val="00AD4CCD"/>
    <w:rsid w:val="00AD4FD6"/>
    <w:rsid w:val="00AE0529"/>
    <w:rsid w:val="00AE25B4"/>
    <w:rsid w:val="00AE3023"/>
    <w:rsid w:val="00AE50E4"/>
    <w:rsid w:val="00AE67DE"/>
    <w:rsid w:val="00AE6886"/>
    <w:rsid w:val="00AE7EBC"/>
    <w:rsid w:val="00AF0553"/>
    <w:rsid w:val="00AF138E"/>
    <w:rsid w:val="00AF5BD0"/>
    <w:rsid w:val="00AF61BA"/>
    <w:rsid w:val="00AF62ED"/>
    <w:rsid w:val="00B00CE7"/>
    <w:rsid w:val="00B03617"/>
    <w:rsid w:val="00B03B7C"/>
    <w:rsid w:val="00B04D51"/>
    <w:rsid w:val="00B07218"/>
    <w:rsid w:val="00B123A8"/>
    <w:rsid w:val="00B130D0"/>
    <w:rsid w:val="00B13221"/>
    <w:rsid w:val="00B2029C"/>
    <w:rsid w:val="00B216DA"/>
    <w:rsid w:val="00B22BD0"/>
    <w:rsid w:val="00B27FB1"/>
    <w:rsid w:val="00B30EAF"/>
    <w:rsid w:val="00B31983"/>
    <w:rsid w:val="00B32F7F"/>
    <w:rsid w:val="00B33C6A"/>
    <w:rsid w:val="00B33FEF"/>
    <w:rsid w:val="00B342B9"/>
    <w:rsid w:val="00B34566"/>
    <w:rsid w:val="00B34DC3"/>
    <w:rsid w:val="00B420E1"/>
    <w:rsid w:val="00B425BF"/>
    <w:rsid w:val="00B42A24"/>
    <w:rsid w:val="00B42A62"/>
    <w:rsid w:val="00B52E29"/>
    <w:rsid w:val="00B5332C"/>
    <w:rsid w:val="00B56A2A"/>
    <w:rsid w:val="00B61E18"/>
    <w:rsid w:val="00B665A4"/>
    <w:rsid w:val="00B70316"/>
    <w:rsid w:val="00B73FA0"/>
    <w:rsid w:val="00B758A6"/>
    <w:rsid w:val="00B75F92"/>
    <w:rsid w:val="00B76040"/>
    <w:rsid w:val="00B771D6"/>
    <w:rsid w:val="00B80CA8"/>
    <w:rsid w:val="00B815E3"/>
    <w:rsid w:val="00B84FDB"/>
    <w:rsid w:val="00B86704"/>
    <w:rsid w:val="00B86D02"/>
    <w:rsid w:val="00B8763C"/>
    <w:rsid w:val="00B9494B"/>
    <w:rsid w:val="00BA1FB6"/>
    <w:rsid w:val="00BA2FFC"/>
    <w:rsid w:val="00BA482D"/>
    <w:rsid w:val="00BA5439"/>
    <w:rsid w:val="00BA706E"/>
    <w:rsid w:val="00BA7DEE"/>
    <w:rsid w:val="00BA7E43"/>
    <w:rsid w:val="00BB0387"/>
    <w:rsid w:val="00BB0635"/>
    <w:rsid w:val="00BB179D"/>
    <w:rsid w:val="00BB43C4"/>
    <w:rsid w:val="00BB4748"/>
    <w:rsid w:val="00BB680A"/>
    <w:rsid w:val="00BB7552"/>
    <w:rsid w:val="00BB77EE"/>
    <w:rsid w:val="00BC2086"/>
    <w:rsid w:val="00BC21AB"/>
    <w:rsid w:val="00BC6F6A"/>
    <w:rsid w:val="00BC791D"/>
    <w:rsid w:val="00BD4EB9"/>
    <w:rsid w:val="00BD4EEC"/>
    <w:rsid w:val="00BD53EE"/>
    <w:rsid w:val="00BD6D0D"/>
    <w:rsid w:val="00BD7C32"/>
    <w:rsid w:val="00BD7D9F"/>
    <w:rsid w:val="00BE027A"/>
    <w:rsid w:val="00BE1A7F"/>
    <w:rsid w:val="00BE4014"/>
    <w:rsid w:val="00BE48BA"/>
    <w:rsid w:val="00BE49B0"/>
    <w:rsid w:val="00BE6CF0"/>
    <w:rsid w:val="00BF094D"/>
    <w:rsid w:val="00BF2357"/>
    <w:rsid w:val="00BF2CC8"/>
    <w:rsid w:val="00BF377F"/>
    <w:rsid w:val="00BF3F18"/>
    <w:rsid w:val="00BF5C8C"/>
    <w:rsid w:val="00BF67F0"/>
    <w:rsid w:val="00BF68F4"/>
    <w:rsid w:val="00C00ABA"/>
    <w:rsid w:val="00C00C2A"/>
    <w:rsid w:val="00C11246"/>
    <w:rsid w:val="00C1142E"/>
    <w:rsid w:val="00C11B0C"/>
    <w:rsid w:val="00C14805"/>
    <w:rsid w:val="00C16662"/>
    <w:rsid w:val="00C20D7B"/>
    <w:rsid w:val="00C20F19"/>
    <w:rsid w:val="00C24A19"/>
    <w:rsid w:val="00C31003"/>
    <w:rsid w:val="00C35152"/>
    <w:rsid w:val="00C357CF"/>
    <w:rsid w:val="00C40865"/>
    <w:rsid w:val="00C41DA8"/>
    <w:rsid w:val="00C43833"/>
    <w:rsid w:val="00C43B98"/>
    <w:rsid w:val="00C44083"/>
    <w:rsid w:val="00C467DE"/>
    <w:rsid w:val="00C470DB"/>
    <w:rsid w:val="00C47F28"/>
    <w:rsid w:val="00C5200F"/>
    <w:rsid w:val="00C604AF"/>
    <w:rsid w:val="00C60CF5"/>
    <w:rsid w:val="00C61169"/>
    <w:rsid w:val="00C62BDB"/>
    <w:rsid w:val="00C65470"/>
    <w:rsid w:val="00C65B2E"/>
    <w:rsid w:val="00C66BBA"/>
    <w:rsid w:val="00C66F7C"/>
    <w:rsid w:val="00C67FFD"/>
    <w:rsid w:val="00C73028"/>
    <w:rsid w:val="00C731A7"/>
    <w:rsid w:val="00C74C93"/>
    <w:rsid w:val="00C84E4B"/>
    <w:rsid w:val="00C87404"/>
    <w:rsid w:val="00C90D28"/>
    <w:rsid w:val="00C910FA"/>
    <w:rsid w:val="00C93617"/>
    <w:rsid w:val="00C939D8"/>
    <w:rsid w:val="00C94547"/>
    <w:rsid w:val="00C95CB1"/>
    <w:rsid w:val="00CA0418"/>
    <w:rsid w:val="00CA065C"/>
    <w:rsid w:val="00CA0EB6"/>
    <w:rsid w:val="00CA1955"/>
    <w:rsid w:val="00CA2DF8"/>
    <w:rsid w:val="00CA4E74"/>
    <w:rsid w:val="00CA5405"/>
    <w:rsid w:val="00CA5772"/>
    <w:rsid w:val="00CB013B"/>
    <w:rsid w:val="00CB04B8"/>
    <w:rsid w:val="00CB1D8E"/>
    <w:rsid w:val="00CB5EC7"/>
    <w:rsid w:val="00CB611E"/>
    <w:rsid w:val="00CC042E"/>
    <w:rsid w:val="00CC13B5"/>
    <w:rsid w:val="00CC173B"/>
    <w:rsid w:val="00CC2C15"/>
    <w:rsid w:val="00CC55D2"/>
    <w:rsid w:val="00CD351D"/>
    <w:rsid w:val="00CD453C"/>
    <w:rsid w:val="00CD50A5"/>
    <w:rsid w:val="00CD50EE"/>
    <w:rsid w:val="00CE0445"/>
    <w:rsid w:val="00CE50DE"/>
    <w:rsid w:val="00CE6C4F"/>
    <w:rsid w:val="00CF1838"/>
    <w:rsid w:val="00CF2FA5"/>
    <w:rsid w:val="00CF5DD0"/>
    <w:rsid w:val="00D0386C"/>
    <w:rsid w:val="00D03D94"/>
    <w:rsid w:val="00D07D21"/>
    <w:rsid w:val="00D11BC4"/>
    <w:rsid w:val="00D12EF3"/>
    <w:rsid w:val="00D13D96"/>
    <w:rsid w:val="00D14A1A"/>
    <w:rsid w:val="00D16FE1"/>
    <w:rsid w:val="00D175D7"/>
    <w:rsid w:val="00D17FA8"/>
    <w:rsid w:val="00D2030B"/>
    <w:rsid w:val="00D20420"/>
    <w:rsid w:val="00D22A8E"/>
    <w:rsid w:val="00D243AA"/>
    <w:rsid w:val="00D24843"/>
    <w:rsid w:val="00D24E7D"/>
    <w:rsid w:val="00D252C2"/>
    <w:rsid w:val="00D3149D"/>
    <w:rsid w:val="00D32598"/>
    <w:rsid w:val="00D33169"/>
    <w:rsid w:val="00D331DA"/>
    <w:rsid w:val="00D3372D"/>
    <w:rsid w:val="00D33F79"/>
    <w:rsid w:val="00D34AE2"/>
    <w:rsid w:val="00D35742"/>
    <w:rsid w:val="00D35EE9"/>
    <w:rsid w:val="00D40D71"/>
    <w:rsid w:val="00D40F65"/>
    <w:rsid w:val="00D4195A"/>
    <w:rsid w:val="00D42137"/>
    <w:rsid w:val="00D42B5B"/>
    <w:rsid w:val="00D43547"/>
    <w:rsid w:val="00D44AE3"/>
    <w:rsid w:val="00D452F6"/>
    <w:rsid w:val="00D455B8"/>
    <w:rsid w:val="00D456C8"/>
    <w:rsid w:val="00D4771F"/>
    <w:rsid w:val="00D53A91"/>
    <w:rsid w:val="00D55547"/>
    <w:rsid w:val="00D567F6"/>
    <w:rsid w:val="00D601F6"/>
    <w:rsid w:val="00D61287"/>
    <w:rsid w:val="00D63C1E"/>
    <w:rsid w:val="00D64FC8"/>
    <w:rsid w:val="00D65306"/>
    <w:rsid w:val="00D67558"/>
    <w:rsid w:val="00D73943"/>
    <w:rsid w:val="00D74013"/>
    <w:rsid w:val="00D746A9"/>
    <w:rsid w:val="00D77DBD"/>
    <w:rsid w:val="00D8031C"/>
    <w:rsid w:val="00D80851"/>
    <w:rsid w:val="00D81C19"/>
    <w:rsid w:val="00D840FE"/>
    <w:rsid w:val="00D8632B"/>
    <w:rsid w:val="00D87AAA"/>
    <w:rsid w:val="00D90E48"/>
    <w:rsid w:val="00D910F7"/>
    <w:rsid w:val="00D9292E"/>
    <w:rsid w:val="00D93B20"/>
    <w:rsid w:val="00D93BFF"/>
    <w:rsid w:val="00D945D7"/>
    <w:rsid w:val="00D94E37"/>
    <w:rsid w:val="00D96B65"/>
    <w:rsid w:val="00D97186"/>
    <w:rsid w:val="00DA0067"/>
    <w:rsid w:val="00DA062F"/>
    <w:rsid w:val="00DA2419"/>
    <w:rsid w:val="00DA66DB"/>
    <w:rsid w:val="00DA73AF"/>
    <w:rsid w:val="00DA7661"/>
    <w:rsid w:val="00DA7FDF"/>
    <w:rsid w:val="00DB00B2"/>
    <w:rsid w:val="00DB2A4F"/>
    <w:rsid w:val="00DB33D0"/>
    <w:rsid w:val="00DC0415"/>
    <w:rsid w:val="00DC0AC9"/>
    <w:rsid w:val="00DC13D0"/>
    <w:rsid w:val="00DC349B"/>
    <w:rsid w:val="00DC6123"/>
    <w:rsid w:val="00DC6F43"/>
    <w:rsid w:val="00DD55F6"/>
    <w:rsid w:val="00DD5ED2"/>
    <w:rsid w:val="00DD6C7C"/>
    <w:rsid w:val="00DE27B8"/>
    <w:rsid w:val="00DE5469"/>
    <w:rsid w:val="00DE6B1E"/>
    <w:rsid w:val="00DF00C6"/>
    <w:rsid w:val="00DF2856"/>
    <w:rsid w:val="00DF5D58"/>
    <w:rsid w:val="00E00DA6"/>
    <w:rsid w:val="00E04820"/>
    <w:rsid w:val="00E0502B"/>
    <w:rsid w:val="00E144DB"/>
    <w:rsid w:val="00E14F71"/>
    <w:rsid w:val="00E15D58"/>
    <w:rsid w:val="00E16D15"/>
    <w:rsid w:val="00E26D16"/>
    <w:rsid w:val="00E27C2C"/>
    <w:rsid w:val="00E27F14"/>
    <w:rsid w:val="00E30757"/>
    <w:rsid w:val="00E30F63"/>
    <w:rsid w:val="00E31517"/>
    <w:rsid w:val="00E32D6C"/>
    <w:rsid w:val="00E36102"/>
    <w:rsid w:val="00E4103F"/>
    <w:rsid w:val="00E41CAE"/>
    <w:rsid w:val="00E4563F"/>
    <w:rsid w:val="00E4744C"/>
    <w:rsid w:val="00E47EE2"/>
    <w:rsid w:val="00E52778"/>
    <w:rsid w:val="00E528F2"/>
    <w:rsid w:val="00E57030"/>
    <w:rsid w:val="00E57528"/>
    <w:rsid w:val="00E57A35"/>
    <w:rsid w:val="00E6130D"/>
    <w:rsid w:val="00E61F76"/>
    <w:rsid w:val="00E63F70"/>
    <w:rsid w:val="00E71ECA"/>
    <w:rsid w:val="00E724D1"/>
    <w:rsid w:val="00E734EC"/>
    <w:rsid w:val="00E740FF"/>
    <w:rsid w:val="00E7627F"/>
    <w:rsid w:val="00E77AD9"/>
    <w:rsid w:val="00E80BA0"/>
    <w:rsid w:val="00E811AF"/>
    <w:rsid w:val="00E8191B"/>
    <w:rsid w:val="00E8632B"/>
    <w:rsid w:val="00E91395"/>
    <w:rsid w:val="00E91F0C"/>
    <w:rsid w:val="00EA322B"/>
    <w:rsid w:val="00EA3AC4"/>
    <w:rsid w:val="00EA4A9C"/>
    <w:rsid w:val="00EA6FFB"/>
    <w:rsid w:val="00EA7C3A"/>
    <w:rsid w:val="00EB01C3"/>
    <w:rsid w:val="00EB2D98"/>
    <w:rsid w:val="00EB3A30"/>
    <w:rsid w:val="00EB3E2B"/>
    <w:rsid w:val="00EB4913"/>
    <w:rsid w:val="00EB662E"/>
    <w:rsid w:val="00EB73FB"/>
    <w:rsid w:val="00EB7B3C"/>
    <w:rsid w:val="00EC2A19"/>
    <w:rsid w:val="00EC582E"/>
    <w:rsid w:val="00EC7043"/>
    <w:rsid w:val="00ED367F"/>
    <w:rsid w:val="00ED6090"/>
    <w:rsid w:val="00ED6908"/>
    <w:rsid w:val="00ED6A80"/>
    <w:rsid w:val="00ED7F63"/>
    <w:rsid w:val="00EE0C38"/>
    <w:rsid w:val="00EE4D84"/>
    <w:rsid w:val="00EE65E8"/>
    <w:rsid w:val="00EE6E98"/>
    <w:rsid w:val="00EE75C3"/>
    <w:rsid w:val="00EF10CA"/>
    <w:rsid w:val="00EF1DD6"/>
    <w:rsid w:val="00EF692F"/>
    <w:rsid w:val="00F00E50"/>
    <w:rsid w:val="00F0101B"/>
    <w:rsid w:val="00F011E2"/>
    <w:rsid w:val="00F0385A"/>
    <w:rsid w:val="00F04307"/>
    <w:rsid w:val="00F07598"/>
    <w:rsid w:val="00F13F05"/>
    <w:rsid w:val="00F15C2B"/>
    <w:rsid w:val="00F16F53"/>
    <w:rsid w:val="00F17392"/>
    <w:rsid w:val="00F1769A"/>
    <w:rsid w:val="00F23E2E"/>
    <w:rsid w:val="00F3077D"/>
    <w:rsid w:val="00F30917"/>
    <w:rsid w:val="00F352FA"/>
    <w:rsid w:val="00F35F12"/>
    <w:rsid w:val="00F40C88"/>
    <w:rsid w:val="00F42B7D"/>
    <w:rsid w:val="00F43A87"/>
    <w:rsid w:val="00F4660F"/>
    <w:rsid w:val="00F4693F"/>
    <w:rsid w:val="00F501D4"/>
    <w:rsid w:val="00F51C9D"/>
    <w:rsid w:val="00F5536D"/>
    <w:rsid w:val="00F607B9"/>
    <w:rsid w:val="00F60B4C"/>
    <w:rsid w:val="00F60E28"/>
    <w:rsid w:val="00F65C97"/>
    <w:rsid w:val="00F670B2"/>
    <w:rsid w:val="00F71715"/>
    <w:rsid w:val="00F83CE7"/>
    <w:rsid w:val="00F83E4E"/>
    <w:rsid w:val="00F8453A"/>
    <w:rsid w:val="00F91D8D"/>
    <w:rsid w:val="00F92B6E"/>
    <w:rsid w:val="00F92D3D"/>
    <w:rsid w:val="00F93DBB"/>
    <w:rsid w:val="00F94542"/>
    <w:rsid w:val="00F95A64"/>
    <w:rsid w:val="00F9729C"/>
    <w:rsid w:val="00F975CD"/>
    <w:rsid w:val="00FA14EB"/>
    <w:rsid w:val="00FA31A6"/>
    <w:rsid w:val="00FA5818"/>
    <w:rsid w:val="00FB4CDC"/>
    <w:rsid w:val="00FB7D60"/>
    <w:rsid w:val="00FC18F3"/>
    <w:rsid w:val="00FC26EB"/>
    <w:rsid w:val="00FC4C6F"/>
    <w:rsid w:val="00FC5104"/>
    <w:rsid w:val="00FD4745"/>
    <w:rsid w:val="00FD50AF"/>
    <w:rsid w:val="00FD6605"/>
    <w:rsid w:val="00FE0C2F"/>
    <w:rsid w:val="00FE2A86"/>
    <w:rsid w:val="00FE5E5B"/>
    <w:rsid w:val="00FE67E5"/>
    <w:rsid w:val="00FE6C68"/>
    <w:rsid w:val="00FE7115"/>
    <w:rsid w:val="00FF0E98"/>
    <w:rsid w:val="00FF11EB"/>
    <w:rsid w:val="00FF291C"/>
    <w:rsid w:val="00FF2F93"/>
    <w:rsid w:val="00FF3382"/>
    <w:rsid w:val="00FF62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92D0A4"/>
  <w15:docId w15:val="{CFB6990E-5A81-4848-86DD-3936ECA7F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C9D"/>
    <w:pPr>
      <w:spacing w:after="0" w:line="480" w:lineRule="auto"/>
    </w:pPr>
    <w:rPr>
      <w:rFonts w:ascii="Times New Roman" w:hAnsi="Times New Roman"/>
      <w:sz w:val="24"/>
    </w:rPr>
  </w:style>
  <w:style w:type="paragraph" w:styleId="Heading1">
    <w:name w:val="heading 1"/>
    <w:basedOn w:val="Normal"/>
    <w:next w:val="Normal"/>
    <w:link w:val="Heading1Char"/>
    <w:autoRedefine/>
    <w:uiPriority w:val="9"/>
    <w:qFormat/>
    <w:rsid w:val="007D4449"/>
    <w:pPr>
      <w:keepNext/>
      <w:keepLines/>
      <w:tabs>
        <w:tab w:val="center" w:pos="4680"/>
      </w:tabs>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autoRedefine/>
    <w:uiPriority w:val="9"/>
    <w:unhideWhenUsed/>
    <w:qFormat/>
    <w:rsid w:val="00BA5439"/>
    <w:pPr>
      <w:keepNext/>
      <w:keepLines/>
      <w:outlineLvl w:val="1"/>
    </w:pPr>
    <w:rPr>
      <w:rFonts w:eastAsia="Times New Roman" w:cstheme="majorBidi"/>
      <w:b/>
      <w:color w:val="000000" w:themeColor="text1"/>
      <w:szCs w:val="26"/>
    </w:rPr>
  </w:style>
  <w:style w:type="paragraph" w:styleId="Heading3">
    <w:name w:val="heading 3"/>
    <w:basedOn w:val="Normal"/>
    <w:next w:val="Normal"/>
    <w:link w:val="Heading3Char"/>
    <w:autoRedefine/>
    <w:uiPriority w:val="9"/>
    <w:unhideWhenUsed/>
    <w:qFormat/>
    <w:rsid w:val="009A19E7"/>
    <w:pPr>
      <w:keepNext/>
      <w:keepLines/>
      <w:outlineLvl w:val="2"/>
    </w:pPr>
    <w:rPr>
      <w:rFonts w:eastAsiaTheme="majorEastAsia" w:cstheme="majorBidi"/>
      <w:b/>
      <w:b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2034E"/>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516A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156CD"/>
    <w:pPr>
      <w:tabs>
        <w:tab w:val="center" w:pos="4680"/>
        <w:tab w:val="right" w:pos="9360"/>
      </w:tabs>
      <w:spacing w:line="240" w:lineRule="auto"/>
    </w:pPr>
  </w:style>
  <w:style w:type="character" w:customStyle="1" w:styleId="HeaderChar">
    <w:name w:val="Header Char"/>
    <w:basedOn w:val="DefaultParagraphFont"/>
    <w:link w:val="Header"/>
    <w:uiPriority w:val="99"/>
    <w:rsid w:val="005156CD"/>
  </w:style>
  <w:style w:type="paragraph" w:styleId="Footer">
    <w:name w:val="footer"/>
    <w:basedOn w:val="Normal"/>
    <w:link w:val="FooterChar"/>
    <w:uiPriority w:val="99"/>
    <w:unhideWhenUsed/>
    <w:rsid w:val="005156CD"/>
    <w:pPr>
      <w:tabs>
        <w:tab w:val="center" w:pos="4680"/>
        <w:tab w:val="right" w:pos="9360"/>
      </w:tabs>
      <w:spacing w:line="240" w:lineRule="auto"/>
    </w:pPr>
  </w:style>
  <w:style w:type="character" w:customStyle="1" w:styleId="FooterChar">
    <w:name w:val="Footer Char"/>
    <w:basedOn w:val="DefaultParagraphFont"/>
    <w:link w:val="Footer"/>
    <w:uiPriority w:val="99"/>
    <w:rsid w:val="005156CD"/>
  </w:style>
  <w:style w:type="character" w:customStyle="1" w:styleId="Heading1Char">
    <w:name w:val="Heading 1 Char"/>
    <w:basedOn w:val="DefaultParagraphFont"/>
    <w:link w:val="Heading1"/>
    <w:uiPriority w:val="9"/>
    <w:rsid w:val="007D4449"/>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BA5439"/>
    <w:rPr>
      <w:rFonts w:ascii="Times New Roman" w:eastAsia="Times New Roman" w:hAnsi="Times New Roman" w:cstheme="majorBidi"/>
      <w:b/>
      <w:color w:val="000000" w:themeColor="text1"/>
      <w:sz w:val="24"/>
      <w:szCs w:val="26"/>
    </w:rPr>
  </w:style>
  <w:style w:type="paragraph" w:styleId="TOCHeading">
    <w:name w:val="TOC Heading"/>
    <w:basedOn w:val="Heading1"/>
    <w:next w:val="Normal"/>
    <w:uiPriority w:val="39"/>
    <w:unhideWhenUsed/>
    <w:qFormat/>
    <w:rsid w:val="004F2D1B"/>
    <w:pPr>
      <w:outlineLvl w:val="9"/>
    </w:pPr>
  </w:style>
  <w:style w:type="paragraph" w:styleId="TOC1">
    <w:name w:val="toc 1"/>
    <w:basedOn w:val="Normal"/>
    <w:next w:val="Normal"/>
    <w:autoRedefine/>
    <w:uiPriority w:val="39"/>
    <w:unhideWhenUsed/>
    <w:rsid w:val="004F2D1B"/>
    <w:pPr>
      <w:spacing w:after="100"/>
    </w:pPr>
  </w:style>
  <w:style w:type="paragraph" w:styleId="TOC2">
    <w:name w:val="toc 2"/>
    <w:basedOn w:val="Normal"/>
    <w:next w:val="Normal"/>
    <w:autoRedefine/>
    <w:uiPriority w:val="39"/>
    <w:unhideWhenUsed/>
    <w:rsid w:val="007055AB"/>
    <w:pPr>
      <w:tabs>
        <w:tab w:val="right" w:leader="dot" w:pos="9350"/>
      </w:tabs>
      <w:spacing w:after="100"/>
      <w:ind w:left="220"/>
    </w:pPr>
    <w:rPr>
      <w:rFonts w:cs="Times New Roman"/>
      <w:b/>
      <w:noProof/>
    </w:rPr>
  </w:style>
  <w:style w:type="character" w:styleId="Hyperlink">
    <w:name w:val="Hyperlink"/>
    <w:basedOn w:val="DefaultParagraphFont"/>
    <w:uiPriority w:val="99"/>
    <w:unhideWhenUsed/>
    <w:rsid w:val="004F2D1B"/>
    <w:rPr>
      <w:color w:val="0563C1" w:themeColor="hyperlink"/>
      <w:u w:val="single"/>
    </w:rPr>
  </w:style>
  <w:style w:type="paragraph" w:styleId="BalloonText">
    <w:name w:val="Balloon Text"/>
    <w:basedOn w:val="Normal"/>
    <w:link w:val="BalloonTextChar"/>
    <w:uiPriority w:val="99"/>
    <w:semiHidden/>
    <w:unhideWhenUsed/>
    <w:rsid w:val="001E363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3631"/>
    <w:rPr>
      <w:rFonts w:ascii="Tahoma" w:hAnsi="Tahoma" w:cs="Tahoma"/>
      <w:sz w:val="16"/>
      <w:szCs w:val="16"/>
    </w:rPr>
  </w:style>
  <w:style w:type="paragraph" w:styleId="NoSpacing">
    <w:name w:val="No Spacing"/>
    <w:uiPriority w:val="1"/>
    <w:qFormat/>
    <w:rsid w:val="007C5FB3"/>
    <w:pPr>
      <w:spacing w:after="0" w:line="240" w:lineRule="auto"/>
    </w:pPr>
  </w:style>
  <w:style w:type="paragraph" w:styleId="ListParagraph">
    <w:name w:val="List Paragraph"/>
    <w:basedOn w:val="Normal"/>
    <w:uiPriority w:val="34"/>
    <w:qFormat/>
    <w:rsid w:val="0058577F"/>
    <w:pPr>
      <w:spacing w:after="200" w:line="276" w:lineRule="auto"/>
      <w:ind w:left="720"/>
      <w:contextualSpacing/>
    </w:pPr>
    <w:rPr>
      <w:lang w:val="en-GB"/>
    </w:rPr>
  </w:style>
  <w:style w:type="paragraph" w:styleId="NormalWeb">
    <w:name w:val="Normal (Web)"/>
    <w:basedOn w:val="Normal"/>
    <w:uiPriority w:val="99"/>
    <w:unhideWhenUsed/>
    <w:rsid w:val="0058577F"/>
    <w:pPr>
      <w:spacing w:before="100" w:beforeAutospacing="1" w:after="100" w:afterAutospacing="1" w:line="240" w:lineRule="auto"/>
    </w:pPr>
    <w:rPr>
      <w:rFonts w:eastAsia="Times New Roman" w:cs="Times New Roman"/>
      <w:szCs w:val="24"/>
      <w:lang w:val="en-GB" w:eastAsia="en-GB"/>
    </w:rPr>
  </w:style>
  <w:style w:type="character" w:styleId="PlaceholderText">
    <w:name w:val="Placeholder Text"/>
    <w:basedOn w:val="DefaultParagraphFont"/>
    <w:uiPriority w:val="99"/>
    <w:semiHidden/>
    <w:rsid w:val="00824410"/>
    <w:rPr>
      <w:color w:val="808080"/>
    </w:rPr>
  </w:style>
  <w:style w:type="paragraph" w:customStyle="1" w:styleId="DecimalAligned">
    <w:name w:val="Decimal Aligned"/>
    <w:basedOn w:val="Normal"/>
    <w:uiPriority w:val="40"/>
    <w:qFormat/>
    <w:rsid w:val="00E740FF"/>
    <w:pPr>
      <w:tabs>
        <w:tab w:val="decimal" w:pos="360"/>
      </w:tabs>
      <w:spacing w:after="200" w:line="276" w:lineRule="auto"/>
    </w:pPr>
    <w:rPr>
      <w:lang w:eastAsia="ja-JP"/>
    </w:rPr>
  </w:style>
  <w:style w:type="paragraph" w:styleId="FootnoteText">
    <w:name w:val="footnote text"/>
    <w:basedOn w:val="Normal"/>
    <w:link w:val="FootnoteTextChar"/>
    <w:uiPriority w:val="99"/>
    <w:unhideWhenUsed/>
    <w:rsid w:val="00E740FF"/>
    <w:pPr>
      <w:spacing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E740FF"/>
    <w:rPr>
      <w:rFonts w:eastAsiaTheme="minorEastAsia"/>
      <w:sz w:val="20"/>
      <w:szCs w:val="20"/>
      <w:lang w:eastAsia="ja-JP"/>
    </w:rPr>
  </w:style>
  <w:style w:type="character" w:styleId="SubtleEmphasis">
    <w:name w:val="Subtle Emphasis"/>
    <w:basedOn w:val="DefaultParagraphFont"/>
    <w:uiPriority w:val="19"/>
    <w:qFormat/>
    <w:rsid w:val="00E740FF"/>
    <w:rPr>
      <w:i/>
      <w:iCs/>
      <w:color w:val="7F7F7F" w:themeColor="text1" w:themeTint="80"/>
    </w:rPr>
  </w:style>
  <w:style w:type="table" w:styleId="LightShading-Accent1">
    <w:name w:val="Light Shading Accent 1"/>
    <w:basedOn w:val="TableNormal"/>
    <w:uiPriority w:val="60"/>
    <w:rsid w:val="00E740FF"/>
    <w:pPr>
      <w:spacing w:after="0" w:line="240" w:lineRule="auto"/>
    </w:pPr>
    <w:rPr>
      <w:rFonts w:eastAsiaTheme="minorEastAsia"/>
      <w:color w:val="2E74B5" w:themeColor="accent1" w:themeShade="BF"/>
      <w:lang w:eastAsia="ja-JP"/>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color w:val="2E74B5" w:themeColor="accent1" w:themeShade="BF"/>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color w:val="2E74B5" w:themeColor="accent1" w:themeShade="BF"/>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color w:val="2E74B5" w:themeColor="accent1" w:themeShade="BF"/>
      </w:rPr>
    </w:tblStylePr>
    <w:tblStylePr w:type="lastCol">
      <w:rPr>
        <w:b/>
        <w:bCs/>
        <w:color w:val="2E74B5" w:themeColor="accent1" w:themeShade="BF"/>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
    <w:name w:val="Light Shading"/>
    <w:basedOn w:val="TableNormal"/>
    <w:uiPriority w:val="60"/>
    <w:rsid w:val="00B130D0"/>
    <w:pPr>
      <w:spacing w:after="0" w:line="240" w:lineRule="auto"/>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3Char">
    <w:name w:val="Heading 3 Char"/>
    <w:basedOn w:val="DefaultParagraphFont"/>
    <w:link w:val="Heading3"/>
    <w:uiPriority w:val="9"/>
    <w:rsid w:val="009A19E7"/>
    <w:rPr>
      <w:rFonts w:ascii="Times New Roman" w:eastAsiaTheme="majorEastAsia" w:hAnsi="Times New Roman" w:cstheme="majorBidi"/>
      <w:b/>
      <w:bCs/>
      <w:color w:val="000000" w:themeColor="text1"/>
      <w:sz w:val="24"/>
    </w:rPr>
  </w:style>
  <w:style w:type="paragraph" w:styleId="TOC3">
    <w:name w:val="toc 3"/>
    <w:basedOn w:val="Normal"/>
    <w:next w:val="Normal"/>
    <w:autoRedefine/>
    <w:uiPriority w:val="39"/>
    <w:unhideWhenUsed/>
    <w:rsid w:val="00275FEE"/>
    <w:pPr>
      <w:spacing w:after="100"/>
      <w:ind w:left="440"/>
    </w:pPr>
  </w:style>
  <w:style w:type="paragraph" w:styleId="Caption">
    <w:name w:val="caption"/>
    <w:basedOn w:val="Normal"/>
    <w:next w:val="Normal"/>
    <w:autoRedefine/>
    <w:uiPriority w:val="35"/>
    <w:unhideWhenUsed/>
    <w:qFormat/>
    <w:rsid w:val="00272F43"/>
    <w:pPr>
      <w:keepNext/>
      <w:spacing w:line="240" w:lineRule="auto"/>
      <w:jc w:val="both"/>
    </w:pPr>
    <w:rPr>
      <w:b/>
      <w:bCs/>
      <w:color w:val="000000" w:themeColor="text1"/>
      <w:szCs w:val="18"/>
    </w:rPr>
  </w:style>
  <w:style w:type="paragraph" w:styleId="TableofFigures">
    <w:name w:val="table of figures"/>
    <w:basedOn w:val="Normal"/>
    <w:next w:val="Normal"/>
    <w:uiPriority w:val="99"/>
    <w:unhideWhenUsed/>
    <w:rsid w:val="003A36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729720">
      <w:bodyDiv w:val="1"/>
      <w:marLeft w:val="0"/>
      <w:marRight w:val="0"/>
      <w:marTop w:val="0"/>
      <w:marBottom w:val="0"/>
      <w:divBdr>
        <w:top w:val="none" w:sz="0" w:space="0" w:color="auto"/>
        <w:left w:val="none" w:sz="0" w:space="0" w:color="auto"/>
        <w:bottom w:val="none" w:sz="0" w:space="0" w:color="auto"/>
        <w:right w:val="none" w:sz="0" w:space="0" w:color="auto"/>
      </w:divBdr>
    </w:div>
    <w:div w:id="309986248">
      <w:bodyDiv w:val="1"/>
      <w:marLeft w:val="0"/>
      <w:marRight w:val="0"/>
      <w:marTop w:val="0"/>
      <w:marBottom w:val="0"/>
      <w:divBdr>
        <w:top w:val="none" w:sz="0" w:space="0" w:color="auto"/>
        <w:left w:val="none" w:sz="0" w:space="0" w:color="auto"/>
        <w:bottom w:val="none" w:sz="0" w:space="0" w:color="auto"/>
        <w:right w:val="none" w:sz="0" w:space="0" w:color="auto"/>
      </w:divBdr>
    </w:div>
    <w:div w:id="409428276">
      <w:bodyDiv w:val="1"/>
      <w:marLeft w:val="0"/>
      <w:marRight w:val="0"/>
      <w:marTop w:val="0"/>
      <w:marBottom w:val="0"/>
      <w:divBdr>
        <w:top w:val="none" w:sz="0" w:space="0" w:color="auto"/>
        <w:left w:val="none" w:sz="0" w:space="0" w:color="auto"/>
        <w:bottom w:val="none" w:sz="0" w:space="0" w:color="auto"/>
        <w:right w:val="none" w:sz="0" w:space="0" w:color="auto"/>
      </w:divBdr>
    </w:div>
    <w:div w:id="633682521">
      <w:bodyDiv w:val="1"/>
      <w:marLeft w:val="0"/>
      <w:marRight w:val="0"/>
      <w:marTop w:val="0"/>
      <w:marBottom w:val="0"/>
      <w:divBdr>
        <w:top w:val="none" w:sz="0" w:space="0" w:color="auto"/>
        <w:left w:val="none" w:sz="0" w:space="0" w:color="auto"/>
        <w:bottom w:val="none" w:sz="0" w:space="0" w:color="auto"/>
        <w:right w:val="none" w:sz="0" w:space="0" w:color="auto"/>
      </w:divBdr>
    </w:div>
    <w:div w:id="797336254">
      <w:bodyDiv w:val="1"/>
      <w:marLeft w:val="0"/>
      <w:marRight w:val="0"/>
      <w:marTop w:val="0"/>
      <w:marBottom w:val="0"/>
      <w:divBdr>
        <w:top w:val="none" w:sz="0" w:space="0" w:color="auto"/>
        <w:left w:val="none" w:sz="0" w:space="0" w:color="auto"/>
        <w:bottom w:val="none" w:sz="0" w:space="0" w:color="auto"/>
        <w:right w:val="none" w:sz="0" w:space="0" w:color="auto"/>
      </w:divBdr>
    </w:div>
    <w:div w:id="873611572">
      <w:bodyDiv w:val="1"/>
      <w:marLeft w:val="0"/>
      <w:marRight w:val="0"/>
      <w:marTop w:val="0"/>
      <w:marBottom w:val="0"/>
      <w:divBdr>
        <w:top w:val="none" w:sz="0" w:space="0" w:color="auto"/>
        <w:left w:val="none" w:sz="0" w:space="0" w:color="auto"/>
        <w:bottom w:val="none" w:sz="0" w:space="0" w:color="auto"/>
        <w:right w:val="none" w:sz="0" w:space="0" w:color="auto"/>
      </w:divBdr>
    </w:div>
    <w:div w:id="1009603256">
      <w:bodyDiv w:val="1"/>
      <w:marLeft w:val="0"/>
      <w:marRight w:val="0"/>
      <w:marTop w:val="0"/>
      <w:marBottom w:val="0"/>
      <w:divBdr>
        <w:top w:val="none" w:sz="0" w:space="0" w:color="auto"/>
        <w:left w:val="none" w:sz="0" w:space="0" w:color="auto"/>
        <w:bottom w:val="none" w:sz="0" w:space="0" w:color="auto"/>
        <w:right w:val="none" w:sz="0" w:space="0" w:color="auto"/>
      </w:divBdr>
    </w:div>
    <w:div w:id="1346977437">
      <w:bodyDiv w:val="1"/>
      <w:marLeft w:val="0"/>
      <w:marRight w:val="0"/>
      <w:marTop w:val="0"/>
      <w:marBottom w:val="0"/>
      <w:divBdr>
        <w:top w:val="none" w:sz="0" w:space="0" w:color="auto"/>
        <w:left w:val="none" w:sz="0" w:space="0" w:color="auto"/>
        <w:bottom w:val="none" w:sz="0" w:space="0" w:color="auto"/>
        <w:right w:val="none" w:sz="0" w:space="0" w:color="auto"/>
      </w:divBdr>
    </w:div>
    <w:div w:id="1467158264">
      <w:bodyDiv w:val="1"/>
      <w:marLeft w:val="0"/>
      <w:marRight w:val="0"/>
      <w:marTop w:val="0"/>
      <w:marBottom w:val="0"/>
      <w:divBdr>
        <w:top w:val="none" w:sz="0" w:space="0" w:color="auto"/>
        <w:left w:val="none" w:sz="0" w:space="0" w:color="auto"/>
        <w:bottom w:val="none" w:sz="0" w:space="0" w:color="auto"/>
        <w:right w:val="none" w:sz="0" w:space="0" w:color="auto"/>
      </w:divBdr>
    </w:div>
    <w:div w:id="1740860780">
      <w:bodyDiv w:val="1"/>
      <w:marLeft w:val="0"/>
      <w:marRight w:val="0"/>
      <w:marTop w:val="0"/>
      <w:marBottom w:val="0"/>
      <w:divBdr>
        <w:top w:val="none" w:sz="0" w:space="0" w:color="auto"/>
        <w:left w:val="none" w:sz="0" w:space="0" w:color="auto"/>
        <w:bottom w:val="none" w:sz="0" w:space="0" w:color="auto"/>
        <w:right w:val="none" w:sz="0" w:space="0" w:color="auto"/>
      </w:divBdr>
    </w:div>
    <w:div w:id="1759905583">
      <w:bodyDiv w:val="1"/>
      <w:marLeft w:val="0"/>
      <w:marRight w:val="0"/>
      <w:marTop w:val="0"/>
      <w:marBottom w:val="0"/>
      <w:divBdr>
        <w:top w:val="none" w:sz="0" w:space="0" w:color="auto"/>
        <w:left w:val="none" w:sz="0" w:space="0" w:color="auto"/>
        <w:bottom w:val="none" w:sz="0" w:space="0" w:color="auto"/>
        <w:right w:val="none" w:sz="0" w:space="0" w:color="auto"/>
      </w:divBdr>
    </w:div>
    <w:div w:id="1868907481">
      <w:bodyDiv w:val="1"/>
      <w:marLeft w:val="0"/>
      <w:marRight w:val="0"/>
      <w:marTop w:val="0"/>
      <w:marBottom w:val="0"/>
      <w:divBdr>
        <w:top w:val="none" w:sz="0" w:space="0" w:color="auto"/>
        <w:left w:val="none" w:sz="0" w:space="0" w:color="auto"/>
        <w:bottom w:val="none" w:sz="0" w:space="0" w:color="auto"/>
        <w:right w:val="none" w:sz="0" w:space="0" w:color="auto"/>
      </w:divBdr>
    </w:div>
    <w:div w:id="2120757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journalofscience_technology.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nluneresearchjournal.com/ijopagg/art/107"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zdl.org/gsdlmod" TargetMode="Externa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hyperlink" Target="http://www.popcownil.or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library.unescoiicba.org/.../Girls%20Education/.../Girls%20and%252" TargetMode="External"/><Relationship Id="rId14" Type="http://schemas.openxmlformats.org/officeDocument/2006/relationships/hyperlink" Target="http://www.google.co.ke/sear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F311D-731F-4032-8ECA-FBF8A7FBB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18754</Words>
  <Characters>106902</Characters>
  <Application>Microsoft Office Word</Application>
  <DocSecurity>0</DocSecurity>
  <Lines>890</Lines>
  <Paragraphs>250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Maurice Apee</dc:creator>
  <cp:lastModifiedBy>Evans</cp:lastModifiedBy>
  <cp:revision>4</cp:revision>
  <cp:lastPrinted>2021-03-18T08:27:00Z</cp:lastPrinted>
  <dcterms:created xsi:type="dcterms:W3CDTF">2022-07-01T09:52:00Z</dcterms:created>
  <dcterms:modified xsi:type="dcterms:W3CDTF">2022-07-01T10:24:00Z</dcterms:modified>
</cp:coreProperties>
</file>